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0C81" w:rsidRPr="000D4B8E" w:rsidRDefault="00C565E9" w:rsidP="00CB0C81">
      <w:pPr>
        <w:pStyle w:val="a3"/>
        <w:jc w:val="center"/>
        <w:rPr>
          <w:rFonts w:ascii="Times New Roman" w:hAnsi="Times New Roman" w:cs="Times New Roman"/>
          <w:b/>
          <w:color w:val="002060"/>
          <w:sz w:val="28"/>
        </w:rPr>
      </w:pPr>
      <w:r>
        <w:rPr>
          <w:rFonts w:ascii="Times New Roman" w:hAnsi="Times New Roman" w:cs="Times New Roman"/>
          <w:b/>
          <w:color w:val="002060"/>
          <w:sz w:val="28"/>
        </w:rPr>
        <w:t xml:space="preserve">Муниципальное бюджетное </w:t>
      </w:r>
      <w:r w:rsidR="00CB0C81" w:rsidRPr="000D4B8E">
        <w:rPr>
          <w:rFonts w:ascii="Times New Roman" w:hAnsi="Times New Roman" w:cs="Times New Roman"/>
          <w:b/>
          <w:color w:val="002060"/>
          <w:sz w:val="28"/>
        </w:rPr>
        <w:t>учреждение культуры</w:t>
      </w:r>
    </w:p>
    <w:p w:rsidR="00CB0C81" w:rsidRPr="000D4B8E" w:rsidRDefault="00CB0C81" w:rsidP="00CB0C81">
      <w:pPr>
        <w:pStyle w:val="a3"/>
        <w:jc w:val="center"/>
        <w:rPr>
          <w:rFonts w:ascii="Times New Roman" w:hAnsi="Times New Roman" w:cs="Times New Roman"/>
          <w:b/>
          <w:color w:val="002060"/>
          <w:sz w:val="28"/>
        </w:rPr>
      </w:pPr>
      <w:r w:rsidRPr="000D4B8E">
        <w:rPr>
          <w:rFonts w:ascii="Times New Roman" w:hAnsi="Times New Roman" w:cs="Times New Roman"/>
          <w:b/>
          <w:color w:val="002060"/>
          <w:sz w:val="28"/>
        </w:rPr>
        <w:t>Централизованная библиотечная система</w:t>
      </w:r>
    </w:p>
    <w:p w:rsidR="00CB0C81" w:rsidRPr="000D4B8E" w:rsidRDefault="00CB0C81" w:rsidP="00CB0C81">
      <w:pPr>
        <w:pStyle w:val="a3"/>
        <w:jc w:val="center"/>
        <w:rPr>
          <w:rFonts w:ascii="Times New Roman" w:hAnsi="Times New Roman" w:cs="Times New Roman"/>
          <w:b/>
          <w:color w:val="002060"/>
          <w:sz w:val="28"/>
        </w:rPr>
      </w:pPr>
      <w:r w:rsidRPr="000D4B8E">
        <w:rPr>
          <w:rFonts w:ascii="Times New Roman" w:hAnsi="Times New Roman" w:cs="Times New Roman"/>
          <w:b/>
          <w:color w:val="002060"/>
          <w:sz w:val="28"/>
        </w:rPr>
        <w:t>Демидовского района Смоленской области</w:t>
      </w:r>
    </w:p>
    <w:p w:rsidR="00CB0C81" w:rsidRPr="006E01ED" w:rsidRDefault="00CB0C81" w:rsidP="00CB0C81">
      <w:pPr>
        <w:pStyle w:val="a3"/>
        <w:ind w:left="720"/>
        <w:rPr>
          <w:rFonts w:ascii="Times New Roman" w:hAnsi="Times New Roman" w:cs="Times New Roman"/>
          <w:sz w:val="28"/>
          <w:szCs w:val="28"/>
        </w:rPr>
      </w:pPr>
    </w:p>
    <w:p w:rsidR="00CB0C81" w:rsidRPr="000D4B8E" w:rsidRDefault="00CB0C81" w:rsidP="000D4B8E">
      <w:pPr>
        <w:pStyle w:val="a3"/>
        <w:tabs>
          <w:tab w:val="left" w:pos="2985"/>
        </w:tabs>
        <w:ind w:left="720"/>
        <w:jc w:val="right"/>
        <w:rPr>
          <w:rFonts w:ascii="Times New Roman" w:hAnsi="Times New Roman" w:cs="Times New Roman"/>
          <w:sz w:val="28"/>
          <w:szCs w:val="28"/>
        </w:rPr>
      </w:pPr>
      <w:r w:rsidRPr="00CD3FCE">
        <w:rPr>
          <w:rFonts w:ascii="Times New Roman" w:hAnsi="Times New Roman" w:cs="Times New Roman"/>
          <w:sz w:val="28"/>
          <w:szCs w:val="28"/>
        </w:rPr>
        <w:tab/>
      </w:r>
      <w:r>
        <w:rPr>
          <w:rFonts w:ascii="Times New Roman" w:hAnsi="Times New Roman" w:cs="Times New Roman"/>
          <w:noProof/>
        </w:rPr>
        <w:drawing>
          <wp:anchor distT="0" distB="0" distL="114300" distR="114300" simplePos="0" relativeHeight="252164096" behindDoc="0" locked="0" layoutInCell="1" allowOverlap="1">
            <wp:simplePos x="0" y="0"/>
            <wp:positionH relativeFrom="column">
              <wp:posOffset>-443230</wp:posOffset>
            </wp:positionH>
            <wp:positionV relativeFrom="paragraph">
              <wp:posOffset>-268</wp:posOffset>
            </wp:positionV>
            <wp:extent cx="2332750" cy="2340000"/>
            <wp:effectExtent l="0" t="0" r="0" b="0"/>
            <wp:wrapNone/>
            <wp:docPr id="77" name="Рисунок 1" descr="C:\Documents and Settings\User\Рабочий стол\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Рисунок1.jpg"/>
                    <pic:cNvPicPr>
                      <a:picLocks noChangeAspect="1" noChangeArrowheads="1"/>
                    </pic:cNvPicPr>
                  </pic:nvPicPr>
                  <pic:blipFill>
                    <a:blip r:embed="rId8" cstate="print"/>
                    <a:srcRect/>
                    <a:stretch>
                      <a:fillRect/>
                    </a:stretch>
                  </pic:blipFill>
                  <pic:spPr bwMode="auto">
                    <a:xfrm>
                      <a:off x="0" y="0"/>
                      <a:ext cx="2332750" cy="2340000"/>
                    </a:xfrm>
                    <a:prstGeom prst="rect">
                      <a:avLst/>
                    </a:prstGeom>
                    <a:noFill/>
                    <a:ln w="9525">
                      <a:noFill/>
                      <a:miter lim="800000"/>
                      <a:headEnd/>
                      <a:tailEnd/>
                    </a:ln>
                  </pic:spPr>
                </pic:pic>
              </a:graphicData>
            </a:graphic>
          </wp:anchor>
        </w:drawing>
      </w:r>
    </w:p>
    <w:p w:rsidR="00CB0C81" w:rsidRPr="00CD3FCE" w:rsidRDefault="00CB0C81" w:rsidP="00CB0C81">
      <w:pPr>
        <w:pStyle w:val="a3"/>
        <w:tabs>
          <w:tab w:val="left" w:pos="2985"/>
        </w:tabs>
        <w:ind w:left="720"/>
        <w:jc w:val="right"/>
        <w:rPr>
          <w:rFonts w:ascii="Times New Roman" w:hAnsi="Times New Roman" w:cs="Times New Roman"/>
          <w:sz w:val="28"/>
          <w:szCs w:val="28"/>
        </w:rPr>
      </w:pPr>
    </w:p>
    <w:p w:rsidR="00CB0C81" w:rsidRPr="00CD3FCE" w:rsidRDefault="00CB0C81" w:rsidP="00CB0C81">
      <w:pPr>
        <w:pStyle w:val="a3"/>
        <w:tabs>
          <w:tab w:val="left" w:pos="2985"/>
        </w:tabs>
        <w:ind w:left="720"/>
        <w:jc w:val="right"/>
        <w:rPr>
          <w:rFonts w:ascii="Times New Roman" w:hAnsi="Times New Roman" w:cs="Times New Roman"/>
          <w:sz w:val="28"/>
          <w:szCs w:val="28"/>
        </w:rPr>
      </w:pPr>
    </w:p>
    <w:p w:rsidR="00CB0C81" w:rsidRDefault="00CB0C81" w:rsidP="00CB0C81">
      <w:pPr>
        <w:pStyle w:val="a3"/>
        <w:tabs>
          <w:tab w:val="left" w:pos="2985"/>
        </w:tabs>
        <w:ind w:left="720"/>
        <w:jc w:val="right"/>
        <w:rPr>
          <w:rFonts w:cs="Times New Roman"/>
          <w:szCs w:val="28"/>
        </w:rPr>
      </w:pPr>
    </w:p>
    <w:p w:rsidR="00CB0C81" w:rsidRDefault="00CB0C81" w:rsidP="00CB0C81">
      <w:pPr>
        <w:pStyle w:val="a3"/>
        <w:tabs>
          <w:tab w:val="left" w:pos="2985"/>
        </w:tabs>
        <w:ind w:left="720"/>
        <w:jc w:val="right"/>
        <w:rPr>
          <w:rFonts w:cs="Times New Roman"/>
          <w:szCs w:val="28"/>
        </w:rPr>
      </w:pPr>
    </w:p>
    <w:p w:rsidR="00CB0C81" w:rsidRDefault="00CB0C81" w:rsidP="00CB0C81">
      <w:pPr>
        <w:pStyle w:val="a3"/>
        <w:tabs>
          <w:tab w:val="left" w:pos="2985"/>
        </w:tabs>
        <w:ind w:left="720"/>
        <w:jc w:val="right"/>
        <w:rPr>
          <w:rFonts w:cs="Times New Roman"/>
          <w:szCs w:val="28"/>
        </w:rPr>
      </w:pPr>
    </w:p>
    <w:p w:rsidR="00CB0C81" w:rsidRDefault="00CB0C81" w:rsidP="00CB0C81">
      <w:pPr>
        <w:pStyle w:val="a3"/>
        <w:tabs>
          <w:tab w:val="left" w:pos="2985"/>
        </w:tabs>
        <w:ind w:left="720"/>
        <w:jc w:val="right"/>
        <w:rPr>
          <w:rFonts w:cs="Times New Roman"/>
          <w:szCs w:val="28"/>
        </w:rPr>
      </w:pPr>
    </w:p>
    <w:p w:rsidR="00FC44DD" w:rsidRDefault="00FC44DD" w:rsidP="00CB0C81">
      <w:pPr>
        <w:pStyle w:val="a3"/>
        <w:tabs>
          <w:tab w:val="left" w:pos="2985"/>
        </w:tabs>
        <w:ind w:left="720"/>
        <w:jc w:val="center"/>
        <w:rPr>
          <w:noProof/>
        </w:rPr>
      </w:pPr>
    </w:p>
    <w:p w:rsidR="00CB0C81" w:rsidRDefault="00CB0C81" w:rsidP="00CB0C81">
      <w:pPr>
        <w:pStyle w:val="a3"/>
        <w:tabs>
          <w:tab w:val="left" w:pos="2985"/>
        </w:tabs>
        <w:ind w:left="720"/>
        <w:jc w:val="center"/>
        <w:rPr>
          <w:rFonts w:cs="Times New Roman"/>
          <w:szCs w:val="28"/>
        </w:rPr>
      </w:pPr>
      <w:r w:rsidRPr="00FC44DD">
        <w:rPr>
          <w:noProof/>
          <w:highlight w:val="darkGreen"/>
        </w:rPr>
        <w:drawing>
          <wp:inline distT="0" distB="0" distL="0" distR="0">
            <wp:extent cx="4135755" cy="3657600"/>
            <wp:effectExtent l="171450" t="171450" r="360045" b="342900"/>
            <wp:docPr id="78" name="Рисунок 78" descr="D:\Documents and Settings\Администратор.ADMIN_1\Мои документы\Мои рисунки\ЦПИ\P1000864.jpg"/>
            <wp:cNvGraphicFramePr/>
            <a:graphic xmlns:a="http://schemas.openxmlformats.org/drawingml/2006/main">
              <a:graphicData uri="http://schemas.openxmlformats.org/drawingml/2006/picture">
                <pic:pic xmlns:pic="http://schemas.openxmlformats.org/drawingml/2006/picture">
                  <pic:nvPicPr>
                    <pic:cNvPr id="1" name="Рисунок 1" descr="D:\Documents and Settings\Администратор.ADMIN_1\Мои документы\Мои рисунки\ЦПИ\P1000864.jpg"/>
                    <pic:cNvPicPr/>
                  </pic:nvPicPr>
                  <pic:blipFill>
                    <a:blip r:embed="rId9" cstate="print"/>
                    <a:srcRect/>
                    <a:stretch>
                      <a:fillRect/>
                    </a:stretch>
                  </pic:blipFill>
                  <pic:spPr bwMode="auto">
                    <a:xfrm>
                      <a:off x="0" y="0"/>
                      <a:ext cx="4135755" cy="3657600"/>
                    </a:xfrm>
                    <a:prstGeom prst="rect">
                      <a:avLst/>
                    </a:prstGeom>
                    <a:ln>
                      <a:noFill/>
                    </a:ln>
                    <a:effectLst>
                      <a:outerShdw blurRad="292100" dist="139700" dir="2700000" algn="tl" rotWithShape="0">
                        <a:srgbClr val="333333">
                          <a:alpha val="65000"/>
                        </a:srgbClr>
                      </a:outerShdw>
                    </a:effectLst>
                  </pic:spPr>
                </pic:pic>
              </a:graphicData>
            </a:graphic>
          </wp:inline>
        </w:drawing>
      </w:r>
    </w:p>
    <w:p w:rsidR="00FC44DD" w:rsidRPr="00C565E9" w:rsidRDefault="00FC44DD" w:rsidP="00CB0C81">
      <w:pPr>
        <w:pStyle w:val="a3"/>
        <w:tabs>
          <w:tab w:val="left" w:pos="2985"/>
        </w:tabs>
        <w:jc w:val="center"/>
        <w:rPr>
          <w:rFonts w:ascii="Times New Roman" w:hAnsi="Times New Roman" w:cs="Times New Roman"/>
          <w:b/>
          <w:sz w:val="40"/>
          <w:szCs w:val="40"/>
        </w:rPr>
      </w:pPr>
    </w:p>
    <w:p w:rsidR="00FC44DD" w:rsidRPr="00C565E9" w:rsidRDefault="00FC44DD" w:rsidP="00CB0C81">
      <w:pPr>
        <w:pStyle w:val="a3"/>
        <w:tabs>
          <w:tab w:val="left" w:pos="2985"/>
        </w:tabs>
        <w:jc w:val="center"/>
        <w:rPr>
          <w:rFonts w:ascii="Times New Roman" w:hAnsi="Times New Roman" w:cs="Times New Roman"/>
          <w:b/>
          <w:sz w:val="40"/>
          <w:szCs w:val="40"/>
        </w:rPr>
      </w:pPr>
    </w:p>
    <w:p w:rsidR="00CB0C81" w:rsidRPr="000D4B8E" w:rsidRDefault="00CB0C81" w:rsidP="00CB0C81">
      <w:pPr>
        <w:pStyle w:val="a3"/>
        <w:tabs>
          <w:tab w:val="left" w:pos="2985"/>
        </w:tabs>
        <w:jc w:val="center"/>
        <w:rPr>
          <w:rFonts w:ascii="Times New Roman" w:hAnsi="Times New Roman" w:cs="Times New Roman"/>
          <w:b/>
          <w:color w:val="002060"/>
          <w:sz w:val="40"/>
          <w:szCs w:val="40"/>
        </w:rPr>
      </w:pPr>
      <w:r w:rsidRPr="000D4B8E">
        <w:rPr>
          <w:rFonts w:ascii="Times New Roman" w:hAnsi="Times New Roman" w:cs="Times New Roman"/>
          <w:b/>
          <w:color w:val="002060"/>
          <w:sz w:val="40"/>
          <w:szCs w:val="40"/>
        </w:rPr>
        <w:t xml:space="preserve">ОТЧЕТ О РАБОТЕ </w:t>
      </w:r>
    </w:p>
    <w:p w:rsidR="00CB0C81" w:rsidRPr="000D4B8E" w:rsidRDefault="00CB0C81" w:rsidP="00CB0C81">
      <w:pPr>
        <w:pStyle w:val="a3"/>
        <w:tabs>
          <w:tab w:val="left" w:pos="2985"/>
        </w:tabs>
        <w:jc w:val="center"/>
        <w:rPr>
          <w:rFonts w:ascii="Times New Roman" w:hAnsi="Times New Roman" w:cs="Times New Roman"/>
          <w:b/>
          <w:color w:val="002060"/>
          <w:sz w:val="40"/>
          <w:szCs w:val="40"/>
        </w:rPr>
      </w:pPr>
      <w:r w:rsidRPr="000D4B8E">
        <w:rPr>
          <w:rFonts w:ascii="Times New Roman" w:hAnsi="Times New Roman" w:cs="Times New Roman"/>
          <w:b/>
          <w:color w:val="002060"/>
          <w:sz w:val="40"/>
          <w:szCs w:val="40"/>
        </w:rPr>
        <w:t xml:space="preserve">МБУК ЦБС ДЕМИДОВСКОГО РАЙОНА </w:t>
      </w:r>
    </w:p>
    <w:p w:rsidR="00CB0C81" w:rsidRPr="000D4B8E" w:rsidRDefault="00335538" w:rsidP="00CB0C81">
      <w:pPr>
        <w:pStyle w:val="a3"/>
        <w:tabs>
          <w:tab w:val="left" w:pos="2985"/>
        </w:tabs>
        <w:jc w:val="center"/>
        <w:rPr>
          <w:rFonts w:ascii="Times New Roman" w:hAnsi="Times New Roman" w:cs="Times New Roman"/>
          <w:b/>
          <w:color w:val="002060"/>
          <w:sz w:val="40"/>
          <w:szCs w:val="40"/>
        </w:rPr>
      </w:pPr>
      <w:r w:rsidRPr="000D4B8E">
        <w:rPr>
          <w:rFonts w:ascii="Times New Roman" w:hAnsi="Times New Roman" w:cs="Times New Roman"/>
          <w:b/>
          <w:color w:val="002060"/>
          <w:sz w:val="40"/>
          <w:szCs w:val="40"/>
        </w:rPr>
        <w:t>за</w:t>
      </w:r>
      <w:r w:rsidR="00DA38AC">
        <w:rPr>
          <w:rFonts w:ascii="Times New Roman" w:hAnsi="Times New Roman" w:cs="Times New Roman"/>
          <w:b/>
          <w:color w:val="002060"/>
          <w:sz w:val="40"/>
          <w:szCs w:val="40"/>
        </w:rPr>
        <w:t xml:space="preserve"> 2019</w:t>
      </w:r>
      <w:r w:rsidR="00CB0C81" w:rsidRPr="000D4B8E">
        <w:rPr>
          <w:rFonts w:ascii="Times New Roman" w:hAnsi="Times New Roman" w:cs="Times New Roman"/>
          <w:b/>
          <w:color w:val="002060"/>
          <w:sz w:val="40"/>
          <w:szCs w:val="40"/>
        </w:rPr>
        <w:t xml:space="preserve"> год</w:t>
      </w:r>
    </w:p>
    <w:p w:rsidR="00CB0C81" w:rsidRPr="00C565E9" w:rsidRDefault="00CB0C81" w:rsidP="00CB0C81">
      <w:pPr>
        <w:pStyle w:val="a3"/>
        <w:tabs>
          <w:tab w:val="left" w:pos="2985"/>
        </w:tabs>
        <w:ind w:left="720"/>
        <w:jc w:val="center"/>
        <w:rPr>
          <w:rFonts w:ascii="Times New Roman" w:hAnsi="Times New Roman" w:cs="Times New Roman"/>
          <w:b/>
          <w:sz w:val="56"/>
          <w:szCs w:val="28"/>
        </w:rPr>
      </w:pPr>
    </w:p>
    <w:p w:rsidR="0041774F" w:rsidRDefault="00151949" w:rsidP="00BA1C54">
      <w:pPr>
        <w:pStyle w:val="a3"/>
        <w:jc w:val="center"/>
        <w:rPr>
          <w:rFonts w:ascii="Times New Roman" w:hAnsi="Times New Roman" w:cs="Times New Roman"/>
          <w:sz w:val="28"/>
          <w:szCs w:val="28"/>
        </w:rPr>
      </w:pPr>
      <w:r>
        <w:rPr>
          <w:rFonts w:ascii="Times New Roman" w:hAnsi="Times New Roman" w:cs="Times New Roman"/>
          <w:color w:val="002060"/>
          <w:sz w:val="24"/>
          <w:szCs w:val="24"/>
        </w:rPr>
        <w:t>Демидов, 201</w:t>
      </w:r>
      <w:r w:rsidR="00DA38AC">
        <w:rPr>
          <w:rFonts w:ascii="Times New Roman" w:hAnsi="Times New Roman" w:cs="Times New Roman"/>
          <w:color w:val="002060"/>
          <w:sz w:val="24"/>
          <w:szCs w:val="24"/>
        </w:rPr>
        <w:t>9</w:t>
      </w:r>
    </w:p>
    <w:p w:rsidR="00BA1C54" w:rsidRPr="00BA1C54" w:rsidRDefault="00BA1C54" w:rsidP="00BA1C54">
      <w:pPr>
        <w:pStyle w:val="a3"/>
        <w:jc w:val="center"/>
        <w:rPr>
          <w:rFonts w:ascii="Times New Roman" w:hAnsi="Times New Roman" w:cs="Times New Roman"/>
          <w:sz w:val="28"/>
          <w:szCs w:val="28"/>
        </w:rPr>
      </w:pPr>
    </w:p>
    <w:p w:rsidR="0075556C" w:rsidRDefault="0075556C" w:rsidP="00AA3AA4">
      <w:pPr>
        <w:spacing w:line="240" w:lineRule="auto"/>
        <w:jc w:val="center"/>
        <w:rPr>
          <w:rFonts w:ascii="Times New Roman" w:hAnsi="Times New Roman" w:cs="Times New Roman"/>
          <w:sz w:val="32"/>
          <w:szCs w:val="32"/>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532"/>
      </w:tblGrid>
      <w:tr w:rsidR="00705336" w:rsidTr="009350AE">
        <w:trPr>
          <w:trHeight w:val="557"/>
        </w:trPr>
        <w:tc>
          <w:tcPr>
            <w:tcW w:w="9571" w:type="dxa"/>
            <w:gridSpan w:val="2"/>
          </w:tcPr>
          <w:p w:rsidR="00705336" w:rsidRPr="00705336" w:rsidRDefault="00705336" w:rsidP="00705336">
            <w:pPr>
              <w:jc w:val="center"/>
              <w:rPr>
                <w:sz w:val="32"/>
                <w:szCs w:val="32"/>
                <w:u w:val="none"/>
              </w:rPr>
            </w:pPr>
            <w:r w:rsidRPr="00705336">
              <w:rPr>
                <w:b/>
                <w:color w:val="002060"/>
                <w:sz w:val="32"/>
                <w:szCs w:val="32"/>
                <w:u w:val="none"/>
              </w:rPr>
              <w:lastRenderedPageBreak/>
              <w:t>Содержание</w:t>
            </w:r>
          </w:p>
        </w:tc>
      </w:tr>
      <w:tr w:rsidR="00705336" w:rsidTr="009350AE">
        <w:tc>
          <w:tcPr>
            <w:tcW w:w="9039" w:type="dxa"/>
          </w:tcPr>
          <w:p w:rsidR="00705336" w:rsidRPr="00705336" w:rsidRDefault="00705336" w:rsidP="00705336">
            <w:pPr>
              <w:rPr>
                <w:b/>
                <w:color w:val="002060"/>
                <w:sz w:val="28"/>
                <w:szCs w:val="28"/>
                <w:u w:val="none"/>
              </w:rPr>
            </w:pPr>
            <w:r w:rsidRPr="00705336">
              <w:rPr>
                <w:b/>
                <w:color w:val="002060"/>
                <w:sz w:val="28"/>
                <w:szCs w:val="28"/>
                <w:u w:val="none"/>
              </w:rPr>
              <w:t>1</w:t>
            </w:r>
            <w:r w:rsidR="009350AE">
              <w:rPr>
                <w:b/>
                <w:color w:val="002060"/>
                <w:sz w:val="28"/>
                <w:szCs w:val="28"/>
                <w:u w:val="none"/>
              </w:rPr>
              <w:t>. События года ……………………………………………………………...</w:t>
            </w:r>
          </w:p>
          <w:p w:rsidR="00705336" w:rsidRPr="00705336" w:rsidRDefault="00705336" w:rsidP="00705336">
            <w:pPr>
              <w:rPr>
                <w:b/>
                <w:color w:val="002060"/>
                <w:sz w:val="28"/>
                <w:szCs w:val="28"/>
                <w:u w:val="none"/>
              </w:rPr>
            </w:pPr>
          </w:p>
          <w:p w:rsidR="00705336" w:rsidRPr="00705336" w:rsidRDefault="009350AE" w:rsidP="00705336">
            <w:pPr>
              <w:rPr>
                <w:b/>
                <w:color w:val="002060"/>
                <w:sz w:val="28"/>
                <w:szCs w:val="28"/>
                <w:u w:val="none"/>
              </w:rPr>
            </w:pPr>
            <w:r>
              <w:rPr>
                <w:b/>
                <w:color w:val="002060"/>
                <w:sz w:val="28"/>
                <w:szCs w:val="28"/>
                <w:u w:val="none"/>
              </w:rPr>
              <w:t>2. Библиотечная сеть района ………………………………………………</w:t>
            </w:r>
          </w:p>
          <w:p w:rsidR="00705336" w:rsidRPr="00705336" w:rsidRDefault="00705336" w:rsidP="00705336">
            <w:pPr>
              <w:rPr>
                <w:b/>
                <w:color w:val="002060"/>
                <w:sz w:val="28"/>
                <w:szCs w:val="28"/>
                <w:u w:val="none"/>
              </w:rPr>
            </w:pPr>
          </w:p>
          <w:p w:rsidR="00705336" w:rsidRPr="00705336" w:rsidRDefault="009350AE" w:rsidP="00705336">
            <w:pPr>
              <w:rPr>
                <w:b/>
                <w:color w:val="002060"/>
                <w:sz w:val="28"/>
                <w:szCs w:val="28"/>
                <w:u w:val="none"/>
              </w:rPr>
            </w:pPr>
            <w:r>
              <w:rPr>
                <w:b/>
                <w:color w:val="002060"/>
                <w:sz w:val="28"/>
                <w:szCs w:val="28"/>
                <w:u w:val="none"/>
              </w:rPr>
              <w:t>3. Статистические показатели ……………………………………………..</w:t>
            </w:r>
          </w:p>
          <w:p w:rsidR="00705336" w:rsidRPr="00705336" w:rsidRDefault="00705336" w:rsidP="00705336">
            <w:pPr>
              <w:rPr>
                <w:b/>
                <w:color w:val="002060"/>
                <w:sz w:val="28"/>
                <w:szCs w:val="28"/>
                <w:u w:val="none"/>
              </w:rPr>
            </w:pPr>
          </w:p>
          <w:p w:rsidR="00705336" w:rsidRPr="00705336" w:rsidRDefault="00705336" w:rsidP="00705336">
            <w:pPr>
              <w:rPr>
                <w:b/>
                <w:color w:val="002060"/>
                <w:sz w:val="28"/>
                <w:szCs w:val="28"/>
                <w:u w:val="none"/>
              </w:rPr>
            </w:pPr>
            <w:r w:rsidRPr="00705336">
              <w:rPr>
                <w:b/>
                <w:color w:val="002060"/>
                <w:sz w:val="28"/>
                <w:szCs w:val="28"/>
                <w:u w:val="none"/>
              </w:rPr>
              <w:t>4.</w:t>
            </w:r>
            <w:r w:rsidR="009350AE">
              <w:rPr>
                <w:b/>
                <w:color w:val="002060"/>
                <w:sz w:val="28"/>
                <w:szCs w:val="28"/>
                <w:u w:val="none"/>
              </w:rPr>
              <w:t xml:space="preserve"> </w:t>
            </w:r>
            <w:r w:rsidRPr="00705336">
              <w:rPr>
                <w:b/>
                <w:color w:val="002060"/>
                <w:sz w:val="28"/>
                <w:szCs w:val="28"/>
                <w:u w:val="none"/>
              </w:rPr>
              <w:t>Библиотечные ф</w:t>
            </w:r>
            <w:r w:rsidR="009350AE">
              <w:rPr>
                <w:b/>
                <w:color w:val="002060"/>
                <w:sz w:val="28"/>
                <w:szCs w:val="28"/>
                <w:u w:val="none"/>
              </w:rPr>
              <w:t>онды …………………………………………………….</w:t>
            </w:r>
          </w:p>
          <w:p w:rsidR="00705336" w:rsidRPr="00705336" w:rsidRDefault="00705336" w:rsidP="00705336">
            <w:pPr>
              <w:rPr>
                <w:b/>
                <w:color w:val="002060"/>
                <w:sz w:val="28"/>
                <w:szCs w:val="28"/>
                <w:u w:val="none"/>
              </w:rPr>
            </w:pPr>
          </w:p>
          <w:p w:rsidR="00705336" w:rsidRPr="00705336" w:rsidRDefault="00705336" w:rsidP="00705336">
            <w:pPr>
              <w:rPr>
                <w:b/>
                <w:color w:val="002060"/>
                <w:sz w:val="28"/>
                <w:szCs w:val="28"/>
                <w:u w:val="none"/>
              </w:rPr>
            </w:pPr>
            <w:r w:rsidRPr="00705336">
              <w:rPr>
                <w:b/>
                <w:color w:val="002060"/>
                <w:sz w:val="28"/>
                <w:szCs w:val="28"/>
                <w:u w:val="none"/>
              </w:rPr>
              <w:t>5.</w:t>
            </w:r>
            <w:r w:rsidR="009350AE">
              <w:rPr>
                <w:b/>
                <w:color w:val="002060"/>
                <w:sz w:val="28"/>
                <w:szCs w:val="28"/>
                <w:u w:val="none"/>
              </w:rPr>
              <w:t xml:space="preserve"> </w:t>
            </w:r>
            <w:r w:rsidRPr="00705336">
              <w:rPr>
                <w:b/>
                <w:color w:val="002060"/>
                <w:sz w:val="28"/>
                <w:szCs w:val="28"/>
                <w:u w:val="none"/>
              </w:rPr>
              <w:t>Каталог</w:t>
            </w:r>
            <w:r w:rsidR="009350AE">
              <w:rPr>
                <w:b/>
                <w:color w:val="002060"/>
                <w:sz w:val="28"/>
                <w:szCs w:val="28"/>
                <w:u w:val="none"/>
              </w:rPr>
              <w:t>и</w:t>
            </w:r>
            <w:r w:rsidRPr="00705336">
              <w:rPr>
                <w:b/>
                <w:color w:val="002060"/>
                <w:sz w:val="28"/>
                <w:szCs w:val="28"/>
                <w:u w:val="none"/>
              </w:rPr>
              <w:t>зация и оцифр</w:t>
            </w:r>
            <w:r w:rsidR="009350AE">
              <w:rPr>
                <w:b/>
                <w:color w:val="002060"/>
                <w:sz w:val="28"/>
                <w:szCs w:val="28"/>
                <w:u w:val="none"/>
              </w:rPr>
              <w:t>овка библиотечного фонда …………………</w:t>
            </w:r>
          </w:p>
          <w:p w:rsidR="00705336" w:rsidRPr="00705336" w:rsidRDefault="00705336" w:rsidP="00705336">
            <w:pPr>
              <w:rPr>
                <w:b/>
                <w:color w:val="002060"/>
                <w:sz w:val="28"/>
                <w:szCs w:val="28"/>
                <w:u w:val="none"/>
              </w:rPr>
            </w:pPr>
          </w:p>
          <w:p w:rsidR="00705336" w:rsidRPr="00705336" w:rsidRDefault="00705336" w:rsidP="00705336">
            <w:pPr>
              <w:rPr>
                <w:b/>
                <w:color w:val="002060"/>
                <w:sz w:val="28"/>
                <w:szCs w:val="28"/>
                <w:u w:val="none"/>
              </w:rPr>
            </w:pPr>
            <w:r w:rsidRPr="00705336">
              <w:rPr>
                <w:b/>
                <w:color w:val="002060"/>
                <w:sz w:val="28"/>
                <w:szCs w:val="28"/>
                <w:u w:val="none"/>
              </w:rPr>
              <w:t>6.</w:t>
            </w:r>
            <w:r w:rsidR="009350AE">
              <w:rPr>
                <w:b/>
                <w:color w:val="002060"/>
                <w:sz w:val="28"/>
                <w:szCs w:val="28"/>
                <w:u w:val="none"/>
              </w:rPr>
              <w:t xml:space="preserve"> </w:t>
            </w:r>
            <w:r w:rsidRPr="00705336">
              <w:rPr>
                <w:b/>
                <w:color w:val="002060"/>
                <w:sz w:val="28"/>
                <w:szCs w:val="28"/>
                <w:u w:val="none"/>
              </w:rPr>
              <w:t>Организация и содержание библиотечного обслуживания</w:t>
            </w:r>
            <w:r w:rsidR="009350AE">
              <w:rPr>
                <w:b/>
                <w:color w:val="002060"/>
                <w:sz w:val="28"/>
                <w:szCs w:val="28"/>
                <w:u w:val="none"/>
              </w:rPr>
              <w:t xml:space="preserve"> пользователей ………………………………………………………………..</w:t>
            </w:r>
          </w:p>
          <w:p w:rsidR="00705336" w:rsidRPr="00705336" w:rsidRDefault="00705336" w:rsidP="00705336">
            <w:pPr>
              <w:rPr>
                <w:b/>
                <w:color w:val="002060"/>
                <w:sz w:val="28"/>
                <w:szCs w:val="28"/>
                <w:u w:val="none"/>
              </w:rPr>
            </w:pPr>
          </w:p>
          <w:p w:rsidR="00705336" w:rsidRPr="00705336" w:rsidRDefault="00705336" w:rsidP="00705336">
            <w:pPr>
              <w:rPr>
                <w:b/>
                <w:color w:val="002060"/>
                <w:sz w:val="28"/>
                <w:szCs w:val="28"/>
                <w:u w:val="none"/>
              </w:rPr>
            </w:pPr>
            <w:r w:rsidRPr="00705336">
              <w:rPr>
                <w:b/>
                <w:color w:val="002060"/>
                <w:sz w:val="28"/>
                <w:szCs w:val="28"/>
                <w:u w:val="none"/>
              </w:rPr>
              <w:t>7.</w:t>
            </w:r>
            <w:r w:rsidR="009350AE">
              <w:rPr>
                <w:b/>
                <w:color w:val="002060"/>
                <w:sz w:val="28"/>
                <w:szCs w:val="28"/>
                <w:u w:val="none"/>
              </w:rPr>
              <w:t xml:space="preserve"> </w:t>
            </w:r>
            <w:r w:rsidRPr="00705336">
              <w:rPr>
                <w:b/>
                <w:color w:val="002060"/>
                <w:sz w:val="28"/>
                <w:szCs w:val="28"/>
                <w:u w:val="none"/>
              </w:rPr>
              <w:t>Справочно- библиографическая работа и информационное обслуживание пользоват</w:t>
            </w:r>
            <w:r w:rsidR="009350AE">
              <w:rPr>
                <w:b/>
                <w:color w:val="002060"/>
                <w:sz w:val="28"/>
                <w:szCs w:val="28"/>
                <w:u w:val="none"/>
              </w:rPr>
              <w:t>елей ……………………………………………...</w:t>
            </w:r>
          </w:p>
          <w:p w:rsidR="00705336" w:rsidRPr="00705336" w:rsidRDefault="00705336" w:rsidP="00705336">
            <w:pPr>
              <w:rPr>
                <w:b/>
                <w:color w:val="002060"/>
                <w:sz w:val="28"/>
                <w:szCs w:val="28"/>
                <w:u w:val="none"/>
              </w:rPr>
            </w:pPr>
          </w:p>
          <w:p w:rsidR="00705336" w:rsidRPr="00705336" w:rsidRDefault="00705336" w:rsidP="00705336">
            <w:pPr>
              <w:rPr>
                <w:b/>
                <w:color w:val="002060"/>
                <w:sz w:val="28"/>
                <w:szCs w:val="28"/>
                <w:u w:val="none"/>
              </w:rPr>
            </w:pPr>
            <w:r w:rsidRPr="00705336">
              <w:rPr>
                <w:b/>
                <w:color w:val="002060"/>
                <w:sz w:val="28"/>
                <w:szCs w:val="28"/>
                <w:u w:val="none"/>
              </w:rPr>
              <w:t>8.</w:t>
            </w:r>
            <w:r w:rsidR="009350AE">
              <w:rPr>
                <w:b/>
                <w:color w:val="002060"/>
                <w:sz w:val="28"/>
                <w:szCs w:val="28"/>
                <w:u w:val="none"/>
              </w:rPr>
              <w:t xml:space="preserve"> </w:t>
            </w:r>
            <w:r w:rsidRPr="00705336">
              <w:rPr>
                <w:b/>
                <w:color w:val="002060"/>
                <w:sz w:val="28"/>
                <w:szCs w:val="28"/>
                <w:u w:val="none"/>
              </w:rPr>
              <w:t>Краеведческая деятельность</w:t>
            </w:r>
            <w:r w:rsidR="009350AE">
              <w:rPr>
                <w:b/>
                <w:color w:val="002060"/>
                <w:sz w:val="28"/>
                <w:szCs w:val="28"/>
                <w:u w:val="none"/>
              </w:rPr>
              <w:t xml:space="preserve"> ……………………………………………</w:t>
            </w:r>
          </w:p>
          <w:p w:rsidR="00705336" w:rsidRPr="00705336" w:rsidRDefault="00705336" w:rsidP="00705336">
            <w:pPr>
              <w:rPr>
                <w:b/>
                <w:color w:val="002060"/>
                <w:sz w:val="28"/>
                <w:szCs w:val="28"/>
                <w:u w:val="none"/>
              </w:rPr>
            </w:pPr>
          </w:p>
          <w:p w:rsidR="00705336" w:rsidRPr="00705336" w:rsidRDefault="00705336" w:rsidP="00705336">
            <w:pPr>
              <w:rPr>
                <w:b/>
                <w:color w:val="002060"/>
                <w:sz w:val="28"/>
                <w:szCs w:val="28"/>
                <w:u w:val="none"/>
              </w:rPr>
            </w:pPr>
            <w:r w:rsidRPr="00705336">
              <w:rPr>
                <w:b/>
                <w:color w:val="002060"/>
                <w:sz w:val="28"/>
                <w:szCs w:val="28"/>
                <w:u w:val="none"/>
              </w:rPr>
              <w:t>9.</w:t>
            </w:r>
            <w:r w:rsidR="009350AE">
              <w:rPr>
                <w:b/>
                <w:color w:val="002060"/>
                <w:sz w:val="28"/>
                <w:szCs w:val="28"/>
                <w:u w:val="none"/>
              </w:rPr>
              <w:t xml:space="preserve"> </w:t>
            </w:r>
            <w:r w:rsidRPr="00705336">
              <w:rPr>
                <w:b/>
                <w:color w:val="002060"/>
                <w:sz w:val="28"/>
                <w:szCs w:val="28"/>
                <w:u w:val="none"/>
              </w:rPr>
              <w:t>Автом</w:t>
            </w:r>
            <w:r w:rsidR="009350AE">
              <w:rPr>
                <w:b/>
                <w:color w:val="002060"/>
                <w:sz w:val="28"/>
                <w:szCs w:val="28"/>
                <w:u w:val="none"/>
              </w:rPr>
              <w:t>атизация библиотечных процессов ……………………………..</w:t>
            </w:r>
          </w:p>
          <w:p w:rsidR="00705336" w:rsidRPr="00705336" w:rsidRDefault="00705336" w:rsidP="00705336">
            <w:pPr>
              <w:rPr>
                <w:b/>
                <w:color w:val="002060"/>
                <w:sz w:val="28"/>
                <w:szCs w:val="28"/>
                <w:u w:val="none"/>
              </w:rPr>
            </w:pPr>
          </w:p>
          <w:p w:rsidR="00705336" w:rsidRPr="00705336" w:rsidRDefault="00705336" w:rsidP="00705336">
            <w:pPr>
              <w:rPr>
                <w:b/>
                <w:color w:val="002060"/>
                <w:sz w:val="28"/>
                <w:szCs w:val="28"/>
                <w:u w:val="none"/>
              </w:rPr>
            </w:pPr>
            <w:r w:rsidRPr="00705336">
              <w:rPr>
                <w:b/>
                <w:color w:val="002060"/>
                <w:sz w:val="28"/>
                <w:szCs w:val="28"/>
                <w:u w:val="none"/>
              </w:rPr>
              <w:t>10. Организацион</w:t>
            </w:r>
            <w:r w:rsidR="009350AE">
              <w:rPr>
                <w:b/>
                <w:color w:val="002060"/>
                <w:sz w:val="28"/>
                <w:szCs w:val="28"/>
                <w:u w:val="none"/>
              </w:rPr>
              <w:t>но-методическая работа ………………………………</w:t>
            </w:r>
          </w:p>
          <w:p w:rsidR="00705336" w:rsidRPr="00705336" w:rsidRDefault="00705336" w:rsidP="00705336">
            <w:pPr>
              <w:rPr>
                <w:b/>
                <w:color w:val="002060"/>
                <w:sz w:val="28"/>
                <w:szCs w:val="28"/>
                <w:u w:val="none"/>
              </w:rPr>
            </w:pPr>
          </w:p>
          <w:p w:rsidR="00705336" w:rsidRPr="00705336" w:rsidRDefault="00705336" w:rsidP="00705336">
            <w:pPr>
              <w:rPr>
                <w:b/>
                <w:color w:val="002060"/>
                <w:sz w:val="28"/>
                <w:szCs w:val="28"/>
                <w:u w:val="none"/>
              </w:rPr>
            </w:pPr>
            <w:r w:rsidRPr="00705336">
              <w:rPr>
                <w:b/>
                <w:color w:val="002060"/>
                <w:sz w:val="28"/>
                <w:szCs w:val="28"/>
                <w:u w:val="none"/>
              </w:rPr>
              <w:t>11.</w:t>
            </w:r>
            <w:r w:rsidR="009350AE">
              <w:rPr>
                <w:b/>
                <w:color w:val="002060"/>
                <w:sz w:val="28"/>
                <w:szCs w:val="28"/>
                <w:u w:val="none"/>
              </w:rPr>
              <w:t xml:space="preserve"> Библиотечные кадры …………………………………………………..</w:t>
            </w:r>
          </w:p>
          <w:p w:rsidR="00705336" w:rsidRPr="00705336" w:rsidRDefault="00705336" w:rsidP="00705336">
            <w:pPr>
              <w:rPr>
                <w:b/>
                <w:color w:val="002060"/>
                <w:sz w:val="28"/>
                <w:szCs w:val="28"/>
                <w:u w:val="none"/>
              </w:rPr>
            </w:pPr>
          </w:p>
          <w:p w:rsidR="00705336" w:rsidRPr="00705336" w:rsidRDefault="00705336" w:rsidP="00705336">
            <w:pPr>
              <w:rPr>
                <w:b/>
                <w:color w:val="002060"/>
                <w:sz w:val="28"/>
                <w:szCs w:val="28"/>
                <w:u w:val="none"/>
              </w:rPr>
            </w:pPr>
            <w:r w:rsidRPr="00705336">
              <w:rPr>
                <w:b/>
                <w:color w:val="002060"/>
                <w:sz w:val="28"/>
                <w:szCs w:val="28"/>
                <w:u w:val="none"/>
              </w:rPr>
              <w:t>12.</w:t>
            </w:r>
            <w:r w:rsidR="009350AE">
              <w:rPr>
                <w:b/>
                <w:color w:val="002060"/>
                <w:sz w:val="28"/>
                <w:szCs w:val="28"/>
                <w:u w:val="none"/>
              </w:rPr>
              <w:t xml:space="preserve"> </w:t>
            </w:r>
            <w:r w:rsidRPr="00705336">
              <w:rPr>
                <w:b/>
                <w:color w:val="002060"/>
                <w:sz w:val="28"/>
                <w:szCs w:val="28"/>
                <w:u w:val="none"/>
              </w:rPr>
              <w:t>Материально-те</w:t>
            </w:r>
            <w:r w:rsidR="009350AE">
              <w:rPr>
                <w:b/>
                <w:color w:val="002060"/>
                <w:sz w:val="28"/>
                <w:szCs w:val="28"/>
                <w:u w:val="none"/>
              </w:rPr>
              <w:t>хнические ресурсы библиотек ……………………..</w:t>
            </w:r>
          </w:p>
          <w:p w:rsidR="00705336" w:rsidRPr="00705336" w:rsidRDefault="00705336" w:rsidP="00705336">
            <w:pPr>
              <w:rPr>
                <w:b/>
                <w:color w:val="002060"/>
                <w:sz w:val="28"/>
                <w:szCs w:val="28"/>
                <w:u w:val="none"/>
              </w:rPr>
            </w:pPr>
          </w:p>
          <w:p w:rsidR="00705336" w:rsidRPr="00705336" w:rsidRDefault="00705336" w:rsidP="00705336">
            <w:pPr>
              <w:rPr>
                <w:b/>
                <w:color w:val="002060"/>
                <w:sz w:val="28"/>
                <w:szCs w:val="28"/>
                <w:u w:val="none"/>
              </w:rPr>
            </w:pPr>
            <w:r w:rsidRPr="00705336">
              <w:rPr>
                <w:b/>
                <w:color w:val="002060"/>
                <w:sz w:val="28"/>
                <w:szCs w:val="28"/>
                <w:u w:val="none"/>
              </w:rPr>
              <w:t>13.</w:t>
            </w:r>
            <w:r w:rsidR="009350AE">
              <w:rPr>
                <w:b/>
                <w:color w:val="002060"/>
                <w:sz w:val="28"/>
                <w:szCs w:val="28"/>
                <w:u w:val="none"/>
              </w:rPr>
              <w:t xml:space="preserve"> Основные итоги года ……………………………………………………</w:t>
            </w:r>
          </w:p>
          <w:p w:rsidR="00705336" w:rsidRPr="00705336" w:rsidRDefault="00705336" w:rsidP="00705336">
            <w:pPr>
              <w:rPr>
                <w:b/>
                <w:color w:val="002060"/>
                <w:sz w:val="28"/>
                <w:szCs w:val="28"/>
                <w:u w:val="none"/>
              </w:rPr>
            </w:pPr>
          </w:p>
          <w:p w:rsidR="00705336" w:rsidRPr="00705336" w:rsidRDefault="00705336" w:rsidP="00705336">
            <w:pPr>
              <w:pStyle w:val="a3"/>
              <w:tabs>
                <w:tab w:val="right" w:pos="9355"/>
              </w:tabs>
              <w:rPr>
                <w:b/>
                <w:color w:val="002060"/>
                <w:sz w:val="28"/>
                <w:szCs w:val="28"/>
                <w:u w:val="none"/>
              </w:rPr>
            </w:pPr>
            <w:r w:rsidRPr="00705336">
              <w:rPr>
                <w:b/>
                <w:color w:val="002060"/>
                <w:sz w:val="28"/>
                <w:szCs w:val="28"/>
                <w:u w:val="none"/>
              </w:rPr>
              <w:t>14.</w:t>
            </w:r>
            <w:r w:rsidR="009350AE">
              <w:rPr>
                <w:b/>
                <w:color w:val="002060"/>
                <w:sz w:val="28"/>
                <w:szCs w:val="28"/>
                <w:u w:val="none"/>
              </w:rPr>
              <w:t xml:space="preserve"> Приложения ……………………………………………………………...</w:t>
            </w:r>
          </w:p>
          <w:p w:rsidR="00705336" w:rsidRPr="00705336" w:rsidRDefault="00705336" w:rsidP="00705336">
            <w:pPr>
              <w:pStyle w:val="a3"/>
              <w:rPr>
                <w:b/>
                <w:color w:val="002060"/>
                <w:sz w:val="28"/>
                <w:szCs w:val="28"/>
                <w:u w:val="none"/>
              </w:rPr>
            </w:pPr>
          </w:p>
          <w:p w:rsidR="00705336" w:rsidRPr="00705336" w:rsidRDefault="00705336" w:rsidP="00DA143B">
            <w:pPr>
              <w:rPr>
                <w:sz w:val="32"/>
                <w:szCs w:val="32"/>
                <w:u w:val="none"/>
              </w:rPr>
            </w:pPr>
            <w:bookmarkStart w:id="0" w:name="_GoBack"/>
            <w:bookmarkEnd w:id="0"/>
          </w:p>
        </w:tc>
        <w:tc>
          <w:tcPr>
            <w:tcW w:w="532" w:type="dxa"/>
          </w:tcPr>
          <w:p w:rsidR="00705336" w:rsidRPr="00705336" w:rsidRDefault="00705336" w:rsidP="00DA143B">
            <w:pPr>
              <w:rPr>
                <w:b/>
                <w:color w:val="002060"/>
                <w:sz w:val="28"/>
                <w:szCs w:val="28"/>
                <w:u w:val="none"/>
              </w:rPr>
            </w:pPr>
            <w:r w:rsidRPr="00705336">
              <w:rPr>
                <w:b/>
                <w:color w:val="002060"/>
                <w:sz w:val="28"/>
                <w:szCs w:val="28"/>
                <w:u w:val="none"/>
              </w:rPr>
              <w:t>3</w:t>
            </w:r>
          </w:p>
          <w:p w:rsidR="00705336" w:rsidRPr="00705336" w:rsidRDefault="00705336" w:rsidP="00DA143B">
            <w:pPr>
              <w:rPr>
                <w:b/>
                <w:color w:val="002060"/>
                <w:sz w:val="28"/>
                <w:szCs w:val="28"/>
                <w:u w:val="none"/>
              </w:rPr>
            </w:pPr>
          </w:p>
          <w:p w:rsidR="00705336" w:rsidRPr="00705336" w:rsidRDefault="00705336" w:rsidP="00DA143B">
            <w:pPr>
              <w:rPr>
                <w:b/>
                <w:color w:val="002060"/>
                <w:sz w:val="28"/>
                <w:szCs w:val="28"/>
                <w:u w:val="none"/>
              </w:rPr>
            </w:pPr>
            <w:r w:rsidRPr="00705336">
              <w:rPr>
                <w:b/>
                <w:color w:val="002060"/>
                <w:sz w:val="28"/>
                <w:szCs w:val="28"/>
                <w:u w:val="none"/>
              </w:rPr>
              <w:t>6</w:t>
            </w:r>
          </w:p>
          <w:p w:rsidR="00705336" w:rsidRPr="00705336" w:rsidRDefault="00705336" w:rsidP="00DA143B">
            <w:pPr>
              <w:rPr>
                <w:b/>
                <w:color w:val="002060"/>
                <w:sz w:val="28"/>
                <w:szCs w:val="28"/>
                <w:u w:val="none"/>
              </w:rPr>
            </w:pPr>
          </w:p>
          <w:p w:rsidR="00705336" w:rsidRPr="00705336" w:rsidRDefault="00705336" w:rsidP="00DA143B">
            <w:pPr>
              <w:rPr>
                <w:b/>
                <w:color w:val="002060"/>
                <w:sz w:val="28"/>
                <w:szCs w:val="28"/>
                <w:u w:val="none"/>
              </w:rPr>
            </w:pPr>
            <w:r w:rsidRPr="00705336">
              <w:rPr>
                <w:b/>
                <w:color w:val="002060"/>
                <w:sz w:val="28"/>
                <w:szCs w:val="28"/>
                <w:u w:val="none"/>
              </w:rPr>
              <w:t>9</w:t>
            </w:r>
          </w:p>
          <w:p w:rsidR="00705336" w:rsidRPr="00705336" w:rsidRDefault="00705336" w:rsidP="00DA143B">
            <w:pPr>
              <w:rPr>
                <w:b/>
                <w:color w:val="002060"/>
                <w:sz w:val="28"/>
                <w:szCs w:val="28"/>
                <w:u w:val="none"/>
              </w:rPr>
            </w:pPr>
          </w:p>
          <w:p w:rsidR="00705336" w:rsidRPr="00705336" w:rsidRDefault="00705336" w:rsidP="00DA143B">
            <w:pPr>
              <w:rPr>
                <w:b/>
                <w:color w:val="002060"/>
                <w:sz w:val="28"/>
                <w:szCs w:val="28"/>
                <w:u w:val="none"/>
              </w:rPr>
            </w:pPr>
            <w:r w:rsidRPr="00705336">
              <w:rPr>
                <w:b/>
                <w:color w:val="002060"/>
                <w:sz w:val="28"/>
                <w:szCs w:val="28"/>
                <w:u w:val="none"/>
              </w:rPr>
              <w:t>11</w:t>
            </w:r>
          </w:p>
          <w:p w:rsidR="00705336" w:rsidRPr="00705336" w:rsidRDefault="00705336" w:rsidP="00DA143B">
            <w:pPr>
              <w:rPr>
                <w:b/>
                <w:color w:val="002060"/>
                <w:sz w:val="28"/>
                <w:szCs w:val="28"/>
                <w:u w:val="none"/>
              </w:rPr>
            </w:pPr>
          </w:p>
          <w:p w:rsidR="00705336" w:rsidRPr="00705336" w:rsidRDefault="00705336" w:rsidP="00DA143B">
            <w:pPr>
              <w:rPr>
                <w:b/>
                <w:color w:val="002060"/>
                <w:sz w:val="28"/>
                <w:szCs w:val="28"/>
                <w:u w:val="none"/>
              </w:rPr>
            </w:pPr>
            <w:r w:rsidRPr="00705336">
              <w:rPr>
                <w:b/>
                <w:color w:val="002060"/>
                <w:sz w:val="28"/>
                <w:szCs w:val="28"/>
                <w:u w:val="none"/>
              </w:rPr>
              <w:t>13</w:t>
            </w:r>
          </w:p>
          <w:p w:rsidR="00705336" w:rsidRPr="00705336" w:rsidRDefault="00705336" w:rsidP="00DA143B">
            <w:pPr>
              <w:rPr>
                <w:b/>
                <w:color w:val="002060"/>
                <w:sz w:val="28"/>
                <w:szCs w:val="28"/>
                <w:u w:val="none"/>
              </w:rPr>
            </w:pPr>
          </w:p>
          <w:p w:rsidR="00705336" w:rsidRPr="00705336" w:rsidRDefault="00705336" w:rsidP="00DA143B">
            <w:pPr>
              <w:rPr>
                <w:b/>
                <w:color w:val="002060"/>
                <w:sz w:val="28"/>
                <w:szCs w:val="28"/>
                <w:u w:val="none"/>
              </w:rPr>
            </w:pPr>
          </w:p>
          <w:p w:rsidR="00705336" w:rsidRPr="00705336" w:rsidRDefault="00705336" w:rsidP="00DA143B">
            <w:pPr>
              <w:rPr>
                <w:b/>
                <w:color w:val="002060"/>
                <w:sz w:val="28"/>
                <w:szCs w:val="28"/>
                <w:u w:val="none"/>
              </w:rPr>
            </w:pPr>
            <w:r w:rsidRPr="00705336">
              <w:rPr>
                <w:b/>
                <w:color w:val="002060"/>
                <w:sz w:val="28"/>
                <w:szCs w:val="28"/>
                <w:u w:val="none"/>
              </w:rPr>
              <w:t>14</w:t>
            </w:r>
          </w:p>
          <w:p w:rsidR="00705336" w:rsidRPr="00705336" w:rsidRDefault="00705336" w:rsidP="00DA143B">
            <w:pPr>
              <w:rPr>
                <w:b/>
                <w:color w:val="002060"/>
                <w:sz w:val="28"/>
                <w:szCs w:val="28"/>
                <w:u w:val="none"/>
              </w:rPr>
            </w:pPr>
          </w:p>
          <w:p w:rsidR="00705336" w:rsidRPr="00705336" w:rsidRDefault="00705336" w:rsidP="00DA143B">
            <w:pPr>
              <w:rPr>
                <w:b/>
                <w:color w:val="002060"/>
                <w:sz w:val="28"/>
                <w:szCs w:val="28"/>
                <w:u w:val="none"/>
              </w:rPr>
            </w:pPr>
          </w:p>
          <w:p w:rsidR="00705336" w:rsidRPr="00705336" w:rsidRDefault="00705336" w:rsidP="00DA143B">
            <w:pPr>
              <w:rPr>
                <w:b/>
                <w:color w:val="002060"/>
                <w:sz w:val="28"/>
                <w:szCs w:val="28"/>
                <w:u w:val="none"/>
              </w:rPr>
            </w:pPr>
            <w:r w:rsidRPr="00705336">
              <w:rPr>
                <w:b/>
                <w:color w:val="002060"/>
                <w:sz w:val="28"/>
                <w:szCs w:val="28"/>
                <w:u w:val="none"/>
              </w:rPr>
              <w:t>42</w:t>
            </w:r>
          </w:p>
          <w:p w:rsidR="00705336" w:rsidRPr="00705336" w:rsidRDefault="00705336" w:rsidP="00DA143B">
            <w:pPr>
              <w:rPr>
                <w:b/>
                <w:color w:val="002060"/>
                <w:sz w:val="28"/>
                <w:szCs w:val="28"/>
                <w:u w:val="none"/>
              </w:rPr>
            </w:pPr>
          </w:p>
          <w:p w:rsidR="00705336" w:rsidRPr="00705336" w:rsidRDefault="00705336" w:rsidP="00DA143B">
            <w:pPr>
              <w:rPr>
                <w:b/>
                <w:color w:val="002060"/>
                <w:sz w:val="28"/>
                <w:szCs w:val="28"/>
                <w:u w:val="none"/>
              </w:rPr>
            </w:pPr>
            <w:r w:rsidRPr="00705336">
              <w:rPr>
                <w:b/>
                <w:color w:val="002060"/>
                <w:sz w:val="28"/>
                <w:szCs w:val="28"/>
                <w:u w:val="none"/>
              </w:rPr>
              <w:t>46</w:t>
            </w:r>
          </w:p>
          <w:p w:rsidR="00705336" w:rsidRPr="00705336" w:rsidRDefault="00705336" w:rsidP="00DA143B">
            <w:pPr>
              <w:rPr>
                <w:b/>
                <w:color w:val="002060"/>
                <w:sz w:val="28"/>
                <w:szCs w:val="28"/>
                <w:u w:val="none"/>
              </w:rPr>
            </w:pPr>
          </w:p>
          <w:p w:rsidR="00705336" w:rsidRPr="00705336" w:rsidRDefault="00705336" w:rsidP="00DA143B">
            <w:pPr>
              <w:rPr>
                <w:b/>
                <w:color w:val="002060"/>
                <w:sz w:val="28"/>
                <w:szCs w:val="28"/>
                <w:u w:val="none"/>
              </w:rPr>
            </w:pPr>
            <w:r w:rsidRPr="00705336">
              <w:rPr>
                <w:b/>
                <w:color w:val="002060"/>
                <w:sz w:val="28"/>
                <w:szCs w:val="28"/>
                <w:u w:val="none"/>
              </w:rPr>
              <w:t>50</w:t>
            </w:r>
          </w:p>
          <w:p w:rsidR="00705336" w:rsidRPr="00705336" w:rsidRDefault="00705336" w:rsidP="00DA143B">
            <w:pPr>
              <w:rPr>
                <w:b/>
                <w:color w:val="002060"/>
                <w:sz w:val="28"/>
                <w:szCs w:val="28"/>
                <w:u w:val="none"/>
              </w:rPr>
            </w:pPr>
          </w:p>
          <w:p w:rsidR="00705336" w:rsidRPr="00705336" w:rsidRDefault="00705336" w:rsidP="00DA143B">
            <w:pPr>
              <w:rPr>
                <w:b/>
                <w:color w:val="002060"/>
                <w:sz w:val="28"/>
                <w:szCs w:val="28"/>
                <w:u w:val="none"/>
              </w:rPr>
            </w:pPr>
            <w:r w:rsidRPr="00705336">
              <w:rPr>
                <w:b/>
                <w:color w:val="002060"/>
                <w:sz w:val="28"/>
                <w:szCs w:val="28"/>
                <w:u w:val="none"/>
              </w:rPr>
              <w:t>51</w:t>
            </w:r>
          </w:p>
          <w:p w:rsidR="00705336" w:rsidRPr="00705336" w:rsidRDefault="00705336" w:rsidP="00DA143B">
            <w:pPr>
              <w:rPr>
                <w:b/>
                <w:color w:val="002060"/>
                <w:sz w:val="28"/>
                <w:szCs w:val="28"/>
                <w:u w:val="none"/>
              </w:rPr>
            </w:pPr>
          </w:p>
          <w:p w:rsidR="00705336" w:rsidRPr="00705336" w:rsidRDefault="00705336" w:rsidP="00DA143B">
            <w:pPr>
              <w:rPr>
                <w:b/>
                <w:color w:val="002060"/>
                <w:sz w:val="28"/>
                <w:szCs w:val="28"/>
                <w:u w:val="none"/>
              </w:rPr>
            </w:pPr>
            <w:r w:rsidRPr="00705336">
              <w:rPr>
                <w:b/>
                <w:color w:val="002060"/>
                <w:sz w:val="28"/>
                <w:szCs w:val="28"/>
                <w:u w:val="none"/>
              </w:rPr>
              <w:t>52</w:t>
            </w:r>
          </w:p>
          <w:p w:rsidR="00705336" w:rsidRPr="00705336" w:rsidRDefault="00705336" w:rsidP="00DA143B">
            <w:pPr>
              <w:rPr>
                <w:b/>
                <w:color w:val="002060"/>
                <w:sz w:val="28"/>
                <w:szCs w:val="28"/>
                <w:u w:val="none"/>
              </w:rPr>
            </w:pPr>
          </w:p>
          <w:p w:rsidR="00705336" w:rsidRPr="00705336" w:rsidRDefault="00705336" w:rsidP="00DA143B">
            <w:pPr>
              <w:rPr>
                <w:b/>
                <w:color w:val="002060"/>
                <w:sz w:val="28"/>
                <w:szCs w:val="28"/>
                <w:u w:val="none"/>
              </w:rPr>
            </w:pPr>
            <w:r w:rsidRPr="00705336">
              <w:rPr>
                <w:b/>
                <w:color w:val="002060"/>
                <w:sz w:val="28"/>
                <w:szCs w:val="28"/>
                <w:u w:val="none"/>
              </w:rPr>
              <w:t>53</w:t>
            </w:r>
          </w:p>
          <w:p w:rsidR="00705336" w:rsidRPr="00705336" w:rsidRDefault="00705336" w:rsidP="00DA143B">
            <w:pPr>
              <w:rPr>
                <w:b/>
                <w:color w:val="002060"/>
                <w:sz w:val="28"/>
                <w:szCs w:val="28"/>
                <w:u w:val="none"/>
              </w:rPr>
            </w:pPr>
          </w:p>
          <w:p w:rsidR="00705336" w:rsidRPr="00705336" w:rsidRDefault="00705336" w:rsidP="00DA143B">
            <w:pPr>
              <w:rPr>
                <w:b/>
                <w:color w:val="002060"/>
                <w:sz w:val="28"/>
                <w:szCs w:val="28"/>
                <w:u w:val="none"/>
              </w:rPr>
            </w:pPr>
            <w:r w:rsidRPr="00705336">
              <w:rPr>
                <w:b/>
                <w:color w:val="002060"/>
                <w:sz w:val="28"/>
                <w:szCs w:val="28"/>
                <w:u w:val="none"/>
              </w:rPr>
              <w:t>55</w:t>
            </w:r>
          </w:p>
          <w:p w:rsidR="00705336" w:rsidRPr="00705336" w:rsidRDefault="00705336" w:rsidP="00DA143B">
            <w:pPr>
              <w:rPr>
                <w:b/>
                <w:color w:val="002060"/>
                <w:sz w:val="28"/>
                <w:szCs w:val="28"/>
                <w:u w:val="none"/>
              </w:rPr>
            </w:pPr>
          </w:p>
          <w:p w:rsidR="00705336" w:rsidRPr="00705336" w:rsidRDefault="00705336" w:rsidP="00DA143B">
            <w:pPr>
              <w:rPr>
                <w:b/>
                <w:color w:val="002060"/>
                <w:sz w:val="32"/>
                <w:szCs w:val="32"/>
                <w:u w:val="none"/>
              </w:rPr>
            </w:pPr>
            <w:r w:rsidRPr="00705336">
              <w:rPr>
                <w:b/>
                <w:color w:val="002060"/>
                <w:sz w:val="28"/>
                <w:szCs w:val="28"/>
                <w:u w:val="none"/>
              </w:rPr>
              <w:t>57</w:t>
            </w:r>
          </w:p>
        </w:tc>
      </w:tr>
    </w:tbl>
    <w:p w:rsidR="009949A0" w:rsidRPr="00070D37" w:rsidRDefault="009949A0" w:rsidP="00AA3AA4">
      <w:pPr>
        <w:pStyle w:val="a3"/>
        <w:rPr>
          <w:rFonts w:cs="Times New Roman"/>
          <w:color w:val="002060"/>
          <w:sz w:val="28"/>
          <w:szCs w:val="28"/>
        </w:rPr>
      </w:pPr>
    </w:p>
    <w:p w:rsidR="00715351" w:rsidRPr="00070D37" w:rsidRDefault="00715351" w:rsidP="00715351">
      <w:pPr>
        <w:pStyle w:val="a3"/>
        <w:jc w:val="both"/>
        <w:rPr>
          <w:color w:val="002060"/>
          <w:sz w:val="28"/>
          <w:szCs w:val="28"/>
        </w:rPr>
      </w:pPr>
    </w:p>
    <w:p w:rsidR="00715351" w:rsidRPr="00070D37" w:rsidRDefault="00715351" w:rsidP="00715351">
      <w:pPr>
        <w:pStyle w:val="a3"/>
        <w:jc w:val="both"/>
        <w:rPr>
          <w:color w:val="002060"/>
          <w:sz w:val="28"/>
          <w:szCs w:val="28"/>
        </w:rPr>
      </w:pPr>
    </w:p>
    <w:p w:rsidR="00B20FCD" w:rsidRPr="00070D37" w:rsidRDefault="00B20FCD" w:rsidP="00715351">
      <w:pPr>
        <w:pStyle w:val="a3"/>
        <w:jc w:val="both"/>
        <w:rPr>
          <w:color w:val="002060"/>
          <w:sz w:val="28"/>
          <w:szCs w:val="28"/>
        </w:rPr>
      </w:pPr>
    </w:p>
    <w:p w:rsidR="00B20FCD" w:rsidRPr="00070D37" w:rsidRDefault="00B20FCD" w:rsidP="00715351">
      <w:pPr>
        <w:pStyle w:val="a3"/>
        <w:jc w:val="both"/>
        <w:rPr>
          <w:color w:val="002060"/>
          <w:sz w:val="28"/>
          <w:szCs w:val="28"/>
        </w:rPr>
      </w:pPr>
    </w:p>
    <w:p w:rsidR="006B7D09" w:rsidRPr="00070D37" w:rsidRDefault="006B7D09" w:rsidP="00B20FCD">
      <w:pPr>
        <w:pStyle w:val="a3"/>
        <w:jc w:val="center"/>
        <w:rPr>
          <w:color w:val="002060"/>
          <w:sz w:val="28"/>
          <w:szCs w:val="28"/>
        </w:rPr>
      </w:pPr>
    </w:p>
    <w:p w:rsidR="00DA143B" w:rsidRPr="00070D37" w:rsidRDefault="00DA143B" w:rsidP="00B20FCD">
      <w:pPr>
        <w:pStyle w:val="a3"/>
        <w:jc w:val="center"/>
        <w:rPr>
          <w:rFonts w:ascii="Times New Roman" w:hAnsi="Times New Roman" w:cs="Times New Roman"/>
          <w:b/>
          <w:color w:val="002060"/>
          <w:sz w:val="32"/>
          <w:u w:val="single"/>
        </w:rPr>
      </w:pPr>
    </w:p>
    <w:p w:rsidR="00DA143B" w:rsidRPr="00070D37" w:rsidRDefault="00DA143B" w:rsidP="00B20FCD">
      <w:pPr>
        <w:pStyle w:val="a3"/>
        <w:jc w:val="center"/>
        <w:rPr>
          <w:rFonts w:ascii="Times New Roman" w:hAnsi="Times New Roman" w:cs="Times New Roman"/>
          <w:b/>
          <w:color w:val="002060"/>
          <w:sz w:val="32"/>
          <w:u w:val="single"/>
        </w:rPr>
      </w:pPr>
    </w:p>
    <w:p w:rsidR="00DA143B" w:rsidRPr="00070D37" w:rsidRDefault="00DA143B" w:rsidP="00B20FCD">
      <w:pPr>
        <w:pStyle w:val="a3"/>
        <w:jc w:val="center"/>
        <w:rPr>
          <w:rFonts w:ascii="Times New Roman" w:hAnsi="Times New Roman" w:cs="Times New Roman"/>
          <w:b/>
          <w:color w:val="002060"/>
          <w:sz w:val="32"/>
          <w:u w:val="single"/>
        </w:rPr>
      </w:pPr>
    </w:p>
    <w:p w:rsidR="00DA143B" w:rsidRPr="00070D37" w:rsidRDefault="00DA143B" w:rsidP="00B20FCD">
      <w:pPr>
        <w:pStyle w:val="a3"/>
        <w:jc w:val="center"/>
        <w:rPr>
          <w:rFonts w:ascii="Times New Roman" w:hAnsi="Times New Roman" w:cs="Times New Roman"/>
          <w:b/>
          <w:color w:val="002060"/>
          <w:sz w:val="32"/>
          <w:u w:val="single"/>
        </w:rPr>
      </w:pPr>
    </w:p>
    <w:p w:rsidR="00DA143B" w:rsidRDefault="00DA143B" w:rsidP="00B20FCD">
      <w:pPr>
        <w:pStyle w:val="a3"/>
        <w:jc w:val="center"/>
        <w:rPr>
          <w:rFonts w:ascii="Times New Roman" w:hAnsi="Times New Roman" w:cs="Times New Roman"/>
          <w:b/>
          <w:color w:val="632423" w:themeColor="accent2" w:themeShade="80"/>
          <w:sz w:val="32"/>
          <w:u w:val="single"/>
        </w:rPr>
      </w:pPr>
    </w:p>
    <w:p w:rsidR="00C81900" w:rsidRPr="0012625F" w:rsidRDefault="00B20FCD" w:rsidP="00B20FCD">
      <w:pPr>
        <w:pStyle w:val="a3"/>
        <w:jc w:val="center"/>
        <w:rPr>
          <w:rFonts w:ascii="Times New Roman" w:hAnsi="Times New Roman" w:cs="Times New Roman"/>
          <w:b/>
          <w:color w:val="632423" w:themeColor="accent2" w:themeShade="80"/>
          <w:sz w:val="32"/>
        </w:rPr>
      </w:pPr>
      <w:r w:rsidRPr="0012625F">
        <w:rPr>
          <w:rFonts w:ascii="Times New Roman" w:hAnsi="Times New Roman" w:cs="Times New Roman"/>
          <w:b/>
          <w:color w:val="632423" w:themeColor="accent2" w:themeShade="80"/>
          <w:sz w:val="32"/>
          <w:u w:val="single"/>
        </w:rPr>
        <w:t>1.</w:t>
      </w:r>
      <w:r w:rsidRPr="0012625F">
        <w:rPr>
          <w:rFonts w:ascii="Times New Roman" w:hAnsi="Times New Roman" w:cs="Times New Roman"/>
          <w:b/>
          <w:color w:val="632423" w:themeColor="accent2" w:themeShade="80"/>
          <w:sz w:val="32"/>
          <w:szCs w:val="32"/>
          <w:u w:val="single"/>
        </w:rPr>
        <w:t>События года</w:t>
      </w:r>
    </w:p>
    <w:p w:rsidR="005F3FFC" w:rsidRDefault="00F37C90" w:rsidP="005F3FF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433726" w:rsidRPr="00CF0C42">
        <w:rPr>
          <w:rFonts w:ascii="Times New Roman" w:hAnsi="Times New Roman" w:cs="Times New Roman"/>
          <w:b/>
          <w:sz w:val="28"/>
          <w:szCs w:val="28"/>
        </w:rPr>
        <w:t>Муниципальное</w:t>
      </w:r>
      <w:r w:rsidR="000A4534" w:rsidRPr="00CF0C42">
        <w:rPr>
          <w:rFonts w:ascii="Times New Roman" w:hAnsi="Times New Roman" w:cs="Times New Roman"/>
          <w:b/>
          <w:sz w:val="28"/>
          <w:szCs w:val="28"/>
        </w:rPr>
        <w:t xml:space="preserve"> бюджетное</w:t>
      </w:r>
      <w:r w:rsidR="00433726" w:rsidRPr="00CF0C42">
        <w:rPr>
          <w:rFonts w:ascii="Times New Roman" w:hAnsi="Times New Roman" w:cs="Times New Roman"/>
          <w:b/>
          <w:sz w:val="28"/>
          <w:szCs w:val="28"/>
        </w:rPr>
        <w:t xml:space="preserve"> учреждение </w:t>
      </w:r>
      <w:r w:rsidR="000A4534" w:rsidRPr="00CF0C42">
        <w:rPr>
          <w:rFonts w:ascii="Times New Roman" w:hAnsi="Times New Roman" w:cs="Times New Roman"/>
          <w:b/>
          <w:sz w:val="28"/>
          <w:szCs w:val="28"/>
        </w:rPr>
        <w:t xml:space="preserve">культуры </w:t>
      </w:r>
      <w:r w:rsidR="00433726" w:rsidRPr="00CF0C42">
        <w:rPr>
          <w:rFonts w:ascii="Times New Roman" w:hAnsi="Times New Roman" w:cs="Times New Roman"/>
          <w:b/>
          <w:sz w:val="28"/>
          <w:szCs w:val="28"/>
        </w:rPr>
        <w:t>Централизованная библиотечная система Демидовского района</w:t>
      </w:r>
      <w:r w:rsidR="000A4534" w:rsidRPr="00CF0C42">
        <w:rPr>
          <w:rFonts w:ascii="Times New Roman" w:hAnsi="Times New Roman" w:cs="Times New Roman"/>
          <w:b/>
          <w:sz w:val="28"/>
          <w:szCs w:val="28"/>
        </w:rPr>
        <w:t xml:space="preserve"> Смоленской области </w:t>
      </w:r>
      <w:r w:rsidR="00433726" w:rsidRPr="00CF0C42">
        <w:rPr>
          <w:rFonts w:ascii="Times New Roman" w:hAnsi="Times New Roman" w:cs="Times New Roman"/>
          <w:b/>
          <w:sz w:val="28"/>
          <w:szCs w:val="28"/>
        </w:rPr>
        <w:t xml:space="preserve">  - это уникальный, универсальный интеллектуальный и социокультурный институт, место информационного и духовного общения, рождение новых идей, точка отсчета для многих</w:t>
      </w:r>
      <w:r w:rsidR="00433726" w:rsidRPr="00AF7742">
        <w:rPr>
          <w:rFonts w:ascii="Times New Roman" w:hAnsi="Times New Roman" w:cs="Times New Roman"/>
          <w:b/>
          <w:sz w:val="28"/>
          <w:szCs w:val="28"/>
        </w:rPr>
        <w:t xml:space="preserve"> интересных событий.</w:t>
      </w:r>
      <w:r w:rsidR="007651FD" w:rsidRPr="007651FD">
        <w:t xml:space="preserve"> </w:t>
      </w:r>
      <w:r w:rsidR="007651FD" w:rsidRPr="007651FD">
        <w:rPr>
          <w:rFonts w:ascii="Times New Roman" w:hAnsi="Times New Roman" w:cs="Times New Roman"/>
          <w:sz w:val="28"/>
          <w:szCs w:val="28"/>
        </w:rPr>
        <w:t>Библиотеки системы являются одним из базовых элементов культурной и информационной инфраструктуры район</w:t>
      </w:r>
      <w:r w:rsidR="007651FD">
        <w:rPr>
          <w:rFonts w:ascii="Times New Roman" w:hAnsi="Times New Roman" w:cs="Times New Roman"/>
          <w:sz w:val="28"/>
          <w:szCs w:val="28"/>
        </w:rPr>
        <w:t>а,</w:t>
      </w:r>
      <w:r w:rsidR="007651FD" w:rsidRPr="007651FD">
        <w:rPr>
          <w:rFonts w:ascii="Times New Roman" w:hAnsi="Times New Roman" w:cs="Times New Roman"/>
          <w:sz w:val="28"/>
          <w:szCs w:val="28"/>
        </w:rPr>
        <w:t xml:space="preserve"> осуществляют библиотечное обслуживание населения в целях обеспечения прав граждан на свободный и равный доступ к информации, знаниям и культуре.</w:t>
      </w:r>
    </w:p>
    <w:p w:rsidR="007651FD" w:rsidRPr="005F3FFC" w:rsidRDefault="005F3FFC" w:rsidP="005F3FF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9350AE">
        <w:rPr>
          <w:rFonts w:ascii="Times New Roman" w:hAnsi="Times New Roman" w:cs="Times New Roman"/>
          <w:sz w:val="28"/>
          <w:szCs w:val="28"/>
        </w:rPr>
        <w:t xml:space="preserve"> Основными </w:t>
      </w:r>
      <w:r w:rsidR="007651FD" w:rsidRPr="007651FD">
        <w:rPr>
          <w:rFonts w:ascii="Times New Roman" w:hAnsi="Times New Roman" w:cs="Times New Roman"/>
          <w:sz w:val="28"/>
          <w:szCs w:val="28"/>
        </w:rPr>
        <w:t>задачами в 2019 году в</w:t>
      </w:r>
      <w:r w:rsidR="009350AE">
        <w:rPr>
          <w:rFonts w:ascii="Times New Roman" w:hAnsi="Times New Roman" w:cs="Times New Roman"/>
          <w:sz w:val="28"/>
          <w:szCs w:val="28"/>
        </w:rPr>
        <w:t xml:space="preserve"> </w:t>
      </w:r>
      <w:r w:rsidR="00BB3726">
        <w:rPr>
          <w:rFonts w:ascii="Times New Roman" w:hAnsi="Times New Roman" w:cs="Times New Roman"/>
          <w:sz w:val="28"/>
          <w:szCs w:val="28"/>
        </w:rPr>
        <w:t>деятельности библиотек было:</w:t>
      </w:r>
    </w:p>
    <w:p w:rsidR="007651FD" w:rsidRPr="007651FD" w:rsidRDefault="007651FD" w:rsidP="005F3FFC">
      <w:pPr>
        <w:spacing w:after="0" w:line="240" w:lineRule="auto"/>
        <w:jc w:val="both"/>
        <w:rPr>
          <w:rFonts w:ascii="Times New Roman" w:hAnsi="Times New Roman" w:cs="Times New Roman"/>
          <w:sz w:val="28"/>
          <w:szCs w:val="28"/>
        </w:rPr>
      </w:pPr>
      <w:r w:rsidRPr="007651FD">
        <w:rPr>
          <w:rFonts w:ascii="Times New Roman" w:hAnsi="Times New Roman" w:cs="Times New Roman"/>
          <w:sz w:val="28"/>
          <w:szCs w:val="28"/>
        </w:rPr>
        <w:t>−</w:t>
      </w:r>
      <w:r w:rsidR="006711BE">
        <w:rPr>
          <w:rFonts w:ascii="Times New Roman" w:hAnsi="Times New Roman" w:cs="Times New Roman"/>
          <w:sz w:val="28"/>
          <w:szCs w:val="28"/>
        </w:rPr>
        <w:t xml:space="preserve"> </w:t>
      </w:r>
      <w:r w:rsidRPr="007651FD">
        <w:rPr>
          <w:rFonts w:ascii="Times New Roman" w:hAnsi="Times New Roman" w:cs="Times New Roman"/>
          <w:sz w:val="28"/>
          <w:szCs w:val="28"/>
        </w:rPr>
        <w:t>содействие населению в образовательной, воспитательн</w:t>
      </w:r>
      <w:r w:rsidR="00013F5D">
        <w:rPr>
          <w:rFonts w:ascii="Times New Roman" w:hAnsi="Times New Roman" w:cs="Times New Roman"/>
          <w:sz w:val="28"/>
          <w:szCs w:val="28"/>
        </w:rPr>
        <w:t>ой, самообразовательной и интелл</w:t>
      </w:r>
      <w:r w:rsidRPr="007651FD">
        <w:rPr>
          <w:rFonts w:ascii="Times New Roman" w:hAnsi="Times New Roman" w:cs="Times New Roman"/>
          <w:sz w:val="28"/>
          <w:szCs w:val="28"/>
        </w:rPr>
        <w:t>ектуально</w:t>
      </w:r>
      <w:r w:rsidR="00013F5D">
        <w:rPr>
          <w:rFonts w:ascii="Times New Roman" w:hAnsi="Times New Roman" w:cs="Times New Roman"/>
          <w:sz w:val="28"/>
          <w:szCs w:val="28"/>
        </w:rPr>
        <w:t xml:space="preserve"> </w:t>
      </w:r>
      <w:r w:rsidRPr="007651FD">
        <w:rPr>
          <w:rFonts w:ascii="Times New Roman" w:hAnsi="Times New Roman" w:cs="Times New Roman"/>
          <w:sz w:val="28"/>
          <w:szCs w:val="28"/>
        </w:rPr>
        <w:t>-</w:t>
      </w:r>
      <w:r w:rsidR="00BB3726">
        <w:rPr>
          <w:rFonts w:ascii="Times New Roman" w:hAnsi="Times New Roman" w:cs="Times New Roman"/>
          <w:sz w:val="28"/>
          <w:szCs w:val="28"/>
        </w:rPr>
        <w:t xml:space="preserve"> </w:t>
      </w:r>
      <w:r w:rsidRPr="007651FD">
        <w:rPr>
          <w:rFonts w:ascii="Times New Roman" w:hAnsi="Times New Roman" w:cs="Times New Roman"/>
          <w:sz w:val="28"/>
          <w:szCs w:val="28"/>
        </w:rPr>
        <w:t>досуговой деятельности;</w:t>
      </w:r>
    </w:p>
    <w:p w:rsidR="007651FD" w:rsidRPr="007651FD" w:rsidRDefault="007651FD" w:rsidP="005F3FFC">
      <w:pPr>
        <w:spacing w:after="0" w:line="240" w:lineRule="auto"/>
        <w:jc w:val="both"/>
        <w:rPr>
          <w:rFonts w:ascii="Times New Roman" w:hAnsi="Times New Roman" w:cs="Times New Roman"/>
          <w:sz w:val="28"/>
          <w:szCs w:val="28"/>
        </w:rPr>
      </w:pPr>
      <w:r w:rsidRPr="007651FD">
        <w:rPr>
          <w:rFonts w:ascii="Times New Roman" w:hAnsi="Times New Roman" w:cs="Times New Roman"/>
          <w:sz w:val="28"/>
          <w:szCs w:val="28"/>
        </w:rPr>
        <w:t>− расширение библиотечного пространства по продвижению книги в районе, а также в виртуальной среде;</w:t>
      </w:r>
    </w:p>
    <w:p w:rsidR="007651FD" w:rsidRPr="007651FD" w:rsidRDefault="007651FD" w:rsidP="005F3FFC">
      <w:pPr>
        <w:spacing w:after="0" w:line="240" w:lineRule="auto"/>
        <w:jc w:val="both"/>
        <w:rPr>
          <w:rFonts w:ascii="Times New Roman" w:eastAsia="Calibri" w:hAnsi="Times New Roman" w:cs="Times New Roman"/>
          <w:sz w:val="28"/>
          <w:szCs w:val="28"/>
        </w:rPr>
      </w:pPr>
      <w:r w:rsidRPr="007651FD">
        <w:rPr>
          <w:rFonts w:ascii="Times New Roman" w:hAnsi="Times New Roman" w:cs="Times New Roman"/>
          <w:sz w:val="28"/>
          <w:szCs w:val="28"/>
        </w:rPr>
        <w:t xml:space="preserve"> − обеспечение комфортной библиотечной среды, формирование позитивного имиджа библиотек у населения. </w:t>
      </w:r>
    </w:p>
    <w:p w:rsidR="00E01A4A" w:rsidRDefault="00954D6B" w:rsidP="00954D6B">
      <w:pPr>
        <w:pStyle w:val="a3"/>
        <w:rPr>
          <w:rFonts w:ascii="Times New Roman" w:hAnsi="Times New Roman" w:cs="Times New Roman"/>
          <w:b/>
          <w:color w:val="632423" w:themeColor="accent2" w:themeShade="80"/>
          <w:sz w:val="28"/>
          <w:szCs w:val="28"/>
          <w:u w:val="single"/>
        </w:rPr>
      </w:pPr>
      <w:r>
        <w:rPr>
          <w:rFonts w:ascii="Times New Roman" w:hAnsi="Times New Roman" w:cs="Times New Roman"/>
          <w:sz w:val="28"/>
          <w:szCs w:val="28"/>
        </w:rPr>
        <w:t xml:space="preserve">             </w:t>
      </w:r>
      <w:r w:rsidR="00B2526F" w:rsidRPr="00AD6C14">
        <w:rPr>
          <w:rFonts w:ascii="Times New Roman" w:hAnsi="Times New Roman" w:cs="Times New Roman"/>
          <w:b/>
          <w:color w:val="632423" w:themeColor="accent2" w:themeShade="80"/>
          <w:sz w:val="28"/>
          <w:szCs w:val="28"/>
          <w:u w:val="single"/>
        </w:rPr>
        <w:t>1.1.</w:t>
      </w:r>
      <w:r w:rsidR="009350AE">
        <w:rPr>
          <w:rFonts w:ascii="Times New Roman" w:hAnsi="Times New Roman" w:cs="Times New Roman"/>
          <w:b/>
          <w:color w:val="632423" w:themeColor="accent2" w:themeShade="80"/>
          <w:sz w:val="28"/>
          <w:szCs w:val="28"/>
          <w:u w:val="single"/>
        </w:rPr>
        <w:t xml:space="preserve"> </w:t>
      </w:r>
      <w:r w:rsidR="0074753C" w:rsidRPr="00AD6C14">
        <w:rPr>
          <w:rFonts w:ascii="Times New Roman" w:hAnsi="Times New Roman" w:cs="Times New Roman"/>
          <w:b/>
          <w:color w:val="632423" w:themeColor="accent2" w:themeShade="80"/>
          <w:sz w:val="28"/>
          <w:szCs w:val="28"/>
          <w:u w:val="single"/>
        </w:rPr>
        <w:t>Значимы</w:t>
      </w:r>
      <w:r w:rsidR="009350AE">
        <w:rPr>
          <w:rFonts w:ascii="Times New Roman" w:hAnsi="Times New Roman" w:cs="Times New Roman"/>
          <w:b/>
          <w:color w:val="632423" w:themeColor="accent2" w:themeShade="80"/>
          <w:sz w:val="28"/>
          <w:szCs w:val="28"/>
          <w:u w:val="single"/>
        </w:rPr>
        <w:t xml:space="preserve">е </w:t>
      </w:r>
      <w:r w:rsidR="00922066" w:rsidRPr="00AD6C14">
        <w:rPr>
          <w:rFonts w:ascii="Times New Roman" w:hAnsi="Times New Roman" w:cs="Times New Roman"/>
          <w:b/>
          <w:color w:val="632423" w:themeColor="accent2" w:themeShade="80"/>
          <w:sz w:val="28"/>
          <w:szCs w:val="28"/>
          <w:u w:val="single"/>
        </w:rPr>
        <w:t>события</w:t>
      </w:r>
      <w:r w:rsidR="009350AE">
        <w:rPr>
          <w:rFonts w:ascii="Times New Roman" w:hAnsi="Times New Roman" w:cs="Times New Roman"/>
          <w:b/>
          <w:color w:val="632423" w:themeColor="accent2" w:themeShade="80"/>
          <w:sz w:val="28"/>
          <w:szCs w:val="28"/>
          <w:u w:val="single"/>
        </w:rPr>
        <w:t xml:space="preserve"> в культурной жизни МБУК ЦБС</w:t>
      </w:r>
      <w:r w:rsidR="00922066" w:rsidRPr="00AD6C14">
        <w:rPr>
          <w:rFonts w:ascii="Times New Roman" w:hAnsi="Times New Roman" w:cs="Times New Roman"/>
          <w:b/>
          <w:color w:val="632423" w:themeColor="accent2" w:themeShade="80"/>
          <w:sz w:val="28"/>
          <w:szCs w:val="28"/>
          <w:u w:val="single"/>
        </w:rPr>
        <w:t>:</w:t>
      </w:r>
    </w:p>
    <w:p w:rsidR="00721B6D" w:rsidRDefault="00082046" w:rsidP="00721B6D">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DA38AC">
        <w:rPr>
          <w:rFonts w:ascii="Times New Roman" w:hAnsi="Times New Roman" w:cs="Times New Roman"/>
          <w:b/>
          <w:sz w:val="28"/>
          <w:szCs w:val="28"/>
        </w:rPr>
        <w:t xml:space="preserve">Десятые </w:t>
      </w:r>
      <w:r w:rsidR="00EF30A9" w:rsidRPr="00854D97">
        <w:rPr>
          <w:rFonts w:ascii="Times New Roman" w:hAnsi="Times New Roman" w:cs="Times New Roman"/>
          <w:b/>
          <w:sz w:val="28"/>
          <w:szCs w:val="28"/>
        </w:rPr>
        <w:t>районные детско-юношеские чтения «Белый ангел России».</w:t>
      </w:r>
      <w:r w:rsidR="00DA38AC">
        <w:rPr>
          <w:rFonts w:ascii="Times New Roman" w:hAnsi="Times New Roman" w:cs="Times New Roman"/>
          <w:b/>
          <w:sz w:val="28"/>
          <w:szCs w:val="28"/>
        </w:rPr>
        <w:t xml:space="preserve"> </w:t>
      </w:r>
      <w:r w:rsidR="00EF30A9" w:rsidRPr="00A83170">
        <w:rPr>
          <w:rFonts w:ascii="Times New Roman" w:hAnsi="Times New Roman" w:cs="Times New Roman"/>
          <w:sz w:val="28"/>
          <w:szCs w:val="28"/>
        </w:rPr>
        <w:t>Елизаветинские чтения стали прекрасной традицией, которая способствует духовному стано</w:t>
      </w:r>
      <w:r w:rsidR="00D77D1C">
        <w:rPr>
          <w:rFonts w:ascii="Times New Roman" w:hAnsi="Times New Roman" w:cs="Times New Roman"/>
          <w:sz w:val="28"/>
          <w:szCs w:val="28"/>
        </w:rPr>
        <w:t>влению подрастающего поколения</w:t>
      </w:r>
      <w:r w:rsidR="0001579E">
        <w:rPr>
          <w:rFonts w:ascii="Times New Roman" w:hAnsi="Times New Roman" w:cs="Times New Roman"/>
          <w:sz w:val="28"/>
          <w:szCs w:val="28"/>
        </w:rPr>
        <w:t>.</w:t>
      </w:r>
      <w:r w:rsidR="00DA38AC">
        <w:rPr>
          <w:rFonts w:ascii="Times New Roman" w:hAnsi="Times New Roman" w:cs="Times New Roman"/>
          <w:sz w:val="28"/>
          <w:szCs w:val="28"/>
        </w:rPr>
        <w:t xml:space="preserve"> </w:t>
      </w:r>
      <w:r w:rsidR="0001579E" w:rsidRPr="000D6C83">
        <w:rPr>
          <w:rFonts w:ascii="Times New Roman" w:hAnsi="Times New Roman" w:cs="Times New Roman"/>
          <w:sz w:val="28"/>
          <w:szCs w:val="28"/>
        </w:rPr>
        <w:t>Участниками чтен</w:t>
      </w:r>
      <w:r w:rsidR="009350AE">
        <w:rPr>
          <w:rFonts w:ascii="Times New Roman" w:hAnsi="Times New Roman" w:cs="Times New Roman"/>
          <w:sz w:val="28"/>
          <w:szCs w:val="28"/>
        </w:rPr>
        <w:t xml:space="preserve">ий стали учащиеся школ района, </w:t>
      </w:r>
      <w:r w:rsidR="0001579E" w:rsidRPr="000D6C83">
        <w:rPr>
          <w:rFonts w:ascii="Times New Roman" w:hAnsi="Times New Roman" w:cs="Times New Roman"/>
          <w:sz w:val="28"/>
          <w:szCs w:val="28"/>
        </w:rPr>
        <w:t>воспитанники Дома детского творчества</w:t>
      </w:r>
      <w:r w:rsidR="0001579E">
        <w:rPr>
          <w:rFonts w:ascii="Times New Roman" w:hAnsi="Times New Roman" w:cs="Times New Roman"/>
          <w:sz w:val="28"/>
          <w:szCs w:val="28"/>
        </w:rPr>
        <w:t>,</w:t>
      </w:r>
      <w:r w:rsidR="0001579E" w:rsidRPr="000D6C83">
        <w:rPr>
          <w:rFonts w:ascii="Times New Roman" w:hAnsi="Times New Roman" w:cs="Times New Roman"/>
          <w:sz w:val="28"/>
          <w:szCs w:val="28"/>
        </w:rPr>
        <w:t xml:space="preserve"> кафедра православной литературы центральной детской библиотеки.</w:t>
      </w:r>
      <w:r w:rsidR="00721B6D" w:rsidRPr="00721B6D">
        <w:rPr>
          <w:rFonts w:ascii="Times New Roman" w:hAnsi="Times New Roman" w:cs="Times New Roman"/>
          <w:sz w:val="28"/>
          <w:szCs w:val="28"/>
        </w:rPr>
        <w:t xml:space="preserve"> </w:t>
      </w:r>
      <w:r w:rsidR="00721B6D">
        <w:rPr>
          <w:rFonts w:ascii="Times New Roman" w:hAnsi="Times New Roman" w:cs="Times New Roman"/>
          <w:sz w:val="28"/>
          <w:szCs w:val="28"/>
        </w:rPr>
        <w:t xml:space="preserve">Юбилейные чтения проходили в актовом зале средней школы № 1 в формате фестиваля. Не было традиционных докладов. Участники выступили с литературно - музыкальными композициями, со стихами, песнями православной тематики. </w:t>
      </w:r>
    </w:p>
    <w:p w:rsidR="000A44CD" w:rsidRPr="00D6531D" w:rsidRDefault="00954D6B" w:rsidP="00021E3C">
      <w:pPr>
        <w:spacing w:after="0" w:line="240" w:lineRule="auto"/>
        <w:jc w:val="both"/>
        <w:rPr>
          <w:rFonts w:ascii="Times New Roman" w:hAnsi="Times New Roman" w:cs="Times New Roman"/>
          <w:sz w:val="28"/>
          <w:szCs w:val="28"/>
          <w:shd w:val="clear" w:color="auto" w:fill="FFFFFF"/>
        </w:rPr>
      </w:pPr>
      <w:r>
        <w:rPr>
          <w:b/>
          <w:sz w:val="28"/>
          <w:szCs w:val="28"/>
        </w:rPr>
        <w:t xml:space="preserve">- </w:t>
      </w:r>
      <w:r w:rsidR="00C23B8D" w:rsidRPr="00021E3C">
        <w:rPr>
          <w:rFonts w:ascii="Times New Roman" w:hAnsi="Times New Roman" w:cs="Times New Roman"/>
          <w:b/>
          <w:sz w:val="28"/>
          <w:szCs w:val="28"/>
        </w:rPr>
        <w:t>2019 Год театра.</w:t>
      </w:r>
      <w:r w:rsidR="00721B6D" w:rsidRPr="00021E3C">
        <w:rPr>
          <w:rFonts w:ascii="Times New Roman" w:hAnsi="Times New Roman" w:cs="Times New Roman"/>
          <w:sz w:val="25"/>
          <w:szCs w:val="25"/>
        </w:rPr>
        <w:t xml:space="preserve"> </w:t>
      </w:r>
      <w:r w:rsidR="00DA38AC" w:rsidRPr="00D6531D">
        <w:rPr>
          <w:rFonts w:ascii="Times New Roman" w:hAnsi="Times New Roman" w:cs="Times New Roman"/>
          <w:sz w:val="28"/>
          <w:szCs w:val="28"/>
        </w:rPr>
        <w:t xml:space="preserve">Театр играет огромную роль в жизни человека. Помогает в формировании его личности, его взглядов на жизнь, восполняет человеческую потребность в прекрасном. А библиотека плюс театр – замечательное содружество, способное приносить плоды в области развивающего чтения, как детей, подростков, так и взрослых читателей. </w:t>
      </w:r>
      <w:r w:rsidR="000A44CD" w:rsidRPr="00D6531D">
        <w:rPr>
          <w:rFonts w:ascii="Times New Roman" w:hAnsi="Times New Roman" w:cs="Times New Roman"/>
          <w:sz w:val="28"/>
          <w:szCs w:val="28"/>
        </w:rPr>
        <w:t>Во всех библиотеках системы в год театра прошли массовые зрелищные мероприятия с элементами театрализации.</w:t>
      </w:r>
      <w:r w:rsidR="000A44CD" w:rsidRPr="00D6531D">
        <w:rPr>
          <w:rFonts w:ascii="Times New Roman" w:hAnsi="Times New Roman" w:cs="Times New Roman"/>
          <w:sz w:val="28"/>
          <w:szCs w:val="28"/>
          <w:shd w:val="clear" w:color="auto" w:fill="FFFFFF"/>
        </w:rPr>
        <w:t xml:space="preserve"> Заборьевская поселенческая библиотека</w:t>
      </w:r>
      <w:r w:rsidR="003E6FA4" w:rsidRPr="00D6531D">
        <w:rPr>
          <w:rFonts w:ascii="Times New Roman" w:hAnsi="Times New Roman" w:cs="Times New Roman"/>
          <w:sz w:val="28"/>
          <w:szCs w:val="28"/>
          <w:shd w:val="clear" w:color="auto" w:fill="FFFFFF"/>
        </w:rPr>
        <w:t xml:space="preserve"> в течение года провела цикл мероприятий</w:t>
      </w:r>
      <w:r w:rsidR="00021E3C" w:rsidRPr="00D6531D">
        <w:rPr>
          <w:rFonts w:ascii="Times New Roman" w:hAnsi="Times New Roman" w:cs="Times New Roman"/>
          <w:sz w:val="28"/>
          <w:szCs w:val="28"/>
          <w:shd w:val="clear" w:color="auto" w:fill="FFFFFF"/>
        </w:rPr>
        <w:t xml:space="preserve"> для самых юных читателей библиотеки. На открытие года воспитанники</w:t>
      </w:r>
      <w:r w:rsidR="000A44CD" w:rsidRPr="00D6531D">
        <w:rPr>
          <w:rFonts w:ascii="Times New Roman" w:hAnsi="Times New Roman" w:cs="Times New Roman"/>
          <w:sz w:val="28"/>
          <w:szCs w:val="28"/>
          <w:shd w:val="clear" w:color="auto" w:fill="FFFFFF"/>
        </w:rPr>
        <w:t xml:space="preserve"> детского сада «Солнышко»</w:t>
      </w:r>
      <w:r w:rsidR="00021E3C" w:rsidRPr="00D6531D">
        <w:rPr>
          <w:rFonts w:ascii="Times New Roman" w:hAnsi="Times New Roman" w:cs="Times New Roman"/>
          <w:sz w:val="28"/>
          <w:szCs w:val="28"/>
          <w:shd w:val="clear" w:color="auto" w:fill="FFFFFF"/>
        </w:rPr>
        <w:t xml:space="preserve"> отправились </w:t>
      </w:r>
      <w:r w:rsidR="000A44CD" w:rsidRPr="00D6531D">
        <w:rPr>
          <w:rFonts w:ascii="Times New Roman" w:hAnsi="Times New Roman" w:cs="Times New Roman"/>
          <w:sz w:val="28"/>
          <w:szCs w:val="28"/>
          <w:shd w:val="clear" w:color="auto" w:fill="FFFFFF"/>
        </w:rPr>
        <w:t xml:space="preserve"> в путешествие «Волшебный мир театра». </w:t>
      </w:r>
      <w:r w:rsidR="009350AE">
        <w:rPr>
          <w:rFonts w:ascii="Times New Roman" w:hAnsi="Times New Roman" w:cs="Times New Roman"/>
          <w:sz w:val="28"/>
          <w:szCs w:val="28"/>
        </w:rPr>
        <w:t xml:space="preserve">Малыши узнали </w:t>
      </w:r>
      <w:r w:rsidR="000A44CD" w:rsidRPr="00D6531D">
        <w:rPr>
          <w:rFonts w:ascii="Times New Roman" w:hAnsi="Times New Roman" w:cs="Times New Roman"/>
          <w:sz w:val="28"/>
          <w:szCs w:val="28"/>
        </w:rPr>
        <w:t>об истории происхождения теа</w:t>
      </w:r>
      <w:r w:rsidR="00021E3C" w:rsidRPr="00D6531D">
        <w:rPr>
          <w:rFonts w:ascii="Times New Roman" w:hAnsi="Times New Roman" w:cs="Times New Roman"/>
          <w:sz w:val="28"/>
          <w:szCs w:val="28"/>
        </w:rPr>
        <w:t xml:space="preserve">тра и о правилах для зрителей, </w:t>
      </w:r>
      <w:r w:rsidR="000A44CD" w:rsidRPr="00D6531D">
        <w:rPr>
          <w:rFonts w:ascii="Times New Roman" w:hAnsi="Times New Roman" w:cs="Times New Roman"/>
          <w:sz w:val="28"/>
          <w:szCs w:val="28"/>
        </w:rPr>
        <w:t>узнали о</w:t>
      </w:r>
      <w:r w:rsidR="009350AE">
        <w:rPr>
          <w:rFonts w:ascii="Times New Roman" w:hAnsi="Times New Roman" w:cs="Times New Roman"/>
          <w:sz w:val="28"/>
          <w:szCs w:val="28"/>
        </w:rPr>
        <w:t xml:space="preserve"> том, какие </w:t>
      </w:r>
      <w:r w:rsidR="000A44CD" w:rsidRPr="00D6531D">
        <w:rPr>
          <w:rFonts w:ascii="Times New Roman" w:hAnsi="Times New Roman" w:cs="Times New Roman"/>
          <w:sz w:val="28"/>
          <w:szCs w:val="28"/>
        </w:rPr>
        <w:t xml:space="preserve">театры существуют. Самым любимым для детей во всём мире является кукольный театр, потому что актёры там – куклы. </w:t>
      </w:r>
      <w:r w:rsidR="000A44CD" w:rsidRPr="00D6531D">
        <w:rPr>
          <w:rFonts w:ascii="Times New Roman" w:hAnsi="Times New Roman" w:cs="Times New Roman"/>
          <w:sz w:val="28"/>
          <w:szCs w:val="28"/>
          <w:shd w:val="clear" w:color="auto" w:fill="FFFFFF"/>
        </w:rPr>
        <w:t xml:space="preserve">Познакомились с пальчиковыми куклами, которые </w:t>
      </w:r>
      <w:r w:rsidR="009350AE">
        <w:rPr>
          <w:rFonts w:ascii="Times New Roman" w:hAnsi="Times New Roman" w:cs="Times New Roman"/>
          <w:sz w:val="28"/>
          <w:szCs w:val="28"/>
          <w:shd w:val="clear" w:color="auto" w:fill="FFFFFF"/>
        </w:rPr>
        <w:t>были представлены на выставке «</w:t>
      </w:r>
      <w:r w:rsidR="000A44CD" w:rsidRPr="00D6531D">
        <w:rPr>
          <w:rFonts w:ascii="Times New Roman" w:hAnsi="Times New Roman" w:cs="Times New Roman"/>
          <w:sz w:val="28"/>
          <w:szCs w:val="28"/>
          <w:shd w:val="clear" w:color="auto" w:fill="FFFFFF"/>
        </w:rPr>
        <w:t>И … оживают куклы»</w:t>
      </w:r>
      <w:r w:rsidR="00021E3C" w:rsidRPr="00D6531D">
        <w:rPr>
          <w:rFonts w:ascii="Times New Roman" w:hAnsi="Times New Roman" w:cs="Times New Roman"/>
          <w:sz w:val="28"/>
          <w:szCs w:val="28"/>
          <w:shd w:val="clear" w:color="auto" w:fill="FFFFFF"/>
        </w:rPr>
        <w:t xml:space="preserve">. Побывали </w:t>
      </w:r>
      <w:r w:rsidR="000A44CD" w:rsidRPr="00D6531D">
        <w:rPr>
          <w:rFonts w:ascii="Times New Roman" w:hAnsi="Times New Roman" w:cs="Times New Roman"/>
          <w:sz w:val="28"/>
          <w:szCs w:val="28"/>
          <w:shd w:val="clear" w:color="auto" w:fill="FFFFFF"/>
        </w:rPr>
        <w:t xml:space="preserve">в роли актеров и продемонстрировали актерское мастерство. Дети с удовольствием </w:t>
      </w:r>
      <w:r w:rsidR="000A44CD" w:rsidRPr="00D6531D">
        <w:rPr>
          <w:rFonts w:ascii="Times New Roman" w:hAnsi="Times New Roman" w:cs="Times New Roman"/>
          <w:sz w:val="28"/>
          <w:szCs w:val="28"/>
          <w:shd w:val="clear" w:color="auto" w:fill="FFFFFF"/>
        </w:rPr>
        <w:lastRenderedPageBreak/>
        <w:t>раз</w:t>
      </w:r>
      <w:r w:rsidR="009350AE">
        <w:rPr>
          <w:rFonts w:ascii="Times New Roman" w:hAnsi="Times New Roman" w:cs="Times New Roman"/>
          <w:sz w:val="28"/>
          <w:szCs w:val="28"/>
          <w:shd w:val="clear" w:color="auto" w:fill="FFFFFF"/>
        </w:rPr>
        <w:t>ыграли русскую народную сказку «Репка» и «Сказку</w:t>
      </w:r>
      <w:r w:rsidR="000A44CD" w:rsidRPr="00D6531D">
        <w:rPr>
          <w:rFonts w:ascii="Times New Roman" w:hAnsi="Times New Roman" w:cs="Times New Roman"/>
          <w:sz w:val="28"/>
          <w:szCs w:val="28"/>
          <w:shd w:val="clear" w:color="auto" w:fill="FFFFFF"/>
        </w:rPr>
        <w:t xml:space="preserve"> о глупом мышонке»</w:t>
      </w:r>
      <w:r w:rsidR="00021E3C" w:rsidRPr="00D6531D">
        <w:rPr>
          <w:rFonts w:ascii="Times New Roman" w:hAnsi="Times New Roman" w:cs="Times New Roman"/>
          <w:sz w:val="28"/>
          <w:szCs w:val="28"/>
          <w:shd w:val="clear" w:color="auto" w:fill="FFFFFF"/>
        </w:rPr>
        <w:t xml:space="preserve"> </w:t>
      </w:r>
      <w:r w:rsidR="000A44CD" w:rsidRPr="00D6531D">
        <w:rPr>
          <w:rFonts w:ascii="Times New Roman" w:hAnsi="Times New Roman" w:cs="Times New Roman"/>
          <w:sz w:val="28"/>
          <w:szCs w:val="28"/>
          <w:shd w:val="clear" w:color="auto" w:fill="FFFFFF"/>
        </w:rPr>
        <w:t>С.Я.Маршака.</w:t>
      </w:r>
      <w:r w:rsidR="00021E3C" w:rsidRPr="00D6531D">
        <w:rPr>
          <w:rFonts w:ascii="Times New Roman" w:hAnsi="Times New Roman" w:cs="Times New Roman"/>
          <w:sz w:val="28"/>
          <w:szCs w:val="28"/>
        </w:rPr>
        <w:t xml:space="preserve"> В третью субботу апреля весь мир отмечает международный День цирка. </w:t>
      </w:r>
      <w:r w:rsidR="00021E3C" w:rsidRPr="00D6531D">
        <w:rPr>
          <w:rStyle w:val="apple-converted-space"/>
          <w:rFonts w:ascii="Times New Roman" w:hAnsi="Times New Roman" w:cs="Times New Roman"/>
          <w:color w:val="000000"/>
          <w:sz w:val="28"/>
          <w:szCs w:val="28"/>
          <w:shd w:val="clear" w:color="auto" w:fill="FFFFFF"/>
        </w:rPr>
        <w:t xml:space="preserve">В преддверии этого дня дошколята пришли на видеопредставление «Цирк! Цирк! </w:t>
      </w:r>
      <w:r w:rsidR="00B3585E">
        <w:rPr>
          <w:rStyle w:val="apple-converted-space"/>
          <w:rFonts w:ascii="Times New Roman" w:hAnsi="Times New Roman" w:cs="Times New Roman"/>
          <w:color w:val="000000"/>
          <w:sz w:val="28"/>
          <w:szCs w:val="28"/>
          <w:shd w:val="clear" w:color="auto" w:fill="FFFFFF"/>
        </w:rPr>
        <w:t>Цирк!», посвященн</w:t>
      </w:r>
      <w:r w:rsidR="00021E3C" w:rsidRPr="00D6531D">
        <w:rPr>
          <w:rStyle w:val="apple-converted-space"/>
          <w:rFonts w:ascii="Times New Roman" w:hAnsi="Times New Roman" w:cs="Times New Roman"/>
          <w:color w:val="000000"/>
          <w:sz w:val="28"/>
          <w:szCs w:val="28"/>
          <w:shd w:val="clear" w:color="auto" w:fill="FFFFFF"/>
        </w:rPr>
        <w:t xml:space="preserve">ое 70-летию со дня рождения клоуна </w:t>
      </w:r>
      <w:r w:rsidR="00B3585E">
        <w:rPr>
          <w:rStyle w:val="apple-converted-space"/>
          <w:rFonts w:ascii="Times New Roman" w:hAnsi="Times New Roman" w:cs="Times New Roman"/>
          <w:color w:val="000000"/>
          <w:sz w:val="28"/>
          <w:szCs w:val="28"/>
          <w:shd w:val="clear" w:color="auto" w:fill="FFFFFF"/>
        </w:rPr>
        <w:t>и дрессировщика Ю. Д.</w:t>
      </w:r>
      <w:r w:rsidR="00021E3C" w:rsidRPr="00D6531D">
        <w:rPr>
          <w:rStyle w:val="apple-converted-space"/>
          <w:rFonts w:ascii="Times New Roman" w:hAnsi="Times New Roman" w:cs="Times New Roman"/>
          <w:color w:val="000000"/>
          <w:sz w:val="28"/>
          <w:szCs w:val="28"/>
          <w:shd w:val="clear" w:color="auto" w:fill="FFFFFF"/>
        </w:rPr>
        <w:t xml:space="preserve"> Куклачева. </w:t>
      </w:r>
      <w:r w:rsidR="009350AE">
        <w:rPr>
          <w:rFonts w:ascii="Times New Roman" w:hAnsi="Times New Roman" w:cs="Times New Roman"/>
          <w:sz w:val="28"/>
          <w:szCs w:val="28"/>
        </w:rPr>
        <w:t xml:space="preserve">Дети узнали </w:t>
      </w:r>
      <w:r w:rsidR="00021E3C" w:rsidRPr="00D6531D">
        <w:rPr>
          <w:rFonts w:ascii="Times New Roman" w:hAnsi="Times New Roman" w:cs="Times New Roman"/>
          <w:sz w:val="28"/>
          <w:szCs w:val="28"/>
        </w:rPr>
        <w:t>о театре «Кошкин дом», о методах его дрессировки. С большим интересом ребята посмотрели видеофрагменты представлений Театра кошек, а затем рассказали</w:t>
      </w:r>
      <w:r w:rsidR="00021E3C" w:rsidRPr="00D6531D">
        <w:rPr>
          <w:rStyle w:val="apple-converted-space"/>
          <w:rFonts w:ascii="Times New Roman" w:hAnsi="Times New Roman" w:cs="Times New Roman"/>
          <w:sz w:val="28"/>
          <w:szCs w:val="28"/>
        </w:rPr>
        <w:t xml:space="preserve"> о своих любимых питомцам. </w:t>
      </w:r>
      <w:r w:rsidR="00021E3C" w:rsidRPr="00D6531D">
        <w:rPr>
          <w:rFonts w:ascii="Times New Roman" w:hAnsi="Times New Roman" w:cs="Times New Roman"/>
          <w:sz w:val="28"/>
          <w:szCs w:val="28"/>
          <w:shd w:val="clear" w:color="auto" w:fill="FFFFFF"/>
        </w:rPr>
        <w:t xml:space="preserve">Завершился  </w:t>
      </w:r>
      <w:r w:rsidR="00021E3C" w:rsidRPr="00D6531D">
        <w:rPr>
          <w:rStyle w:val="newsinnercnt"/>
          <w:rFonts w:ascii="Times New Roman" w:hAnsi="Times New Roman" w:cs="Times New Roman"/>
          <w:sz w:val="28"/>
          <w:szCs w:val="28"/>
        </w:rPr>
        <w:t xml:space="preserve">Год </w:t>
      </w:r>
      <w:r w:rsidR="00021E3C" w:rsidRPr="00D6531D">
        <w:rPr>
          <w:rStyle w:val="af0"/>
          <w:rFonts w:ascii="Times New Roman" w:hAnsi="Times New Roman" w:cs="Times New Roman"/>
          <w:iCs/>
          <w:sz w:val="28"/>
          <w:szCs w:val="28"/>
          <w:shd w:val="clear" w:color="auto" w:fill="FFFFFF"/>
        </w:rPr>
        <w:t xml:space="preserve">театра </w:t>
      </w:r>
      <w:r w:rsidR="00021E3C" w:rsidRPr="00D6531D">
        <w:rPr>
          <w:rFonts w:ascii="Times New Roman" w:hAnsi="Times New Roman" w:cs="Times New Roman"/>
          <w:sz w:val="28"/>
          <w:szCs w:val="28"/>
          <w:shd w:val="clear" w:color="auto" w:fill="FFFFFF"/>
        </w:rPr>
        <w:t>театральным  сундучком «Теремок». Маленькие читатели узнали о тростниковых и перчаточных куклах, о куклах-марионетках, о куклах бибабо и куклах для теневого театра. С удовольствием</w:t>
      </w:r>
      <w:r w:rsidR="00D6531D" w:rsidRPr="00D6531D">
        <w:rPr>
          <w:rFonts w:ascii="Times New Roman" w:hAnsi="Times New Roman" w:cs="Times New Roman"/>
          <w:sz w:val="28"/>
          <w:szCs w:val="28"/>
          <w:shd w:val="clear" w:color="auto" w:fill="FFFFFF"/>
        </w:rPr>
        <w:t xml:space="preserve"> </w:t>
      </w:r>
      <w:r w:rsidR="00021E3C" w:rsidRPr="00D6531D">
        <w:rPr>
          <w:rFonts w:ascii="Times New Roman" w:hAnsi="Times New Roman" w:cs="Times New Roman"/>
          <w:sz w:val="28"/>
          <w:szCs w:val="28"/>
          <w:shd w:val="clear" w:color="auto" w:fill="FFFFFF"/>
        </w:rPr>
        <w:t>познакомились с пальчиковыми куклами из театрального сундучка</w:t>
      </w:r>
      <w:r w:rsidR="00B3585E">
        <w:rPr>
          <w:rFonts w:ascii="Times New Roman" w:hAnsi="Times New Roman" w:cs="Times New Roman"/>
          <w:sz w:val="28"/>
          <w:szCs w:val="28"/>
          <w:shd w:val="clear" w:color="auto" w:fill="FFFFFF"/>
        </w:rPr>
        <w:t xml:space="preserve">. </w:t>
      </w:r>
      <w:r w:rsidR="00021E3C" w:rsidRPr="00D6531D">
        <w:rPr>
          <w:rFonts w:ascii="Times New Roman" w:hAnsi="Times New Roman" w:cs="Times New Roman"/>
          <w:sz w:val="28"/>
          <w:szCs w:val="28"/>
          <w:shd w:val="clear" w:color="auto" w:fill="FFFFFF"/>
        </w:rPr>
        <w:t>Юные артисты с удовольствием разыграли сказки на новый лад «Репка» и «Теремок». В волшебном сундучке оказались не только куклы и маски, но и много интересных заданий. Весело и азартно дети отвечали на вопросы викторины, загадки, собирали</w:t>
      </w:r>
      <w:r w:rsidR="00D6531D" w:rsidRPr="00D6531D">
        <w:rPr>
          <w:rFonts w:ascii="Times New Roman" w:hAnsi="Times New Roman" w:cs="Times New Roman"/>
          <w:sz w:val="28"/>
          <w:szCs w:val="28"/>
          <w:shd w:val="clear" w:color="auto" w:fill="FFFFFF"/>
        </w:rPr>
        <w:t xml:space="preserve"> </w:t>
      </w:r>
      <w:r w:rsidR="00021E3C" w:rsidRPr="00D6531D">
        <w:rPr>
          <w:rFonts w:ascii="Times New Roman" w:hAnsi="Times New Roman" w:cs="Times New Roman"/>
          <w:sz w:val="28"/>
          <w:szCs w:val="28"/>
          <w:shd w:val="clear" w:color="auto" w:fill="FFFFFF"/>
        </w:rPr>
        <w:t>пазлы, разгадывали кроссворд. В заключение мероприятия маленьких читателей ждал сюрприз «театральный буфет».</w:t>
      </w:r>
    </w:p>
    <w:p w:rsidR="00F95816" w:rsidRDefault="009F5FA8" w:rsidP="009F5FA8">
      <w:pPr>
        <w:spacing w:after="0"/>
        <w:jc w:val="both"/>
        <w:rPr>
          <w:rFonts w:ascii="Times New Roman" w:hAnsi="Times New Roman"/>
          <w:sz w:val="28"/>
          <w:szCs w:val="28"/>
        </w:rPr>
      </w:pPr>
      <w:r>
        <w:rPr>
          <w:rStyle w:val="af0"/>
          <w:rFonts w:ascii="Times New Roman" w:hAnsi="Times New Roman" w:cs="Times New Roman"/>
          <w:sz w:val="28"/>
          <w:szCs w:val="28"/>
        </w:rPr>
        <w:t xml:space="preserve">   </w:t>
      </w:r>
      <w:r w:rsidR="000A44CD">
        <w:rPr>
          <w:rStyle w:val="af0"/>
          <w:rFonts w:ascii="Times New Roman" w:hAnsi="Times New Roman" w:cs="Times New Roman"/>
          <w:sz w:val="28"/>
          <w:szCs w:val="28"/>
        </w:rPr>
        <w:t>19</w:t>
      </w:r>
      <w:r w:rsidR="000A44CD" w:rsidRPr="00151949">
        <w:rPr>
          <w:rStyle w:val="af0"/>
          <w:rFonts w:ascii="Times New Roman" w:hAnsi="Times New Roman" w:cs="Times New Roman"/>
          <w:sz w:val="28"/>
          <w:szCs w:val="28"/>
        </w:rPr>
        <w:t xml:space="preserve"> апреля Всероссийская акция «Библиосумерки»</w:t>
      </w:r>
      <w:r w:rsidR="000A44CD" w:rsidRPr="00151949">
        <w:rPr>
          <w:rStyle w:val="af0"/>
          <w:sz w:val="28"/>
          <w:szCs w:val="28"/>
        </w:rPr>
        <w:t xml:space="preserve">- </w:t>
      </w:r>
      <w:r w:rsidR="000A44CD" w:rsidRPr="00DF165A">
        <w:rPr>
          <w:rFonts w:ascii="Times New Roman" w:hAnsi="Times New Roman"/>
          <w:b/>
          <w:sz w:val="25"/>
          <w:szCs w:val="25"/>
        </w:rPr>
        <w:t>«Весь мир – театр»</w:t>
      </w:r>
      <w:r w:rsidR="002A24EB">
        <w:rPr>
          <w:rFonts w:ascii="Times New Roman" w:hAnsi="Times New Roman"/>
          <w:b/>
          <w:sz w:val="25"/>
          <w:szCs w:val="25"/>
        </w:rPr>
        <w:t xml:space="preserve"> </w:t>
      </w:r>
      <w:r w:rsidR="00DA38AC" w:rsidRPr="00BB3726">
        <w:rPr>
          <w:rFonts w:ascii="Times New Roman" w:hAnsi="Times New Roman"/>
          <w:sz w:val="28"/>
          <w:szCs w:val="28"/>
        </w:rPr>
        <w:t>Вниманию зрителей участники молодежного клуба «Ветер перемен» (руководитель клуба О. В. Афанасьева) представили отрывки из прозаических произведений Д.К.Малькова «Младший лейтенант Раенко», А.Грина «Алые паруса», В.Вересаева «Всю жизнь отдала», К.Симонова «Свеча», Н.Тэффи «Катенька».</w:t>
      </w:r>
      <w:r w:rsidR="00BB3726">
        <w:rPr>
          <w:rFonts w:ascii="Times New Roman" w:hAnsi="Times New Roman"/>
          <w:sz w:val="28"/>
          <w:szCs w:val="28"/>
        </w:rPr>
        <w:t xml:space="preserve"> </w:t>
      </w:r>
      <w:r w:rsidR="00DA38AC" w:rsidRPr="00BB3726">
        <w:rPr>
          <w:rFonts w:ascii="Times New Roman" w:hAnsi="Times New Roman"/>
          <w:sz w:val="28"/>
          <w:szCs w:val="28"/>
        </w:rPr>
        <w:t>К 90 - летию со дня рождения писателя, режиссера, актера Василия Макаровича Шукшина был показан видеоролик «Мы сердцем прикоснулись к Шукшину». Актеры народного театра Демидовского Дома культуры показали отрывок из спектакля-комедии по рассказам В.М.Шукшина «Семейные истории» Поэт Г. Язенькин прочитал стихотворение, посвященное В.Шукшину.</w:t>
      </w:r>
      <w:r w:rsidR="00BB3726" w:rsidRPr="00BB3726">
        <w:rPr>
          <w:rFonts w:ascii="Times New Roman" w:hAnsi="Times New Roman"/>
          <w:sz w:val="28"/>
          <w:szCs w:val="28"/>
        </w:rPr>
        <w:t xml:space="preserve"> </w:t>
      </w:r>
      <w:r w:rsidR="00DA38AC" w:rsidRPr="00BB3726">
        <w:rPr>
          <w:rFonts w:ascii="Times New Roman" w:hAnsi="Times New Roman"/>
          <w:sz w:val="28"/>
          <w:szCs w:val="28"/>
        </w:rPr>
        <w:t>В антракте зрители отвечали на вопросы театральной викторины «Марафон интеллектуалов».</w:t>
      </w:r>
      <w:r w:rsidR="00BB3726" w:rsidRPr="00BB3726">
        <w:rPr>
          <w:rFonts w:ascii="Times New Roman" w:hAnsi="Times New Roman"/>
          <w:sz w:val="28"/>
          <w:szCs w:val="28"/>
        </w:rPr>
        <w:t xml:space="preserve"> </w:t>
      </w:r>
      <w:r w:rsidR="00DA38AC" w:rsidRPr="00BB3726">
        <w:rPr>
          <w:rFonts w:ascii="Times New Roman" w:hAnsi="Times New Roman"/>
          <w:sz w:val="28"/>
          <w:szCs w:val="28"/>
        </w:rPr>
        <w:t>Для всех желающих был организован мастер-класс по изготовлению театральной маски.</w:t>
      </w:r>
      <w:r w:rsidR="00BB3726" w:rsidRPr="00BB3726">
        <w:rPr>
          <w:rFonts w:ascii="Times New Roman" w:hAnsi="Times New Roman"/>
          <w:sz w:val="28"/>
          <w:szCs w:val="28"/>
        </w:rPr>
        <w:t xml:space="preserve"> </w:t>
      </w:r>
      <w:r w:rsidR="00DA38AC" w:rsidRPr="00BB3726">
        <w:rPr>
          <w:rFonts w:ascii="Times New Roman" w:hAnsi="Times New Roman"/>
          <w:sz w:val="28"/>
          <w:szCs w:val="28"/>
        </w:rPr>
        <w:t>В заключение вечера все гости были приглашены в театральный буфет, где за чашкой и песнями под караоке была разыграна лотерея, представленная косметическими фирмами Oriflame, Avon, Faberlic, Yves Rocher. Демидовская центральная детская библиотека показала необычную пьесу-экспромт «Щи», театрализованное представление «Рассмешите Несмеяну», гости вечера принимали участие в викторинах, веселых играх, забавных конкурсах.</w:t>
      </w:r>
      <w:r w:rsidR="00D6531D" w:rsidRPr="00D6531D">
        <w:rPr>
          <w:rFonts w:ascii="Times New Roman" w:eastAsia="Times New Roman" w:hAnsi="Times New Roman"/>
          <w:color w:val="000000"/>
          <w:sz w:val="28"/>
          <w:szCs w:val="28"/>
        </w:rPr>
        <w:t xml:space="preserve"> </w:t>
      </w:r>
      <w:r w:rsidR="00D6531D" w:rsidRPr="00525CAB">
        <w:rPr>
          <w:rFonts w:ascii="Times New Roman" w:eastAsia="Times New Roman" w:hAnsi="Times New Roman"/>
          <w:color w:val="000000"/>
          <w:sz w:val="28"/>
          <w:szCs w:val="28"/>
        </w:rPr>
        <w:t xml:space="preserve">В первые дни весны в Пржевальской поселковой библиотеке собрались любители и почитатели </w:t>
      </w:r>
      <w:r w:rsidR="00D6531D">
        <w:rPr>
          <w:rFonts w:ascii="Times New Roman" w:eastAsia="Times New Roman" w:hAnsi="Times New Roman"/>
          <w:color w:val="000000"/>
          <w:sz w:val="28"/>
          <w:szCs w:val="28"/>
        </w:rPr>
        <w:t xml:space="preserve">театра поговорить </w:t>
      </w:r>
      <w:r w:rsidR="00D6531D" w:rsidRPr="00525CAB">
        <w:rPr>
          <w:rFonts w:ascii="Times New Roman" w:eastAsia="Times New Roman" w:hAnsi="Times New Roman"/>
          <w:color w:val="000000"/>
          <w:sz w:val="28"/>
          <w:szCs w:val="28"/>
        </w:rPr>
        <w:t>об</w:t>
      </w:r>
      <w:r w:rsidR="00B3585E">
        <w:rPr>
          <w:rFonts w:ascii="Times New Roman" w:eastAsia="Times New Roman" w:hAnsi="Times New Roman"/>
          <w:color w:val="000000"/>
          <w:sz w:val="28"/>
          <w:szCs w:val="28"/>
        </w:rPr>
        <w:t xml:space="preserve"> истории происхождения театра, </w:t>
      </w:r>
      <w:r w:rsidR="00D6531D">
        <w:rPr>
          <w:rFonts w:ascii="Times New Roman" w:eastAsia="Times New Roman" w:hAnsi="Times New Roman"/>
          <w:color w:val="000000"/>
          <w:sz w:val="28"/>
          <w:szCs w:val="28"/>
        </w:rPr>
        <w:t xml:space="preserve">познакомиться  с </w:t>
      </w:r>
      <w:r w:rsidR="00D6531D" w:rsidRPr="00525CAB">
        <w:rPr>
          <w:rFonts w:ascii="Times New Roman" w:eastAsia="Times New Roman" w:hAnsi="Times New Roman"/>
          <w:color w:val="000000"/>
          <w:sz w:val="28"/>
          <w:szCs w:val="28"/>
        </w:rPr>
        <w:t xml:space="preserve">биографией и творчеством </w:t>
      </w:r>
      <w:r w:rsidR="00D6531D" w:rsidRPr="00525CAB">
        <w:rPr>
          <w:rFonts w:ascii="Times New Roman" w:eastAsia="Times New Roman" w:hAnsi="Times New Roman"/>
          <w:sz w:val="28"/>
          <w:szCs w:val="28"/>
        </w:rPr>
        <w:t>Людмил</w:t>
      </w:r>
      <w:r w:rsidR="00D6531D">
        <w:rPr>
          <w:rFonts w:ascii="Times New Roman" w:eastAsia="Times New Roman" w:hAnsi="Times New Roman"/>
          <w:sz w:val="28"/>
          <w:szCs w:val="28"/>
        </w:rPr>
        <w:t>ы</w:t>
      </w:r>
      <w:r w:rsidR="00D6531D" w:rsidRPr="00525CAB">
        <w:rPr>
          <w:rFonts w:ascii="Times New Roman" w:eastAsia="Times New Roman" w:hAnsi="Times New Roman"/>
          <w:color w:val="000000"/>
          <w:sz w:val="28"/>
          <w:szCs w:val="28"/>
        </w:rPr>
        <w:t xml:space="preserve"> Касаткиной, Анатоли</w:t>
      </w:r>
      <w:r w:rsidR="00D6531D">
        <w:rPr>
          <w:rFonts w:ascii="Times New Roman" w:eastAsia="Times New Roman" w:hAnsi="Times New Roman"/>
          <w:color w:val="000000"/>
          <w:sz w:val="28"/>
          <w:szCs w:val="28"/>
        </w:rPr>
        <w:t xml:space="preserve">я Папанова, родившимися на Смоленщине. </w:t>
      </w:r>
      <w:r w:rsidR="00D6531D" w:rsidRPr="00525CAB">
        <w:rPr>
          <w:rFonts w:ascii="Times New Roman" w:eastAsia="Times New Roman" w:hAnsi="Times New Roman"/>
          <w:color w:val="000000"/>
          <w:sz w:val="28"/>
          <w:szCs w:val="28"/>
        </w:rPr>
        <w:t>Особое внимание было уделено</w:t>
      </w:r>
      <w:r w:rsidR="00D6531D">
        <w:rPr>
          <w:rFonts w:ascii="Times New Roman" w:eastAsia="Times New Roman" w:hAnsi="Times New Roman"/>
          <w:color w:val="000000"/>
          <w:sz w:val="28"/>
          <w:szCs w:val="28"/>
        </w:rPr>
        <w:t xml:space="preserve"> нашему земляку </w:t>
      </w:r>
      <w:r w:rsidR="00D6531D" w:rsidRPr="00FE6241">
        <w:rPr>
          <w:rFonts w:ascii="Times New Roman" w:eastAsia="Times New Roman" w:hAnsi="Times New Roman"/>
          <w:sz w:val="28"/>
          <w:szCs w:val="28"/>
        </w:rPr>
        <w:t>артисту цирка и кино Юрию</w:t>
      </w:r>
      <w:r w:rsidR="00D6531D" w:rsidRPr="00525CAB">
        <w:rPr>
          <w:rFonts w:ascii="Times New Roman" w:eastAsia="Times New Roman" w:hAnsi="Times New Roman"/>
          <w:color w:val="FF0000"/>
          <w:sz w:val="28"/>
          <w:szCs w:val="28"/>
        </w:rPr>
        <w:t xml:space="preserve"> </w:t>
      </w:r>
      <w:r w:rsidR="00D6531D" w:rsidRPr="00FE6241">
        <w:rPr>
          <w:rFonts w:ascii="Times New Roman" w:eastAsia="Times New Roman" w:hAnsi="Times New Roman"/>
          <w:sz w:val="28"/>
          <w:szCs w:val="28"/>
        </w:rPr>
        <w:lastRenderedPageBreak/>
        <w:t>Никулину.</w:t>
      </w:r>
      <w:r w:rsidR="00D6531D" w:rsidRPr="00525CAB">
        <w:rPr>
          <w:rFonts w:ascii="Times New Roman" w:eastAsia="Times New Roman" w:hAnsi="Times New Roman"/>
          <w:sz w:val="28"/>
          <w:szCs w:val="28"/>
        </w:rPr>
        <w:t xml:space="preserve"> </w:t>
      </w:r>
      <w:r w:rsidR="00D6531D" w:rsidRPr="00525CAB">
        <w:rPr>
          <w:rFonts w:ascii="Times New Roman" w:eastAsia="Times New Roman" w:hAnsi="Times New Roman"/>
          <w:color w:val="000000"/>
          <w:sz w:val="28"/>
          <w:szCs w:val="28"/>
        </w:rPr>
        <w:t>Рассказал</w:t>
      </w:r>
      <w:r w:rsidR="00D6531D">
        <w:rPr>
          <w:rFonts w:ascii="Times New Roman" w:eastAsia="Times New Roman" w:hAnsi="Times New Roman"/>
          <w:color w:val="000000"/>
          <w:sz w:val="28"/>
          <w:szCs w:val="28"/>
        </w:rPr>
        <w:t>а</w:t>
      </w:r>
      <w:r w:rsidR="00D6531D" w:rsidRPr="00525CAB">
        <w:rPr>
          <w:rFonts w:ascii="Times New Roman" w:eastAsia="Times New Roman" w:hAnsi="Times New Roman"/>
          <w:color w:val="000000"/>
          <w:sz w:val="28"/>
          <w:szCs w:val="28"/>
        </w:rPr>
        <w:t xml:space="preserve"> об актрисах театра и кино Марине Куделинской и Виктории Тарасовой, которые являются частыми гостями поселка</w:t>
      </w:r>
      <w:r w:rsidR="002A24EB">
        <w:rPr>
          <w:rFonts w:ascii="Times New Roman" w:eastAsia="Times New Roman" w:hAnsi="Times New Roman"/>
          <w:color w:val="000000"/>
          <w:sz w:val="28"/>
          <w:szCs w:val="28"/>
        </w:rPr>
        <w:t xml:space="preserve"> </w:t>
      </w:r>
      <w:r w:rsidR="00D6531D">
        <w:rPr>
          <w:rFonts w:ascii="Times New Roman" w:eastAsia="Times New Roman" w:hAnsi="Times New Roman"/>
          <w:color w:val="000000"/>
          <w:sz w:val="28"/>
          <w:szCs w:val="28"/>
        </w:rPr>
        <w:t>Пржевальское</w:t>
      </w:r>
      <w:r w:rsidR="00D6531D" w:rsidRPr="00525CAB">
        <w:rPr>
          <w:rFonts w:ascii="Times New Roman" w:eastAsia="Times New Roman" w:hAnsi="Times New Roman"/>
          <w:color w:val="000000"/>
          <w:sz w:val="28"/>
          <w:szCs w:val="28"/>
        </w:rPr>
        <w:t>.</w:t>
      </w:r>
      <w:r w:rsidR="00F95816">
        <w:rPr>
          <w:sz w:val="28"/>
          <w:szCs w:val="28"/>
        </w:rPr>
        <w:t xml:space="preserve"> </w:t>
      </w:r>
      <w:r w:rsidR="00F95816" w:rsidRPr="00F95816">
        <w:rPr>
          <w:rFonts w:ascii="Times New Roman" w:hAnsi="Times New Roman" w:cs="Times New Roman"/>
          <w:sz w:val="28"/>
          <w:szCs w:val="28"/>
        </w:rPr>
        <w:t>27 марта в Международный день театра в Титовщинской поселенческой библиотеке весело и интересно прошел урок театральной к</w:t>
      </w:r>
      <w:r w:rsidR="00B3585E">
        <w:rPr>
          <w:rFonts w:ascii="Times New Roman" w:hAnsi="Times New Roman" w:cs="Times New Roman"/>
          <w:sz w:val="28"/>
          <w:szCs w:val="28"/>
        </w:rPr>
        <w:t>ультуры «Волшебный мир театра».</w:t>
      </w:r>
      <w:r>
        <w:rPr>
          <w:rFonts w:ascii="Times New Roman" w:hAnsi="Times New Roman" w:cs="Times New Roman"/>
          <w:sz w:val="28"/>
          <w:szCs w:val="28"/>
        </w:rPr>
        <w:t xml:space="preserve"> </w:t>
      </w:r>
      <w:r w:rsidR="00F95816" w:rsidRPr="00F95816">
        <w:rPr>
          <w:rFonts w:ascii="Times New Roman" w:hAnsi="Times New Roman" w:cs="Times New Roman"/>
          <w:sz w:val="28"/>
          <w:szCs w:val="28"/>
        </w:rPr>
        <w:t>Ребята узнали, что означают слова: афиша, антракт, театрал. Все с удовольствием приняли участие в конкурсах: «театральная ромашка», «загадки о театре», «пантомима», ответили на вопросы театральной викторины «Что мы знаем о театре», разгадали кроссворд «театральные профессии». В завершение мероприятия все ребята побывали в роли актеров, приняв участие в постановке сказки «Теремок».</w:t>
      </w:r>
      <w:r w:rsidR="00F95816" w:rsidRPr="00122DA0">
        <w:rPr>
          <w:sz w:val="28"/>
          <w:szCs w:val="28"/>
        </w:rPr>
        <w:t xml:space="preserve"> </w:t>
      </w:r>
      <w:r w:rsidR="00F95816">
        <w:rPr>
          <w:rFonts w:ascii="Times New Roman" w:hAnsi="Times New Roman" w:cs="Times New Roman"/>
          <w:sz w:val="28"/>
          <w:szCs w:val="28"/>
          <w:shd w:val="clear" w:color="auto" w:fill="FBF8EE"/>
        </w:rPr>
        <w:t xml:space="preserve">В </w:t>
      </w:r>
      <w:r w:rsidR="00F95816" w:rsidRPr="006A1F6A">
        <w:rPr>
          <w:rFonts w:ascii="Times New Roman" w:hAnsi="Times New Roman" w:cs="Times New Roman"/>
          <w:sz w:val="28"/>
          <w:szCs w:val="28"/>
          <w:shd w:val="clear" w:color="auto" w:fill="FBF8EE"/>
        </w:rPr>
        <w:t xml:space="preserve">Холмовской поселенческой библиотеке состоялась презентация книжной выставки «Сегодня мы идем в театр». </w:t>
      </w:r>
      <w:r w:rsidR="00F95816" w:rsidRPr="006A1F6A">
        <w:rPr>
          <w:rFonts w:ascii="Times New Roman" w:hAnsi="Times New Roman" w:cs="Times New Roman"/>
          <w:sz w:val="28"/>
          <w:szCs w:val="28"/>
          <w:shd w:val="clear" w:color="auto" w:fill="FFFFFF"/>
        </w:rPr>
        <w:t>В мероприятии принял</w:t>
      </w:r>
      <w:r w:rsidR="00F95816">
        <w:rPr>
          <w:rFonts w:ascii="Times New Roman" w:hAnsi="Times New Roman" w:cs="Times New Roman"/>
          <w:sz w:val="28"/>
          <w:szCs w:val="28"/>
          <w:shd w:val="clear" w:color="auto" w:fill="FFFFFF"/>
        </w:rPr>
        <w:t>и</w:t>
      </w:r>
      <w:r w:rsidR="00F95816" w:rsidRPr="006A1F6A">
        <w:rPr>
          <w:rFonts w:ascii="Times New Roman" w:hAnsi="Times New Roman" w:cs="Times New Roman"/>
          <w:sz w:val="28"/>
          <w:szCs w:val="28"/>
          <w:shd w:val="clear" w:color="auto" w:fill="FFFFFF"/>
        </w:rPr>
        <w:t xml:space="preserve"> участие постоянные читатели библиотеки. </w:t>
      </w:r>
      <w:r w:rsidR="00F95816" w:rsidRPr="00A9094C">
        <w:rPr>
          <w:rFonts w:ascii="Times New Roman" w:hAnsi="Times New Roman"/>
          <w:sz w:val="28"/>
          <w:szCs w:val="28"/>
        </w:rPr>
        <w:t xml:space="preserve">  </w:t>
      </w:r>
      <w:r w:rsidR="00F95816">
        <w:rPr>
          <w:rFonts w:ascii="Times New Roman" w:hAnsi="Times New Roman"/>
          <w:sz w:val="28"/>
          <w:szCs w:val="28"/>
        </w:rPr>
        <w:t>В июле</w:t>
      </w:r>
      <w:r w:rsidR="00F95816" w:rsidRPr="00A9094C">
        <w:rPr>
          <w:rFonts w:ascii="Times New Roman" w:hAnsi="Times New Roman"/>
          <w:sz w:val="28"/>
          <w:szCs w:val="28"/>
        </w:rPr>
        <w:t xml:space="preserve"> в Пржевальской поселковой библиотеке состоялась литературно- театральная гостиная, приуроченная </w:t>
      </w:r>
      <w:r w:rsidR="00F95816">
        <w:rPr>
          <w:rFonts w:ascii="Times New Roman" w:hAnsi="Times New Roman"/>
          <w:sz w:val="28"/>
          <w:szCs w:val="28"/>
        </w:rPr>
        <w:t>к Г</w:t>
      </w:r>
      <w:r w:rsidR="00F95816" w:rsidRPr="00A9094C">
        <w:rPr>
          <w:rFonts w:ascii="Times New Roman" w:hAnsi="Times New Roman"/>
          <w:sz w:val="28"/>
          <w:szCs w:val="28"/>
        </w:rPr>
        <w:t>оду театра под общим названием «Они играют, как живут».</w:t>
      </w:r>
      <w:r w:rsidR="00172434">
        <w:rPr>
          <w:rFonts w:ascii="Times New Roman" w:hAnsi="Times New Roman"/>
          <w:sz w:val="28"/>
          <w:szCs w:val="28"/>
        </w:rPr>
        <w:t xml:space="preserve"> </w:t>
      </w:r>
      <w:r w:rsidR="00F95816" w:rsidRPr="00A9094C">
        <w:rPr>
          <w:rFonts w:ascii="Times New Roman" w:hAnsi="Times New Roman"/>
          <w:sz w:val="28"/>
          <w:szCs w:val="28"/>
        </w:rPr>
        <w:t>Присутствующих познакомили с историей возникновения театра и русского театра в частности, с биографиями и театральной деятельностью смоленских актёров. Занимательный практический урок на быстрое произношение скороговорок и упражнения на интонацию речи захватили внимание читателей.</w:t>
      </w:r>
    </w:p>
    <w:p w:rsidR="00E72948" w:rsidRPr="00EF6B17" w:rsidRDefault="00EF6B17" w:rsidP="00EF6B17">
      <w:pPr>
        <w:shd w:val="clear" w:color="auto" w:fill="FFFFFF"/>
        <w:spacing w:after="0" w:line="240" w:lineRule="auto"/>
        <w:jc w:val="both"/>
        <w:rPr>
          <w:rFonts w:ascii="Times New Roman" w:eastAsia="Times New Roman" w:hAnsi="Times New Roman"/>
          <w:color w:val="2C2C2C"/>
          <w:sz w:val="28"/>
          <w:szCs w:val="28"/>
        </w:rPr>
      </w:pPr>
      <w:r>
        <w:rPr>
          <w:rFonts w:ascii="Times New Roman" w:hAnsi="Times New Roman"/>
          <w:sz w:val="28"/>
          <w:szCs w:val="28"/>
        </w:rPr>
        <w:t xml:space="preserve">     </w:t>
      </w:r>
      <w:r w:rsidR="00E72948">
        <w:rPr>
          <w:rFonts w:ascii="Times New Roman" w:eastAsia="Times New Roman" w:hAnsi="Times New Roman"/>
          <w:color w:val="2C2C2C"/>
          <w:sz w:val="28"/>
          <w:szCs w:val="28"/>
        </w:rPr>
        <w:t>21 декабря 2017 года Президент России В.В. Путин подписал Указ «Об увековечении памяти Д.А. Гранина и праздновании 100-летия со дня его рождения»</w:t>
      </w:r>
      <w:r w:rsidR="00B3585E">
        <w:rPr>
          <w:rFonts w:ascii="Times New Roman" w:eastAsia="Times New Roman" w:hAnsi="Times New Roman"/>
          <w:color w:val="2C2C2C"/>
          <w:sz w:val="28"/>
          <w:szCs w:val="28"/>
        </w:rPr>
        <w:t>.</w:t>
      </w:r>
      <w:r w:rsidR="00B3585E">
        <w:rPr>
          <w:rFonts w:ascii="Times New Roman" w:hAnsi="Times New Roman"/>
          <w:sz w:val="28"/>
          <w:szCs w:val="28"/>
        </w:rPr>
        <w:t xml:space="preserve"> В</w:t>
      </w:r>
      <w:r w:rsidR="00E72948">
        <w:rPr>
          <w:rFonts w:ascii="Times New Roman" w:hAnsi="Times New Roman"/>
          <w:sz w:val="28"/>
          <w:szCs w:val="28"/>
        </w:rPr>
        <w:t xml:space="preserve"> Пржевальской поселковой библиотеке прошёл литературный вечер-портрет </w:t>
      </w:r>
      <w:r w:rsidR="00E72948">
        <w:rPr>
          <w:rFonts w:ascii="Times New Roman" w:eastAsia="Times New Roman" w:hAnsi="Times New Roman"/>
          <w:color w:val="2C2C2C"/>
          <w:sz w:val="28"/>
          <w:szCs w:val="28"/>
        </w:rPr>
        <w:t xml:space="preserve">«И </w:t>
      </w:r>
      <w:r w:rsidR="00B3585E">
        <w:rPr>
          <w:rFonts w:ascii="Times New Roman" w:eastAsia="Times New Roman" w:hAnsi="Times New Roman"/>
          <w:color w:val="2C2C2C"/>
          <w:sz w:val="28"/>
          <w:szCs w:val="28"/>
        </w:rPr>
        <w:t xml:space="preserve">жизнь и сердце, отданные людям», </w:t>
      </w:r>
      <w:r w:rsidR="00E72948">
        <w:rPr>
          <w:rFonts w:ascii="Times New Roman" w:eastAsia="Times New Roman" w:hAnsi="Times New Roman" w:cs="Times New Roman"/>
          <w:sz w:val="28"/>
          <w:szCs w:val="28"/>
        </w:rPr>
        <w:t>в Бородинской библиотеке</w:t>
      </w:r>
      <w:r w:rsidR="00E72948" w:rsidRPr="00FE6308">
        <w:rPr>
          <w:rFonts w:ascii="Times New Roman" w:eastAsia="Times New Roman" w:hAnsi="Times New Roman" w:cs="Times New Roman"/>
          <w:sz w:val="28"/>
          <w:szCs w:val="28"/>
        </w:rPr>
        <w:t xml:space="preserve"> </w:t>
      </w:r>
      <w:r w:rsidR="00E72948">
        <w:rPr>
          <w:rFonts w:ascii="Times New Roman" w:eastAsia="Times New Roman" w:hAnsi="Times New Roman" w:cs="Times New Roman"/>
          <w:sz w:val="28"/>
          <w:szCs w:val="28"/>
        </w:rPr>
        <w:t xml:space="preserve">состоялось заседание литературного клуба «Искра», </w:t>
      </w:r>
      <w:r w:rsidR="00E72948" w:rsidRPr="00FE6308">
        <w:rPr>
          <w:rFonts w:ascii="Times New Roman" w:eastAsia="Times New Roman" w:hAnsi="Times New Roman" w:cs="Times New Roman"/>
          <w:b/>
          <w:bCs/>
          <w:sz w:val="28"/>
          <w:szCs w:val="28"/>
        </w:rPr>
        <w:t xml:space="preserve"> </w:t>
      </w:r>
      <w:r w:rsidR="00E72948">
        <w:rPr>
          <w:rFonts w:ascii="Times New Roman" w:eastAsia="Times New Roman" w:hAnsi="Times New Roman" w:cs="Times New Roman"/>
          <w:sz w:val="28"/>
          <w:szCs w:val="28"/>
        </w:rPr>
        <w:t>посвящённое</w:t>
      </w:r>
      <w:r w:rsidR="00E72948" w:rsidRPr="00FE6308">
        <w:rPr>
          <w:rFonts w:ascii="Times New Roman" w:eastAsia="Times New Roman" w:hAnsi="Times New Roman" w:cs="Times New Roman"/>
          <w:sz w:val="28"/>
          <w:szCs w:val="28"/>
        </w:rPr>
        <w:t> </w:t>
      </w:r>
      <w:r w:rsidR="00E72948" w:rsidRPr="00A3231B">
        <w:rPr>
          <w:rFonts w:ascii="Times New Roman" w:eastAsia="Times New Roman" w:hAnsi="Times New Roman" w:cs="Times New Roman"/>
          <w:bCs/>
          <w:sz w:val="28"/>
          <w:szCs w:val="28"/>
        </w:rPr>
        <w:t>100</w:t>
      </w:r>
      <w:r w:rsidR="00E72948" w:rsidRPr="00FE6308">
        <w:rPr>
          <w:rFonts w:ascii="Times New Roman" w:eastAsia="Times New Roman" w:hAnsi="Times New Roman" w:cs="Times New Roman"/>
          <w:sz w:val="28"/>
          <w:szCs w:val="28"/>
        </w:rPr>
        <w:t>-летию со дня рождения писателя</w:t>
      </w:r>
      <w:r w:rsidR="00E72948" w:rsidRPr="00FE6308">
        <w:rPr>
          <w:rFonts w:ascii="Times New Roman" w:eastAsia="Times New Roman" w:hAnsi="Times New Roman" w:cs="Times New Roman"/>
          <w:b/>
          <w:bCs/>
          <w:sz w:val="28"/>
          <w:szCs w:val="28"/>
        </w:rPr>
        <w:t xml:space="preserve"> </w:t>
      </w:r>
      <w:r w:rsidR="00E72948">
        <w:rPr>
          <w:rFonts w:ascii="Times New Roman" w:eastAsia="Times New Roman" w:hAnsi="Times New Roman" w:cs="Times New Roman"/>
          <w:b/>
          <w:bCs/>
          <w:sz w:val="28"/>
          <w:szCs w:val="28"/>
        </w:rPr>
        <w:t xml:space="preserve">– </w:t>
      </w:r>
      <w:r w:rsidR="00E72948" w:rsidRPr="00B3585E">
        <w:rPr>
          <w:rFonts w:ascii="Times New Roman" w:eastAsia="Times New Roman" w:hAnsi="Times New Roman" w:cs="Times New Roman"/>
          <w:bCs/>
          <w:sz w:val="28"/>
          <w:szCs w:val="28"/>
        </w:rPr>
        <w:t>«Даниил Гранин: солдат и писатель»</w:t>
      </w:r>
      <w:r w:rsidR="00E72948" w:rsidRPr="00B3585E">
        <w:rPr>
          <w:rFonts w:ascii="Times New Roman" w:eastAsia="Times New Roman" w:hAnsi="Times New Roman" w:cs="Times New Roman"/>
          <w:sz w:val="28"/>
          <w:szCs w:val="28"/>
        </w:rPr>
        <w:t>.</w:t>
      </w:r>
      <w:r>
        <w:rPr>
          <w:rFonts w:ascii="Times New Roman" w:eastAsia="Times New Roman" w:hAnsi="Times New Roman"/>
          <w:color w:val="2C2C2C"/>
          <w:sz w:val="28"/>
          <w:szCs w:val="28"/>
        </w:rPr>
        <w:t xml:space="preserve"> </w:t>
      </w:r>
      <w:r w:rsidR="00E72948" w:rsidRPr="00FE6308">
        <w:rPr>
          <w:rFonts w:ascii="Times New Roman" w:eastAsia="Times New Roman" w:hAnsi="Times New Roman" w:cs="Times New Roman"/>
          <w:sz w:val="28"/>
          <w:szCs w:val="28"/>
        </w:rPr>
        <w:t xml:space="preserve">К </w:t>
      </w:r>
      <w:r w:rsidR="00E72948">
        <w:rPr>
          <w:rFonts w:ascii="Times New Roman" w:eastAsia="Times New Roman" w:hAnsi="Times New Roman" w:cs="Times New Roman"/>
          <w:sz w:val="28"/>
          <w:szCs w:val="28"/>
        </w:rPr>
        <w:t>юбилею Д.А. Гранина</w:t>
      </w:r>
      <w:r w:rsidR="00E72948" w:rsidRPr="00FE6308">
        <w:rPr>
          <w:rFonts w:ascii="Times New Roman" w:eastAsia="Times New Roman" w:hAnsi="Times New Roman" w:cs="Times New Roman"/>
          <w:sz w:val="28"/>
          <w:szCs w:val="28"/>
        </w:rPr>
        <w:t xml:space="preserve"> </w:t>
      </w:r>
      <w:r w:rsidR="00B3585E">
        <w:rPr>
          <w:rFonts w:ascii="Times New Roman" w:eastAsia="Times New Roman" w:hAnsi="Times New Roman" w:cs="Times New Roman"/>
          <w:sz w:val="28"/>
          <w:szCs w:val="28"/>
        </w:rPr>
        <w:t xml:space="preserve"> во всех библиотеках была </w:t>
      </w:r>
      <w:r w:rsidR="00E72948" w:rsidRPr="00FE6308">
        <w:rPr>
          <w:rFonts w:ascii="Times New Roman" w:eastAsia="Times New Roman" w:hAnsi="Times New Roman" w:cs="Times New Roman"/>
          <w:sz w:val="28"/>
          <w:szCs w:val="28"/>
        </w:rPr>
        <w:t>оформлена </w:t>
      </w:r>
      <w:r w:rsidR="00E72948" w:rsidRPr="001A43FA">
        <w:rPr>
          <w:rFonts w:ascii="Times New Roman" w:eastAsia="Times New Roman" w:hAnsi="Times New Roman" w:cs="Times New Roman"/>
          <w:bCs/>
          <w:iCs/>
          <w:sz w:val="28"/>
          <w:szCs w:val="28"/>
        </w:rPr>
        <w:t>выставка</w:t>
      </w:r>
      <w:r w:rsidR="00E72948">
        <w:rPr>
          <w:rFonts w:ascii="Times New Roman" w:eastAsia="Times New Roman" w:hAnsi="Times New Roman" w:cs="Times New Roman"/>
          <w:bCs/>
          <w:iCs/>
          <w:sz w:val="28"/>
          <w:szCs w:val="28"/>
        </w:rPr>
        <w:t xml:space="preserve"> –</w:t>
      </w:r>
      <w:r w:rsidR="00E72948" w:rsidRPr="00FE6308">
        <w:rPr>
          <w:rFonts w:ascii="Times New Roman" w:eastAsia="Times New Roman" w:hAnsi="Times New Roman" w:cs="Times New Roman"/>
          <w:b/>
          <w:bCs/>
          <w:i/>
          <w:iCs/>
          <w:sz w:val="28"/>
          <w:szCs w:val="28"/>
        </w:rPr>
        <w:t xml:space="preserve"> </w:t>
      </w:r>
      <w:r w:rsidR="00E72948" w:rsidRPr="001A43FA">
        <w:rPr>
          <w:rFonts w:ascii="Times New Roman" w:eastAsia="Times New Roman" w:hAnsi="Times New Roman" w:cs="Times New Roman"/>
          <w:bCs/>
          <w:iCs/>
          <w:sz w:val="28"/>
          <w:szCs w:val="28"/>
        </w:rPr>
        <w:t>«Писатель и его книги»</w:t>
      </w:r>
      <w:r w:rsidR="00E72948" w:rsidRPr="001A43FA">
        <w:rPr>
          <w:rFonts w:ascii="Times New Roman" w:eastAsia="Times New Roman" w:hAnsi="Times New Roman" w:cs="Times New Roman"/>
          <w:sz w:val="28"/>
          <w:szCs w:val="28"/>
        </w:rPr>
        <w:t>,</w:t>
      </w:r>
      <w:r w:rsidR="00E72948" w:rsidRPr="00FE6308">
        <w:rPr>
          <w:rFonts w:ascii="Times New Roman" w:eastAsia="Times New Roman" w:hAnsi="Times New Roman" w:cs="Times New Roman"/>
          <w:sz w:val="28"/>
          <w:szCs w:val="28"/>
        </w:rPr>
        <w:t xml:space="preserve"> на которой представлены основные произведения, а также документы о жизни и творческой деятельности писателя.</w:t>
      </w:r>
      <w:r w:rsidR="00B3585E">
        <w:rPr>
          <w:rFonts w:ascii="Times New Roman" w:eastAsia="Times New Roman" w:hAnsi="Times New Roman" w:cs="Times New Roman"/>
          <w:sz w:val="28"/>
          <w:szCs w:val="28"/>
        </w:rPr>
        <w:t xml:space="preserve">  </w:t>
      </w:r>
      <w:r w:rsidR="00E72948" w:rsidRPr="00F13F6A">
        <w:rPr>
          <w:rFonts w:ascii="Times New Roman" w:hAnsi="Times New Roman" w:cs="Times New Roman"/>
          <w:sz w:val="28"/>
        </w:rPr>
        <w:t>Особая дата в истории нашей страны – 27 января. В этот день в 1944 г. была прорвана блокада Ленинграда, которая продолжалась около 900 дней и ночей.</w:t>
      </w:r>
      <w:r w:rsidR="00B3585E" w:rsidRPr="00F13F6A">
        <w:rPr>
          <w:rFonts w:ascii="Times New Roman" w:hAnsi="Times New Roman" w:cs="Times New Roman"/>
          <w:sz w:val="28"/>
        </w:rPr>
        <w:t xml:space="preserve"> </w:t>
      </w:r>
      <w:r w:rsidR="00B3585E">
        <w:rPr>
          <w:rFonts w:ascii="Times New Roman" w:hAnsi="Times New Roman" w:cs="Times New Roman"/>
          <w:sz w:val="28"/>
        </w:rPr>
        <w:t xml:space="preserve">К </w:t>
      </w:r>
      <w:r w:rsidR="00E72948" w:rsidRPr="00F13F6A">
        <w:rPr>
          <w:rFonts w:ascii="Times New Roman" w:hAnsi="Times New Roman" w:cs="Times New Roman"/>
          <w:sz w:val="28"/>
        </w:rPr>
        <w:t xml:space="preserve">75-летию прорыва блокады </w:t>
      </w:r>
      <w:r w:rsidR="00B3585E">
        <w:rPr>
          <w:rFonts w:ascii="Times New Roman" w:hAnsi="Times New Roman" w:cs="Times New Roman"/>
          <w:sz w:val="28"/>
        </w:rPr>
        <w:t xml:space="preserve">работники </w:t>
      </w:r>
      <w:r w:rsidR="00E72948" w:rsidRPr="00F13F6A">
        <w:rPr>
          <w:rFonts w:ascii="Times New Roman" w:hAnsi="Times New Roman" w:cs="Times New Roman"/>
          <w:sz w:val="28"/>
        </w:rPr>
        <w:t xml:space="preserve">Демидовской центральной районной </w:t>
      </w:r>
      <w:r w:rsidR="00B3585E">
        <w:rPr>
          <w:rFonts w:ascii="Times New Roman" w:hAnsi="Times New Roman" w:cs="Times New Roman"/>
          <w:sz w:val="28"/>
        </w:rPr>
        <w:t xml:space="preserve">провели </w:t>
      </w:r>
      <w:r w:rsidR="00E72948" w:rsidRPr="00F13F6A">
        <w:rPr>
          <w:rFonts w:ascii="Times New Roman" w:hAnsi="Times New Roman" w:cs="Times New Roman"/>
          <w:sz w:val="28"/>
        </w:rPr>
        <w:t>с учащимися МБОУ СШ № 2 героико-патриотический час «Был город-фронт, была блокада».</w:t>
      </w:r>
      <w:r>
        <w:rPr>
          <w:rFonts w:ascii="Times New Roman" w:hAnsi="Times New Roman" w:cs="Times New Roman"/>
          <w:sz w:val="28"/>
        </w:rPr>
        <w:t xml:space="preserve"> </w:t>
      </w:r>
      <w:r w:rsidR="00E72948" w:rsidRPr="00F13F6A">
        <w:rPr>
          <w:rFonts w:ascii="Times New Roman" w:hAnsi="Times New Roman" w:cs="Times New Roman"/>
          <w:sz w:val="28"/>
        </w:rPr>
        <w:t xml:space="preserve">Вниманию учащихся была представлена мультимедийная презентация, на слайдах которой запечатлены кадры, наглядно показывающие тяжелую жизнь ленинградцев в те страшные дни. </w:t>
      </w:r>
      <w:r w:rsidR="00E72948" w:rsidRPr="00DD7EBC">
        <w:rPr>
          <w:rFonts w:ascii="Times New Roman" w:hAnsi="Times New Roman" w:cs="Times New Roman"/>
          <w:sz w:val="28"/>
        </w:rPr>
        <w:t xml:space="preserve">Непосредственным участником тех событий был писатель Даниил Гранин, он воевал на Ленинградском фронте. Поэтому вторая часть мероприятия была посвящена столетию со дня его рождения. Ведущая мероприятия познакомила учащихся с биографией писателя, познакомила с книгами Д. Гранина, которые проникнуты </w:t>
      </w:r>
      <w:r w:rsidR="00E72948" w:rsidRPr="00DD7EBC">
        <w:rPr>
          <w:rFonts w:ascii="Times New Roman" w:hAnsi="Times New Roman" w:cs="Times New Roman"/>
          <w:sz w:val="28"/>
        </w:rPr>
        <w:lastRenderedPageBreak/>
        <w:t>искренней любовью к людям, к России, её великой истории и традициям. Особое внимание было обращено на произведение «Блокадная книга», написанное писателем в соавторстве с А. Адамовичем.</w:t>
      </w:r>
    </w:p>
    <w:p w:rsidR="008536B7" w:rsidRPr="00172434" w:rsidRDefault="00F95816" w:rsidP="00172434">
      <w:pPr>
        <w:spacing w:after="0"/>
        <w:jc w:val="both"/>
        <w:rPr>
          <w:sz w:val="28"/>
          <w:szCs w:val="28"/>
        </w:rPr>
      </w:pPr>
      <w:r w:rsidRPr="00A9094C">
        <w:rPr>
          <w:rFonts w:ascii="Times New Roman" w:hAnsi="Times New Roman"/>
          <w:sz w:val="28"/>
          <w:szCs w:val="28"/>
        </w:rPr>
        <w:t xml:space="preserve"> </w:t>
      </w:r>
      <w:r w:rsidR="00D77D1C">
        <w:rPr>
          <w:rFonts w:ascii="Times New Roman" w:hAnsi="Times New Roman" w:cs="Times New Roman"/>
          <w:sz w:val="28"/>
        </w:rPr>
        <w:t xml:space="preserve">- </w:t>
      </w:r>
      <w:r w:rsidR="00DA38AC">
        <w:rPr>
          <w:rFonts w:ascii="Times New Roman" w:hAnsi="Times New Roman" w:cs="Times New Roman"/>
          <w:b/>
          <w:sz w:val="28"/>
        </w:rPr>
        <w:t xml:space="preserve">6 </w:t>
      </w:r>
      <w:r w:rsidR="00EF30A9" w:rsidRPr="009A722A">
        <w:rPr>
          <w:rFonts w:ascii="Times New Roman" w:hAnsi="Times New Roman" w:cs="Times New Roman"/>
          <w:b/>
          <w:sz w:val="28"/>
        </w:rPr>
        <w:t xml:space="preserve"> историко-краеведческая конференция  «Демидовцы на службе Отечеству».</w:t>
      </w:r>
      <w:r w:rsidR="00DA38AC">
        <w:rPr>
          <w:rFonts w:ascii="Times New Roman" w:hAnsi="Times New Roman" w:cs="Times New Roman"/>
          <w:b/>
          <w:sz w:val="28"/>
        </w:rPr>
        <w:t xml:space="preserve"> </w:t>
      </w:r>
      <w:r w:rsidR="00EF30A9">
        <w:rPr>
          <w:rFonts w:ascii="Times New Roman" w:hAnsi="Times New Roman" w:cs="Times New Roman"/>
          <w:sz w:val="28"/>
        </w:rPr>
        <w:t>Её организаторами явились: Отдел по культуре Администрации МО «Демидовский район»,  Отдел по образованию   Администрации  МО  «Демидовский район», МБУК ЦБС Демидовского район</w:t>
      </w:r>
      <w:r w:rsidR="00D77D1C">
        <w:rPr>
          <w:rFonts w:ascii="Times New Roman" w:hAnsi="Times New Roman" w:cs="Times New Roman"/>
          <w:sz w:val="28"/>
        </w:rPr>
        <w:t>а, редакция газеты  «Поречанка»</w:t>
      </w:r>
      <w:r w:rsidR="00BB3726">
        <w:rPr>
          <w:rFonts w:ascii="Times New Roman" w:hAnsi="Times New Roman" w:cs="Times New Roman"/>
          <w:sz w:val="28"/>
        </w:rPr>
        <w:t xml:space="preserve"> </w:t>
      </w:r>
      <w:r w:rsidR="009B06C9">
        <w:rPr>
          <w:rFonts w:ascii="Times New Roman" w:hAnsi="Times New Roman" w:cs="Times New Roman"/>
          <w:sz w:val="28"/>
        </w:rPr>
        <w:t>(</w:t>
      </w:r>
      <w:r w:rsidR="00D77D1C">
        <w:rPr>
          <w:rFonts w:ascii="Times New Roman" w:hAnsi="Times New Roman" w:cs="Times New Roman"/>
          <w:sz w:val="28"/>
        </w:rPr>
        <w:t>апрель)</w:t>
      </w:r>
      <w:r w:rsidR="002C2D66">
        <w:rPr>
          <w:rFonts w:ascii="Times New Roman" w:hAnsi="Times New Roman" w:cs="Times New Roman"/>
          <w:sz w:val="28"/>
        </w:rPr>
        <w:t>.</w:t>
      </w:r>
    </w:p>
    <w:p w:rsidR="00FA7034" w:rsidRDefault="00812028" w:rsidP="00DA38AC">
      <w:pPr>
        <w:spacing w:after="0" w:line="240" w:lineRule="auto"/>
        <w:jc w:val="both"/>
        <w:rPr>
          <w:rFonts w:ascii="Times New Roman" w:hAnsi="Times New Roman" w:cs="Times New Roman"/>
          <w:sz w:val="28"/>
          <w:szCs w:val="28"/>
        </w:rPr>
      </w:pPr>
      <w:r>
        <w:rPr>
          <w:rFonts w:ascii="Times New Roman" w:hAnsi="Times New Roman" w:cs="Times New Roman"/>
          <w:sz w:val="28"/>
        </w:rPr>
        <w:t>-</w:t>
      </w:r>
      <w:r w:rsidR="00DA38AC">
        <w:rPr>
          <w:rFonts w:ascii="Times New Roman" w:hAnsi="Times New Roman" w:cs="Times New Roman"/>
          <w:b/>
          <w:sz w:val="28"/>
          <w:szCs w:val="28"/>
        </w:rPr>
        <w:t>1</w:t>
      </w:r>
      <w:r w:rsidRPr="00812028">
        <w:rPr>
          <w:rFonts w:ascii="Times New Roman" w:hAnsi="Times New Roman" w:cs="Times New Roman"/>
          <w:b/>
          <w:sz w:val="28"/>
          <w:szCs w:val="28"/>
        </w:rPr>
        <w:t xml:space="preserve"> ноября</w:t>
      </w:r>
      <w:r w:rsidRPr="00812028">
        <w:rPr>
          <w:rFonts w:ascii="Times New Roman" w:hAnsi="Times New Roman" w:cs="Times New Roman"/>
          <w:sz w:val="28"/>
          <w:szCs w:val="28"/>
        </w:rPr>
        <w:t xml:space="preserve"> читальный зал ДЦРБ стал площадкой  для Всероссийской акции «Большой этнографический диктант». </w:t>
      </w:r>
      <w:r w:rsidRPr="00812028">
        <w:rPr>
          <w:rFonts w:ascii="Times New Roman" w:eastAsia="Times New Roman" w:hAnsi="Times New Roman" w:cs="Times New Roman"/>
          <w:sz w:val="28"/>
          <w:szCs w:val="28"/>
        </w:rPr>
        <w:t xml:space="preserve">Участниками Диктанта </w:t>
      </w:r>
      <w:r w:rsidRPr="00812028">
        <w:rPr>
          <w:rFonts w:ascii="Times New Roman" w:hAnsi="Times New Roman" w:cs="Times New Roman"/>
          <w:sz w:val="28"/>
          <w:szCs w:val="28"/>
        </w:rPr>
        <w:t>стал</w:t>
      </w:r>
      <w:r w:rsidR="003D5302">
        <w:rPr>
          <w:rFonts w:ascii="Times New Roman" w:hAnsi="Times New Roman" w:cs="Times New Roman"/>
          <w:sz w:val="28"/>
          <w:szCs w:val="28"/>
        </w:rPr>
        <w:t>и</w:t>
      </w:r>
      <w:r w:rsidR="006A036B">
        <w:rPr>
          <w:rFonts w:ascii="Times New Roman" w:hAnsi="Times New Roman" w:cs="Times New Roman"/>
          <w:sz w:val="28"/>
          <w:szCs w:val="28"/>
        </w:rPr>
        <w:t xml:space="preserve"> </w:t>
      </w:r>
      <w:r w:rsidR="009F5FA8">
        <w:rPr>
          <w:rFonts w:ascii="Times New Roman" w:hAnsi="Times New Roman" w:cs="Times New Roman"/>
          <w:sz w:val="28"/>
          <w:szCs w:val="28"/>
        </w:rPr>
        <w:t>депутаты районного Совета, учителя школ района, пенсионеры,</w:t>
      </w:r>
      <w:r w:rsidRPr="00812028">
        <w:rPr>
          <w:rFonts w:ascii="Times New Roman" w:hAnsi="Times New Roman" w:cs="Times New Roman"/>
          <w:sz w:val="28"/>
          <w:szCs w:val="28"/>
        </w:rPr>
        <w:t xml:space="preserve"> учащиеся старших классов.</w:t>
      </w:r>
    </w:p>
    <w:p w:rsidR="00922066" w:rsidRPr="00FA7034" w:rsidRDefault="00FA3189" w:rsidP="008363CF">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8C734D" w:rsidRPr="008C734D">
        <w:rPr>
          <w:rFonts w:ascii="Times New Roman" w:hAnsi="Times New Roman" w:cs="Times New Roman"/>
          <w:b/>
          <w:sz w:val="28"/>
          <w:szCs w:val="28"/>
        </w:rPr>
        <w:t xml:space="preserve">Участие в </w:t>
      </w:r>
      <w:r w:rsidR="008C734D">
        <w:rPr>
          <w:rFonts w:ascii="Times New Roman" w:hAnsi="Times New Roman" w:cs="Times New Roman"/>
          <w:b/>
          <w:sz w:val="28"/>
        </w:rPr>
        <w:t>к</w:t>
      </w:r>
      <w:r w:rsidR="008C734D" w:rsidRPr="008C734D">
        <w:rPr>
          <w:rFonts w:ascii="Times New Roman" w:hAnsi="Times New Roman" w:cs="Times New Roman"/>
          <w:b/>
          <w:sz w:val="28"/>
        </w:rPr>
        <w:t>онкурсах</w:t>
      </w:r>
      <w:r w:rsidR="008C734D">
        <w:rPr>
          <w:rFonts w:ascii="Times New Roman" w:hAnsi="Times New Roman" w:cs="Times New Roman"/>
          <w:b/>
          <w:sz w:val="28"/>
        </w:rPr>
        <w:t>:</w:t>
      </w:r>
    </w:p>
    <w:p w:rsidR="005B6ADA" w:rsidRDefault="00446FE4" w:rsidP="008363CF">
      <w:pPr>
        <w:tabs>
          <w:tab w:val="left" w:pos="567"/>
          <w:tab w:val="center" w:pos="4677"/>
        </w:tabs>
        <w:spacing w:after="0" w:line="240" w:lineRule="auto"/>
        <w:jc w:val="both"/>
        <w:rPr>
          <w:rFonts w:ascii="Times New Roman" w:hAnsi="Times New Roman" w:cs="Times New Roman"/>
          <w:sz w:val="28"/>
          <w:szCs w:val="23"/>
        </w:rPr>
      </w:pPr>
      <w:r>
        <w:rPr>
          <w:rFonts w:ascii="Times New Roman" w:hAnsi="Times New Roman" w:cs="Times New Roman"/>
          <w:b/>
          <w:sz w:val="28"/>
        </w:rPr>
        <w:t xml:space="preserve">- </w:t>
      </w:r>
      <w:r w:rsidR="005B6ADA">
        <w:rPr>
          <w:rFonts w:ascii="Times New Roman" w:hAnsi="Times New Roman" w:cs="Times New Roman"/>
          <w:sz w:val="28"/>
          <w:szCs w:val="23"/>
        </w:rPr>
        <w:t>Участие в конкурсе Виртуальная выставка в стиле АртБук «Театральный сезон в библиотеке», организованной ГБУК «Смоленская областная универсальная научная библиотека им. А.Т.Твардовского».</w:t>
      </w:r>
    </w:p>
    <w:p w:rsidR="00721B6D" w:rsidRPr="00721B6D" w:rsidRDefault="00721B6D" w:rsidP="008363CF">
      <w:pPr>
        <w:spacing w:after="0" w:line="240" w:lineRule="auto"/>
        <w:jc w:val="both"/>
        <w:rPr>
          <w:rFonts w:ascii="Times New Roman" w:hAnsi="Times New Roman" w:cs="Times New Roman"/>
          <w:sz w:val="28"/>
          <w:szCs w:val="28"/>
        </w:rPr>
      </w:pPr>
      <w:r>
        <w:rPr>
          <w:rFonts w:ascii="Times New Roman" w:hAnsi="Times New Roman"/>
          <w:sz w:val="28"/>
          <w:szCs w:val="28"/>
        </w:rPr>
        <w:t>- 6</w:t>
      </w:r>
      <w:r w:rsidRPr="00EF4202">
        <w:rPr>
          <w:rFonts w:ascii="Times New Roman" w:hAnsi="Times New Roman"/>
          <w:sz w:val="28"/>
          <w:szCs w:val="28"/>
        </w:rPr>
        <w:t xml:space="preserve"> мая </w:t>
      </w:r>
      <w:r>
        <w:rPr>
          <w:rFonts w:ascii="Times New Roman" w:hAnsi="Times New Roman"/>
          <w:sz w:val="28"/>
          <w:szCs w:val="28"/>
        </w:rPr>
        <w:t>Демидовская центральная детская библиотека  приняла участие во В</w:t>
      </w:r>
      <w:r w:rsidRPr="00EF4202">
        <w:rPr>
          <w:rFonts w:ascii="Times New Roman" w:hAnsi="Times New Roman"/>
          <w:sz w:val="28"/>
          <w:szCs w:val="28"/>
        </w:rPr>
        <w:t xml:space="preserve">сероссийской акции </w:t>
      </w:r>
      <w:r w:rsidRPr="006C0D91">
        <w:rPr>
          <w:rFonts w:ascii="Times New Roman" w:hAnsi="Times New Roman"/>
          <w:b/>
          <w:sz w:val="28"/>
          <w:szCs w:val="28"/>
        </w:rPr>
        <w:t>«Читаем детям о войне»</w:t>
      </w:r>
      <w:r>
        <w:rPr>
          <w:rFonts w:ascii="Times New Roman" w:hAnsi="Times New Roman"/>
          <w:sz w:val="28"/>
          <w:szCs w:val="28"/>
        </w:rPr>
        <w:t>.</w:t>
      </w:r>
      <w:r>
        <w:rPr>
          <w:rFonts w:ascii="Times New Roman" w:hAnsi="Times New Roman" w:cs="Times New Roman"/>
          <w:sz w:val="28"/>
          <w:szCs w:val="28"/>
        </w:rPr>
        <w:t xml:space="preserve"> В этот день  в 11-00 в библиотеках, школах и других учреждениях прошел час одновременного чтения произведений о Великой Отечественной войне. </w:t>
      </w:r>
      <w:r>
        <w:rPr>
          <w:rFonts w:ascii="Times New Roman" w:hAnsi="Times New Roman"/>
          <w:sz w:val="28"/>
          <w:szCs w:val="28"/>
        </w:rPr>
        <w:t xml:space="preserve">Школьники с интересом посмотрели буктрейлер по  </w:t>
      </w:r>
      <w:r w:rsidRPr="00D73511">
        <w:rPr>
          <w:rFonts w:ascii="Times New Roman" w:hAnsi="Times New Roman"/>
          <w:sz w:val="28"/>
          <w:szCs w:val="28"/>
        </w:rPr>
        <w:t xml:space="preserve">книге Анны Печерской «Дети - герои Великой Отечественной войны».  </w:t>
      </w:r>
      <w:r>
        <w:rPr>
          <w:rFonts w:ascii="Times New Roman" w:hAnsi="Times New Roman"/>
          <w:sz w:val="28"/>
          <w:szCs w:val="28"/>
        </w:rPr>
        <w:t>Ребята прочитали вслух для одноклассников отрывки из этой книги посвященные Лёне Голикову, Марату Казею, Зине Портновой.</w:t>
      </w:r>
      <w:r w:rsidRPr="00D73511">
        <w:rPr>
          <w:rFonts w:ascii="Times New Roman" w:hAnsi="Times New Roman"/>
          <w:sz w:val="28"/>
          <w:szCs w:val="28"/>
        </w:rPr>
        <w:t xml:space="preserve"> Все вместе послушали аудиозапись рассказа Михаила Лободина «Кусочек блокадного хлеба».  </w:t>
      </w:r>
      <w:r>
        <w:rPr>
          <w:rFonts w:ascii="Times New Roman" w:hAnsi="Times New Roman"/>
          <w:sz w:val="28"/>
          <w:szCs w:val="28"/>
        </w:rPr>
        <w:t>Завершилась акция викториной «На войне, как на войне».</w:t>
      </w:r>
    </w:p>
    <w:p w:rsidR="00721B6D" w:rsidRDefault="00721B6D" w:rsidP="008363CF">
      <w:pPr>
        <w:spacing w:after="0" w:line="240" w:lineRule="auto"/>
        <w:jc w:val="both"/>
        <w:rPr>
          <w:rFonts w:ascii="Times New Roman" w:hAnsi="Times New Roman"/>
          <w:sz w:val="28"/>
          <w:szCs w:val="28"/>
        </w:rPr>
      </w:pPr>
      <w:r>
        <w:rPr>
          <w:rFonts w:ascii="Times New Roman" w:hAnsi="Times New Roman"/>
          <w:b/>
          <w:sz w:val="28"/>
          <w:szCs w:val="28"/>
        </w:rPr>
        <w:t xml:space="preserve"> - </w:t>
      </w:r>
      <w:r w:rsidRPr="004D7073">
        <w:rPr>
          <w:rFonts w:ascii="Times New Roman" w:hAnsi="Times New Roman"/>
          <w:sz w:val="28"/>
          <w:szCs w:val="28"/>
        </w:rPr>
        <w:t xml:space="preserve">Демидовская ЦДБ, Пржевальская детская и поселенческие библиотеки филиалы приняла участие </w:t>
      </w:r>
      <w:r w:rsidRPr="00721B6D">
        <w:rPr>
          <w:rFonts w:ascii="Times New Roman" w:hAnsi="Times New Roman"/>
          <w:b/>
          <w:sz w:val="28"/>
          <w:szCs w:val="28"/>
        </w:rPr>
        <w:t>в конкурсах «Смоленской областной библиотеки для детей и юношества им.И.С.Соколова–Микитова»:</w:t>
      </w:r>
    </w:p>
    <w:p w:rsidR="008363CF" w:rsidRDefault="008363CF" w:rsidP="008363CF">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721B6D">
        <w:rPr>
          <w:rFonts w:ascii="Times New Roman" w:eastAsia="Times New Roman" w:hAnsi="Times New Roman" w:cs="Times New Roman"/>
          <w:sz w:val="28"/>
          <w:szCs w:val="28"/>
        </w:rPr>
        <w:t>-</w:t>
      </w:r>
      <w:r>
        <w:rPr>
          <w:rFonts w:ascii="Times New Roman" w:eastAsia="Times New Roman" w:hAnsi="Times New Roman" w:cs="Times New Roman"/>
          <w:sz w:val="28"/>
          <w:szCs w:val="28"/>
        </w:rPr>
        <w:t>литературный</w:t>
      </w:r>
      <w:r w:rsidR="00721B6D">
        <w:rPr>
          <w:rFonts w:ascii="Times New Roman" w:eastAsia="Times New Roman" w:hAnsi="Times New Roman" w:cs="Times New Roman"/>
          <w:sz w:val="28"/>
          <w:szCs w:val="28"/>
        </w:rPr>
        <w:t xml:space="preserve"> </w:t>
      </w:r>
      <w:r w:rsidR="00721B6D" w:rsidRPr="00971E2B">
        <w:rPr>
          <w:rFonts w:ascii="Times New Roman" w:eastAsia="Times New Roman" w:hAnsi="Times New Roman" w:cs="Times New Roman"/>
          <w:sz w:val="28"/>
          <w:szCs w:val="28"/>
        </w:rPr>
        <w:t>праздник</w:t>
      </w:r>
      <w:r w:rsidR="00721B6D">
        <w:rPr>
          <w:rFonts w:ascii="Times New Roman" w:eastAsia="Times New Roman" w:hAnsi="Times New Roman" w:cs="Times New Roman"/>
          <w:sz w:val="28"/>
          <w:szCs w:val="28"/>
        </w:rPr>
        <w:t xml:space="preserve"> </w:t>
      </w:r>
      <w:r w:rsidR="00721B6D" w:rsidRPr="004A26C6">
        <w:rPr>
          <w:rFonts w:ascii="Times New Roman" w:eastAsia="Times New Roman" w:hAnsi="Times New Roman" w:cs="Times New Roman"/>
          <w:b/>
          <w:sz w:val="28"/>
          <w:szCs w:val="28"/>
        </w:rPr>
        <w:t>«Детство с книгой»</w:t>
      </w:r>
      <w:r w:rsidR="00721B6D">
        <w:rPr>
          <w:rFonts w:ascii="Times New Roman" w:eastAsia="Times New Roman" w:hAnsi="Times New Roman" w:cs="Times New Roman"/>
          <w:b/>
          <w:sz w:val="28"/>
          <w:szCs w:val="28"/>
        </w:rPr>
        <w:t xml:space="preserve"> </w:t>
      </w:r>
      <w:r w:rsidR="00721B6D" w:rsidRPr="004A26C6">
        <w:rPr>
          <w:rFonts w:ascii="Times New Roman" w:hAnsi="Times New Roman" w:cs="Times New Roman"/>
          <w:sz w:val="28"/>
          <w:szCs w:val="28"/>
        </w:rPr>
        <w:t>посвящ</w:t>
      </w:r>
      <w:r w:rsidR="00721B6D">
        <w:rPr>
          <w:rFonts w:ascii="Times New Roman" w:hAnsi="Times New Roman" w:cs="Times New Roman"/>
          <w:sz w:val="28"/>
          <w:szCs w:val="28"/>
        </w:rPr>
        <w:t>енном международному дню детской книги</w:t>
      </w:r>
      <w:r w:rsidR="00721B6D" w:rsidRPr="004A26C6">
        <w:rPr>
          <w:rFonts w:ascii="Times New Roman" w:hAnsi="Times New Roman" w:cs="Times New Roman"/>
          <w:sz w:val="28"/>
          <w:szCs w:val="28"/>
        </w:rPr>
        <w:t xml:space="preserve">. </w:t>
      </w:r>
    </w:p>
    <w:p w:rsidR="00721B6D" w:rsidRDefault="008363CF" w:rsidP="008363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творческий конкурс </w:t>
      </w:r>
      <w:r w:rsidR="00721B6D" w:rsidRPr="004A26C6">
        <w:rPr>
          <w:rFonts w:ascii="Times New Roman" w:hAnsi="Times New Roman" w:cs="Times New Roman"/>
          <w:b/>
          <w:sz w:val="28"/>
          <w:szCs w:val="28"/>
        </w:rPr>
        <w:t>«Все дети талантливы»</w:t>
      </w:r>
      <w:r w:rsidR="00721B6D">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К 250-летию со дня рождения И.А.Крылова п</w:t>
      </w:r>
      <w:r w:rsidR="00721B6D">
        <w:rPr>
          <w:rFonts w:ascii="Times New Roman" w:hAnsi="Times New Roman" w:cs="Times New Roman"/>
          <w:sz w:val="28"/>
          <w:szCs w:val="28"/>
        </w:rPr>
        <w:t>роводился в рамках реализации подпрограммы «Доступная среда» областной государственной программы «Социальная поддержка граждан, проживающих на территории Смоленской области» на 2014-2020 годы.</w:t>
      </w:r>
    </w:p>
    <w:p w:rsidR="00721B6D" w:rsidRDefault="008363CF" w:rsidP="008363C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акция</w:t>
      </w:r>
      <w:r w:rsidR="00721B6D" w:rsidRPr="004A26C6">
        <w:rPr>
          <w:rFonts w:ascii="Times New Roman" w:eastAsia="Times New Roman" w:hAnsi="Times New Roman" w:cs="Times New Roman"/>
          <w:sz w:val="28"/>
          <w:szCs w:val="28"/>
        </w:rPr>
        <w:t xml:space="preserve"> </w:t>
      </w:r>
      <w:r w:rsidR="00721B6D" w:rsidRPr="004353DF">
        <w:rPr>
          <w:rFonts w:ascii="Times New Roman" w:eastAsia="Times New Roman" w:hAnsi="Times New Roman" w:cs="Times New Roman"/>
          <w:b/>
          <w:sz w:val="28"/>
          <w:szCs w:val="28"/>
        </w:rPr>
        <w:t>«Областной день поэзии “Добрая лира”»</w:t>
      </w:r>
      <w:r w:rsidR="00721B6D">
        <w:rPr>
          <w:rFonts w:ascii="Times New Roman" w:eastAsia="Times New Roman" w:hAnsi="Times New Roman" w:cs="Times New Roman"/>
          <w:sz w:val="28"/>
          <w:szCs w:val="28"/>
        </w:rPr>
        <w:t>посвященная 205</w:t>
      </w:r>
      <w:r w:rsidR="00721B6D" w:rsidRPr="004A26C6">
        <w:rPr>
          <w:rFonts w:ascii="Times New Roman" w:eastAsia="Times New Roman" w:hAnsi="Times New Roman" w:cs="Times New Roman"/>
          <w:sz w:val="28"/>
          <w:szCs w:val="28"/>
        </w:rPr>
        <w:t>-л</w:t>
      </w:r>
      <w:r w:rsidR="00721B6D">
        <w:rPr>
          <w:rFonts w:ascii="Times New Roman" w:eastAsia="Times New Roman" w:hAnsi="Times New Roman" w:cs="Times New Roman"/>
          <w:sz w:val="28"/>
          <w:szCs w:val="28"/>
        </w:rPr>
        <w:t>етию со дня рождения М.Ю.Лермонтова (март);</w:t>
      </w:r>
    </w:p>
    <w:p w:rsidR="00721B6D" w:rsidRDefault="008363CF" w:rsidP="008363C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00721B6D" w:rsidRPr="004A26C6">
        <w:rPr>
          <w:rFonts w:ascii="Times New Roman" w:eastAsia="Times New Roman" w:hAnsi="Times New Roman" w:cs="Times New Roman"/>
          <w:sz w:val="28"/>
          <w:szCs w:val="28"/>
        </w:rPr>
        <w:t>кции</w:t>
      </w:r>
      <w:r>
        <w:rPr>
          <w:rFonts w:ascii="Times New Roman" w:eastAsia="Times New Roman" w:hAnsi="Times New Roman" w:cs="Times New Roman"/>
          <w:sz w:val="28"/>
          <w:szCs w:val="28"/>
        </w:rPr>
        <w:t xml:space="preserve"> </w:t>
      </w:r>
      <w:r w:rsidR="00721B6D" w:rsidRPr="004353DF">
        <w:rPr>
          <w:rFonts w:ascii="Times New Roman" w:eastAsia="Times New Roman" w:hAnsi="Times New Roman" w:cs="Times New Roman"/>
          <w:b/>
          <w:sz w:val="28"/>
          <w:szCs w:val="28"/>
        </w:rPr>
        <w:t>«Областной день чте</w:t>
      </w:r>
      <w:r w:rsidR="00721B6D">
        <w:rPr>
          <w:rFonts w:ascii="Times New Roman" w:eastAsia="Times New Roman" w:hAnsi="Times New Roman" w:cs="Times New Roman"/>
          <w:b/>
          <w:sz w:val="28"/>
          <w:szCs w:val="28"/>
        </w:rPr>
        <w:t>ния “Про отважных мальчишек</w:t>
      </w:r>
      <w:r w:rsidR="00721B6D" w:rsidRPr="004353DF">
        <w:rPr>
          <w:rFonts w:ascii="Times New Roman" w:eastAsia="Times New Roman" w:hAnsi="Times New Roman" w:cs="Times New Roman"/>
          <w:b/>
          <w:sz w:val="28"/>
          <w:szCs w:val="28"/>
        </w:rPr>
        <w:t>»,</w:t>
      </w:r>
      <w:r w:rsidR="00721B6D">
        <w:rPr>
          <w:rFonts w:ascii="Times New Roman" w:eastAsia="Times New Roman" w:hAnsi="Times New Roman" w:cs="Times New Roman"/>
          <w:sz w:val="28"/>
          <w:szCs w:val="28"/>
        </w:rPr>
        <w:t xml:space="preserve"> посвященной  115-летию А.П.Гайдара,  (апрель</w:t>
      </w:r>
      <w:r w:rsidR="00721B6D" w:rsidRPr="00971E2B">
        <w:rPr>
          <w:rFonts w:ascii="Times New Roman" w:eastAsia="Times New Roman" w:hAnsi="Times New Roman" w:cs="Times New Roman"/>
          <w:sz w:val="28"/>
          <w:szCs w:val="28"/>
        </w:rPr>
        <w:t xml:space="preserve">); </w:t>
      </w:r>
    </w:p>
    <w:p w:rsidR="00721B6D" w:rsidRDefault="008363CF" w:rsidP="008363C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w:t>
      </w:r>
      <w:r w:rsidR="00721B6D">
        <w:rPr>
          <w:rFonts w:ascii="Times New Roman" w:eastAsia="Times New Roman" w:hAnsi="Times New Roman" w:cs="Times New Roman"/>
          <w:sz w:val="28"/>
          <w:szCs w:val="28"/>
        </w:rPr>
        <w:t>кции</w:t>
      </w:r>
      <w:r w:rsidR="00721B6D" w:rsidRPr="00971E2B">
        <w:rPr>
          <w:rFonts w:ascii="Times New Roman" w:eastAsia="Times New Roman" w:hAnsi="Times New Roman" w:cs="Times New Roman"/>
          <w:sz w:val="28"/>
          <w:szCs w:val="28"/>
        </w:rPr>
        <w:t xml:space="preserve"> «</w:t>
      </w:r>
      <w:r w:rsidR="00721B6D" w:rsidRPr="004353DF">
        <w:rPr>
          <w:rFonts w:ascii="Times New Roman" w:eastAsia="Times New Roman" w:hAnsi="Times New Roman" w:cs="Times New Roman"/>
          <w:b/>
          <w:sz w:val="28"/>
          <w:szCs w:val="28"/>
        </w:rPr>
        <w:t>Областной день периодики «На журнальной орбите»</w:t>
      </w:r>
      <w:r w:rsidR="00721B6D">
        <w:rPr>
          <w:rFonts w:ascii="Times New Roman" w:eastAsia="Times New Roman" w:hAnsi="Times New Roman" w:cs="Times New Roman"/>
          <w:sz w:val="28"/>
          <w:szCs w:val="28"/>
        </w:rPr>
        <w:t xml:space="preserve"> (октябрь</w:t>
      </w:r>
      <w:r w:rsidR="00721B6D" w:rsidRPr="00971E2B">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EF6B17" w:rsidRDefault="00721B6D" w:rsidP="00EF6B17">
      <w:pPr>
        <w:spacing w:after="0" w:line="240" w:lineRule="auto"/>
        <w:jc w:val="both"/>
        <w:rPr>
          <w:rFonts w:ascii="Times New Roman" w:eastAsia="Times New Roman" w:hAnsi="Times New Roman" w:cs="Times New Roman"/>
          <w:sz w:val="28"/>
          <w:szCs w:val="28"/>
        </w:rPr>
      </w:pPr>
      <w:r w:rsidRPr="00971E2B">
        <w:rPr>
          <w:rFonts w:ascii="Times New Roman" w:eastAsia="Times New Roman" w:hAnsi="Times New Roman" w:cs="Times New Roman"/>
          <w:sz w:val="28"/>
          <w:szCs w:val="28"/>
        </w:rPr>
        <w:t>В областных мероприятиях принимали</w:t>
      </w:r>
      <w:r>
        <w:rPr>
          <w:rFonts w:ascii="Times New Roman" w:eastAsia="Times New Roman" w:hAnsi="Times New Roman" w:cs="Times New Roman"/>
          <w:sz w:val="28"/>
          <w:szCs w:val="28"/>
        </w:rPr>
        <w:t xml:space="preserve"> участие юные читатели из ц</w:t>
      </w:r>
      <w:r w:rsidRPr="00971E2B">
        <w:rPr>
          <w:rFonts w:ascii="Times New Roman" w:eastAsia="Times New Roman" w:hAnsi="Times New Roman" w:cs="Times New Roman"/>
          <w:sz w:val="28"/>
          <w:szCs w:val="28"/>
        </w:rPr>
        <w:t xml:space="preserve">ентральной детской библиотеки, Пржевальской поселковой </w:t>
      </w:r>
      <w:r>
        <w:rPr>
          <w:rFonts w:ascii="Times New Roman" w:eastAsia="Times New Roman" w:hAnsi="Times New Roman" w:cs="Times New Roman"/>
          <w:sz w:val="28"/>
          <w:szCs w:val="28"/>
        </w:rPr>
        <w:t xml:space="preserve">детской </w:t>
      </w:r>
      <w:r>
        <w:rPr>
          <w:rFonts w:ascii="Times New Roman" w:eastAsia="Times New Roman" w:hAnsi="Times New Roman" w:cs="Times New Roman"/>
          <w:sz w:val="28"/>
          <w:szCs w:val="28"/>
        </w:rPr>
        <w:lastRenderedPageBreak/>
        <w:t>библиотеки,</w:t>
      </w:r>
      <w:r w:rsidR="008363CF">
        <w:rPr>
          <w:rFonts w:ascii="Times New Roman" w:eastAsia="Times New Roman" w:hAnsi="Times New Roman" w:cs="Times New Roman"/>
          <w:sz w:val="28"/>
          <w:szCs w:val="28"/>
        </w:rPr>
        <w:t xml:space="preserve"> </w:t>
      </w:r>
      <w:r w:rsidRPr="00971E2B">
        <w:rPr>
          <w:rFonts w:ascii="Times New Roman" w:eastAsia="Times New Roman" w:hAnsi="Times New Roman" w:cs="Times New Roman"/>
          <w:sz w:val="28"/>
          <w:szCs w:val="28"/>
        </w:rPr>
        <w:t>В.Моховичской, Заборьевской,</w:t>
      </w:r>
      <w:r w:rsidR="008363C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Подосинковской,</w:t>
      </w:r>
      <w:r w:rsidR="008363C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Титовщинской, </w:t>
      </w:r>
      <w:r w:rsidRPr="00971E2B">
        <w:rPr>
          <w:rFonts w:ascii="Times New Roman" w:eastAsia="Times New Roman" w:hAnsi="Times New Roman" w:cs="Times New Roman"/>
          <w:sz w:val="28"/>
          <w:szCs w:val="28"/>
        </w:rPr>
        <w:t>Холмовской</w:t>
      </w:r>
      <w:r>
        <w:rPr>
          <w:rFonts w:ascii="Times New Roman" w:eastAsia="Times New Roman" w:hAnsi="Times New Roman" w:cs="Times New Roman"/>
          <w:sz w:val="28"/>
          <w:szCs w:val="28"/>
        </w:rPr>
        <w:t>, Шаповской</w:t>
      </w:r>
      <w:r w:rsidRPr="00971E2B">
        <w:rPr>
          <w:rFonts w:ascii="Times New Roman" w:eastAsia="Times New Roman" w:hAnsi="Times New Roman" w:cs="Times New Roman"/>
          <w:sz w:val="28"/>
          <w:szCs w:val="28"/>
        </w:rPr>
        <w:t xml:space="preserve"> поселенческих библиотек – филиалов.</w:t>
      </w:r>
    </w:p>
    <w:p w:rsidR="00AF47FC" w:rsidRPr="00AF47FC" w:rsidRDefault="00AF47FC" w:rsidP="00EF6B1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AF47FC">
        <w:rPr>
          <w:rFonts w:ascii="Times New Roman" w:eastAsia="Times New Roman" w:hAnsi="Times New Roman" w:cs="Times New Roman"/>
          <w:b/>
          <w:bCs/>
          <w:color w:val="000000"/>
          <w:sz w:val="28"/>
          <w:szCs w:val="28"/>
        </w:rPr>
        <w:t xml:space="preserve"> </w:t>
      </w:r>
      <w:r w:rsidRPr="00174AE0">
        <w:rPr>
          <w:rFonts w:ascii="Times New Roman" w:eastAsia="Times New Roman" w:hAnsi="Times New Roman" w:cs="Times New Roman"/>
          <w:b/>
          <w:bCs/>
          <w:color w:val="000000"/>
          <w:sz w:val="28"/>
          <w:szCs w:val="28"/>
        </w:rPr>
        <w:t>С 26 августа – по 26 ноября</w:t>
      </w:r>
      <w:r w:rsidRPr="00174AE0">
        <w:rPr>
          <w:rFonts w:ascii="Times New Roman" w:eastAsia="Times New Roman" w:hAnsi="Times New Roman" w:cs="Times New Roman"/>
          <w:color w:val="000000"/>
          <w:sz w:val="28"/>
          <w:szCs w:val="28"/>
        </w:rPr>
        <w:t xml:space="preserve"> в  Демидовской центральной детской библиотеке развернулась передвижная книжная выставка </w:t>
      </w:r>
      <w:r w:rsidRPr="00353A69">
        <w:rPr>
          <w:rFonts w:ascii="Times New Roman" w:eastAsia="Times New Roman" w:hAnsi="Times New Roman" w:cs="Times New Roman"/>
          <w:b/>
          <w:color w:val="000000"/>
          <w:sz w:val="28"/>
          <w:szCs w:val="28"/>
        </w:rPr>
        <w:t>«Новые книги»</w:t>
      </w:r>
      <w:r w:rsidRPr="00353A69">
        <w:rPr>
          <w:rFonts w:ascii="Times New Roman" w:eastAsia="Times New Roman" w:hAnsi="Times New Roman" w:cs="Times New Roman"/>
          <w:b/>
          <w:bCs/>
          <w:i/>
          <w:iCs/>
          <w:color w:val="000000"/>
          <w:sz w:val="28"/>
          <w:szCs w:val="28"/>
        </w:rPr>
        <w:t>,</w:t>
      </w:r>
      <w:r>
        <w:rPr>
          <w:rFonts w:ascii="Times New Roman" w:eastAsia="Times New Roman" w:hAnsi="Times New Roman" w:cs="Times New Roman"/>
          <w:b/>
          <w:bCs/>
          <w:i/>
          <w:iCs/>
          <w:color w:val="000000"/>
          <w:sz w:val="28"/>
          <w:szCs w:val="28"/>
        </w:rPr>
        <w:t xml:space="preserve"> </w:t>
      </w:r>
      <w:r w:rsidRPr="00174AE0">
        <w:rPr>
          <w:rFonts w:ascii="Times New Roman" w:eastAsia="Times New Roman" w:hAnsi="Times New Roman" w:cs="Times New Roman"/>
          <w:color w:val="000000"/>
          <w:sz w:val="28"/>
          <w:szCs w:val="28"/>
        </w:rPr>
        <w:t>представленная Смоленской областной библиотекой для детей и юноше</w:t>
      </w:r>
      <w:r>
        <w:rPr>
          <w:rFonts w:ascii="Times New Roman" w:eastAsia="Times New Roman" w:hAnsi="Times New Roman" w:cs="Times New Roman"/>
          <w:color w:val="000000"/>
          <w:sz w:val="28"/>
          <w:szCs w:val="28"/>
        </w:rPr>
        <w:t>ства им.И.С.Соколова-Микитова.</w:t>
      </w:r>
      <w:r w:rsidR="008330D4">
        <w:rPr>
          <w:rFonts w:ascii="Times New Roman" w:eastAsia="Times New Roman" w:hAnsi="Times New Roman" w:cs="Times New Roman"/>
          <w:color w:val="000000"/>
          <w:sz w:val="28"/>
          <w:szCs w:val="28"/>
        </w:rPr>
        <w:t xml:space="preserve"> </w:t>
      </w:r>
      <w:r w:rsidRPr="00174AE0">
        <w:rPr>
          <w:rFonts w:ascii="Times New Roman" w:eastAsia="Times New Roman" w:hAnsi="Times New Roman" w:cs="Times New Roman"/>
          <w:color w:val="000000"/>
          <w:sz w:val="28"/>
          <w:szCs w:val="28"/>
        </w:rPr>
        <w:t>На выставке представлено свыше 200 экземпляров книг последних лет издания для детей и подростков. Яркие и красочные книги, получившие различные престижные награды и премии, не оставят равнодушным никого. Они подойдут как для самостоятельного, так и для семейного чтения. Каждый сможет найти себе интересную книгу, прочитать произведения любимых авторов, познакомиться с современными писателями.</w:t>
      </w:r>
    </w:p>
    <w:p w:rsidR="00BB3726" w:rsidRPr="00BB3726" w:rsidRDefault="00DA38AC" w:rsidP="008363CF">
      <w:pPr>
        <w:pStyle w:val="a3"/>
        <w:jc w:val="both"/>
        <w:rPr>
          <w:rFonts w:ascii="Times New Roman" w:eastAsia="Times New Roman" w:hAnsi="Times New Roman"/>
          <w:sz w:val="28"/>
          <w:szCs w:val="28"/>
        </w:rPr>
      </w:pPr>
      <w:r>
        <w:rPr>
          <w:rFonts w:ascii="Times New Roman" w:hAnsi="Times New Roman" w:cs="Times New Roman"/>
          <w:sz w:val="28"/>
          <w:szCs w:val="28"/>
        </w:rPr>
        <w:t>- Участие в 9</w:t>
      </w:r>
      <w:r w:rsidR="00A61896">
        <w:rPr>
          <w:rFonts w:ascii="Times New Roman" w:hAnsi="Times New Roman" w:cs="Times New Roman"/>
          <w:sz w:val="28"/>
          <w:szCs w:val="28"/>
        </w:rPr>
        <w:t xml:space="preserve"> научно-практической </w:t>
      </w:r>
      <w:r w:rsidR="00A61896">
        <w:rPr>
          <w:rFonts w:ascii="Times New Roman" w:hAnsi="Times New Roman" w:cs="Times New Roman"/>
          <w:b/>
          <w:sz w:val="28"/>
          <w:szCs w:val="28"/>
        </w:rPr>
        <w:t xml:space="preserve">конференции </w:t>
      </w:r>
      <w:r w:rsidR="00A61896" w:rsidRPr="00837244">
        <w:rPr>
          <w:rFonts w:ascii="Times New Roman" w:hAnsi="Times New Roman" w:cs="Times New Roman"/>
          <w:b/>
          <w:sz w:val="28"/>
          <w:szCs w:val="28"/>
        </w:rPr>
        <w:t>«</w:t>
      </w:r>
      <w:r>
        <w:rPr>
          <w:rFonts w:ascii="Times New Roman" w:hAnsi="Times New Roman" w:cs="Times New Roman"/>
          <w:b/>
          <w:sz w:val="28"/>
          <w:szCs w:val="28"/>
        </w:rPr>
        <w:t>Смоляне на службе Отечеству-2019</w:t>
      </w:r>
      <w:r w:rsidR="00A61896" w:rsidRPr="00837244">
        <w:rPr>
          <w:rFonts w:ascii="Times New Roman" w:hAnsi="Times New Roman" w:cs="Times New Roman"/>
          <w:b/>
          <w:sz w:val="28"/>
          <w:szCs w:val="28"/>
        </w:rPr>
        <w:t>»</w:t>
      </w:r>
      <w:r w:rsidR="00A61896">
        <w:rPr>
          <w:rFonts w:ascii="Times New Roman" w:hAnsi="Times New Roman" w:cs="Times New Roman"/>
          <w:b/>
          <w:sz w:val="28"/>
          <w:szCs w:val="28"/>
        </w:rPr>
        <w:t>.</w:t>
      </w:r>
      <w:r w:rsidR="00BB3726" w:rsidRPr="00BB3726">
        <w:rPr>
          <w:rFonts w:ascii="Times New Roman" w:eastAsia="Times New Roman" w:hAnsi="Times New Roman"/>
          <w:sz w:val="25"/>
          <w:szCs w:val="25"/>
        </w:rPr>
        <w:t xml:space="preserve"> </w:t>
      </w:r>
      <w:r w:rsidR="00BB3726" w:rsidRPr="00BB3726">
        <w:rPr>
          <w:rFonts w:ascii="Times New Roman" w:eastAsia="Times New Roman" w:hAnsi="Times New Roman"/>
          <w:sz w:val="28"/>
          <w:szCs w:val="28"/>
        </w:rPr>
        <w:t xml:space="preserve">С </w:t>
      </w:r>
      <w:r w:rsidR="00BB3726" w:rsidRPr="00BB3726">
        <w:rPr>
          <w:rFonts w:ascii="Times New Roman" w:eastAsia="Times New Roman" w:hAnsi="Times New Roman"/>
          <w:b/>
          <w:sz w:val="28"/>
          <w:szCs w:val="28"/>
        </w:rPr>
        <w:t>сообщением «Таланты уходят сгорая, чтоб память оставить навек»</w:t>
      </w:r>
      <w:r w:rsidR="00BB3726" w:rsidRPr="00BB3726">
        <w:rPr>
          <w:rFonts w:ascii="Times New Roman" w:eastAsia="Times New Roman" w:hAnsi="Times New Roman"/>
          <w:sz w:val="28"/>
          <w:szCs w:val="28"/>
        </w:rPr>
        <w:t xml:space="preserve"> выступила главный библиограф Демидовской центральной районной библиотеки, член Смоленского отделения союза краеведов России, заслуженный работник культуры РСФСР Вера Евгеньевна Афонина. Её выступление было посвящено талантливой семье Ивана Георгиевича и Инны Семеновны Рудовых.</w:t>
      </w:r>
    </w:p>
    <w:p w:rsidR="00924CF9" w:rsidRPr="00DA38AC" w:rsidRDefault="00446FE4" w:rsidP="00BB3726">
      <w:pPr>
        <w:pStyle w:val="a3"/>
        <w:jc w:val="both"/>
        <w:rPr>
          <w:rFonts w:ascii="Times New Roman" w:eastAsia="Times New Roman" w:hAnsi="Times New Roman"/>
          <w:sz w:val="25"/>
          <w:szCs w:val="25"/>
        </w:rPr>
      </w:pPr>
      <w:r>
        <w:rPr>
          <w:rFonts w:ascii="Times New Roman" w:hAnsi="Times New Roman" w:cs="Times New Roman"/>
          <w:sz w:val="28"/>
          <w:szCs w:val="28"/>
        </w:rPr>
        <w:t xml:space="preserve">- </w:t>
      </w:r>
      <w:r w:rsidR="00DA38AC">
        <w:rPr>
          <w:rFonts w:ascii="Times New Roman" w:hAnsi="Times New Roman" w:cs="Times New Roman"/>
          <w:sz w:val="28"/>
          <w:szCs w:val="28"/>
        </w:rPr>
        <w:t>Участие в</w:t>
      </w:r>
      <w:r w:rsidR="00DA38AC" w:rsidRPr="00DA38AC">
        <w:rPr>
          <w:rFonts w:ascii="Times New Roman" w:eastAsia="Times New Roman" w:hAnsi="Times New Roman"/>
          <w:b/>
          <w:sz w:val="25"/>
          <w:szCs w:val="25"/>
        </w:rPr>
        <w:t xml:space="preserve"> </w:t>
      </w:r>
      <w:r w:rsidR="00DA38AC" w:rsidRPr="00F806FF">
        <w:rPr>
          <w:rFonts w:ascii="Times New Roman" w:eastAsia="Times New Roman" w:hAnsi="Times New Roman"/>
          <w:b/>
          <w:sz w:val="25"/>
          <w:szCs w:val="25"/>
        </w:rPr>
        <w:t>VIII</w:t>
      </w:r>
      <w:r w:rsidR="00922066" w:rsidRPr="00924CF9">
        <w:rPr>
          <w:rFonts w:ascii="Times New Roman" w:hAnsi="Times New Roman" w:cs="Times New Roman"/>
          <w:sz w:val="28"/>
          <w:szCs w:val="28"/>
        </w:rPr>
        <w:t xml:space="preserve"> ежегодном  летнем Лагере сельских библиотекарей </w:t>
      </w:r>
      <w:r w:rsidR="00922066" w:rsidRPr="00924CF9">
        <w:rPr>
          <w:rFonts w:ascii="Times New Roman" w:hAnsi="Times New Roman" w:cs="Times New Roman"/>
          <w:b/>
          <w:sz w:val="28"/>
          <w:szCs w:val="28"/>
        </w:rPr>
        <w:t>«Экотур по «Смоленскому Поозерью».</w:t>
      </w:r>
      <w:r w:rsidR="00DA38AC" w:rsidRPr="00DA38AC">
        <w:rPr>
          <w:rFonts w:ascii="Times New Roman" w:eastAsia="Times New Roman" w:hAnsi="Times New Roman"/>
          <w:b/>
          <w:sz w:val="25"/>
          <w:szCs w:val="25"/>
        </w:rPr>
        <w:t xml:space="preserve"> </w:t>
      </w:r>
      <w:r w:rsidR="00DA38AC" w:rsidRPr="00BB3726">
        <w:rPr>
          <w:rFonts w:ascii="Times New Roman" w:eastAsia="Times New Roman" w:hAnsi="Times New Roman"/>
          <w:sz w:val="28"/>
          <w:szCs w:val="28"/>
        </w:rPr>
        <w:t xml:space="preserve">Демидовский район представляли заведующая Бородинской поселенческой библиотекой Е. Н. Акимова и заведующая Закрутской поселенческой библиотекой Н. А. Костючкова. В </w:t>
      </w:r>
      <w:r w:rsidR="00DA38AC" w:rsidRPr="00BB3726">
        <w:rPr>
          <w:rFonts w:ascii="Times New Roman" w:hAnsi="Times New Roman"/>
          <w:sz w:val="28"/>
          <w:szCs w:val="28"/>
        </w:rPr>
        <w:t>конкурсе</w:t>
      </w:r>
      <w:r w:rsidR="00DA38AC" w:rsidRPr="00BB3726">
        <w:rPr>
          <w:rFonts w:ascii="Times New Roman" w:eastAsia="Times New Roman" w:hAnsi="Times New Roman"/>
          <w:sz w:val="28"/>
          <w:szCs w:val="28"/>
        </w:rPr>
        <w:t xml:space="preserve"> библиотечных экологических проектов и тренинговых программ «Библиотеки в экологии» в формате PechaKucha Mornings Костючкова Н.А. заняла 2 место,</w:t>
      </w:r>
      <w:r w:rsidR="00DA38AC" w:rsidRPr="00BB3726">
        <w:rPr>
          <w:sz w:val="28"/>
          <w:szCs w:val="28"/>
        </w:rPr>
        <w:t xml:space="preserve"> в </w:t>
      </w:r>
      <w:r w:rsidR="00DA38AC" w:rsidRPr="00BB3726">
        <w:rPr>
          <w:rFonts w:ascii="Times New Roman" w:eastAsia="Times New Roman" w:hAnsi="Times New Roman"/>
          <w:sz w:val="28"/>
          <w:szCs w:val="28"/>
        </w:rPr>
        <w:t>конкурсе «фотоохоты» «Смоленское Поозерье в объективе» Акимова Е.А., Костючкова Н.А. – 1 место, в конкурсе профессиональный экологический капустник «В кругу коллег» Акимова Е.А.</w:t>
      </w:r>
      <w:r w:rsidR="00DA38AC" w:rsidRPr="00F806FF">
        <w:rPr>
          <w:rFonts w:ascii="Times New Roman" w:eastAsia="Times New Roman" w:hAnsi="Times New Roman"/>
          <w:sz w:val="25"/>
          <w:szCs w:val="25"/>
        </w:rPr>
        <w:t xml:space="preserve"> – 2 место.</w:t>
      </w:r>
      <w:r w:rsidR="00B371C4">
        <w:rPr>
          <w:rFonts w:ascii="Times New Roman" w:eastAsia="Times New Roman" w:hAnsi="Times New Roman"/>
          <w:sz w:val="25"/>
          <w:szCs w:val="25"/>
        </w:rPr>
        <w:t xml:space="preserve"> </w:t>
      </w:r>
      <w:r w:rsidR="00924CF9" w:rsidRPr="00924CF9">
        <w:rPr>
          <w:rFonts w:ascii="Times New Roman" w:hAnsi="Times New Roman"/>
          <w:sz w:val="28"/>
          <w:szCs w:val="28"/>
        </w:rPr>
        <w:t xml:space="preserve">Традиционно участники посетили Демидовскую центральную районную библиотеку. Программа лагеря была довольна интересная и насыщенная. </w:t>
      </w:r>
    </w:p>
    <w:p w:rsidR="00C23B8D" w:rsidRPr="008363CF" w:rsidRDefault="008363CF" w:rsidP="008363CF">
      <w:pPr>
        <w:pStyle w:val="a3"/>
        <w:jc w:val="both"/>
        <w:rPr>
          <w:rFonts w:ascii="Times New Roman" w:eastAsia="Times New Roman" w:hAnsi="Times New Roman" w:cs="Times New Roman"/>
          <w:sz w:val="25"/>
          <w:szCs w:val="25"/>
        </w:rPr>
      </w:pPr>
      <w:r>
        <w:rPr>
          <w:sz w:val="28"/>
          <w:szCs w:val="23"/>
        </w:rPr>
        <w:t xml:space="preserve"> </w:t>
      </w:r>
      <w:r w:rsidR="00C23B8D">
        <w:rPr>
          <w:sz w:val="28"/>
          <w:szCs w:val="23"/>
        </w:rPr>
        <w:t>-</w:t>
      </w:r>
      <w:r w:rsidR="008330D4">
        <w:rPr>
          <w:sz w:val="28"/>
          <w:szCs w:val="23"/>
        </w:rPr>
        <w:t xml:space="preserve"> </w:t>
      </w:r>
      <w:r>
        <w:rPr>
          <w:rFonts w:ascii="Times New Roman" w:hAnsi="Times New Roman" w:cs="Times New Roman"/>
          <w:sz w:val="28"/>
          <w:szCs w:val="23"/>
        </w:rPr>
        <w:t>ДЦРБ</w:t>
      </w:r>
      <w:r w:rsidR="00C23B8D" w:rsidRPr="008363CF">
        <w:rPr>
          <w:rFonts w:ascii="Times New Roman" w:hAnsi="Times New Roman" w:cs="Times New Roman"/>
          <w:sz w:val="28"/>
          <w:szCs w:val="23"/>
        </w:rPr>
        <w:t xml:space="preserve"> приняла участие в областном интернет-фотоконкурсе экологической тематики среди молодых пользователей муниципальных библиотек Смоленской области «Причуды природы», организованной ГБУК «Смоленская областная библиотека для детей и молодежи им. И.С.Соколова-Микитова». В номинации «Искусство дикой природы»</w:t>
      </w:r>
      <w:r w:rsidR="00C23B8D" w:rsidRPr="008363CF">
        <w:rPr>
          <w:rFonts w:ascii="Times New Roman" w:hAnsi="Times New Roman" w:cs="Times New Roman"/>
          <w:sz w:val="28"/>
          <w:szCs w:val="28"/>
        </w:rPr>
        <w:t xml:space="preserve"> поощрительный приз</w:t>
      </w:r>
      <w:r>
        <w:rPr>
          <w:rFonts w:ascii="Times New Roman" w:hAnsi="Times New Roman" w:cs="Times New Roman"/>
          <w:sz w:val="28"/>
          <w:szCs w:val="28"/>
        </w:rPr>
        <w:t>;</w:t>
      </w:r>
    </w:p>
    <w:p w:rsidR="00C23B8D" w:rsidRPr="008363CF" w:rsidRDefault="00C23B8D" w:rsidP="008363CF">
      <w:pPr>
        <w:tabs>
          <w:tab w:val="left" w:pos="567"/>
          <w:tab w:val="center" w:pos="4677"/>
        </w:tabs>
        <w:spacing w:after="0" w:line="240" w:lineRule="auto"/>
        <w:jc w:val="both"/>
        <w:rPr>
          <w:rFonts w:ascii="Times New Roman" w:hAnsi="Times New Roman" w:cs="Times New Roman"/>
          <w:sz w:val="28"/>
          <w:szCs w:val="23"/>
        </w:rPr>
      </w:pPr>
      <w:r w:rsidRPr="008363CF">
        <w:rPr>
          <w:rFonts w:ascii="Times New Roman" w:hAnsi="Times New Roman" w:cs="Times New Roman"/>
          <w:sz w:val="28"/>
          <w:szCs w:val="28"/>
        </w:rPr>
        <w:t>в Поэтическом ринге (к</w:t>
      </w:r>
      <w:r w:rsidR="008363CF">
        <w:rPr>
          <w:rFonts w:ascii="Times New Roman" w:hAnsi="Times New Roman" w:cs="Times New Roman"/>
          <w:sz w:val="28"/>
          <w:szCs w:val="28"/>
        </w:rPr>
        <w:t>онкурсе) «Молодежная весна – 4».</w:t>
      </w:r>
    </w:p>
    <w:p w:rsidR="00C23B8D" w:rsidRDefault="00C23B8D" w:rsidP="008363CF">
      <w:pPr>
        <w:tabs>
          <w:tab w:val="left" w:pos="567"/>
          <w:tab w:val="center" w:pos="4677"/>
        </w:tabs>
        <w:spacing w:after="0" w:line="240" w:lineRule="auto"/>
        <w:jc w:val="both"/>
        <w:rPr>
          <w:rFonts w:ascii="Times New Roman" w:hAnsi="Times New Roman" w:cs="Times New Roman"/>
          <w:sz w:val="28"/>
          <w:szCs w:val="23"/>
        </w:rPr>
      </w:pPr>
      <w:r w:rsidRPr="008363CF">
        <w:rPr>
          <w:rFonts w:ascii="Times New Roman" w:hAnsi="Times New Roman" w:cs="Times New Roman"/>
          <w:sz w:val="28"/>
          <w:szCs w:val="23"/>
        </w:rPr>
        <w:t>- в Онлайн-викторине «Творческие грани Даниила Гранина», организованной ГБУК «Смоленская областная универсальная научная библиотека им. А.Т.Твардовского».</w:t>
      </w:r>
    </w:p>
    <w:p w:rsidR="008363CF" w:rsidRDefault="008363CF" w:rsidP="008363CF">
      <w:pPr>
        <w:spacing w:after="0"/>
        <w:jc w:val="both"/>
        <w:rPr>
          <w:rFonts w:ascii="Times New Roman" w:hAnsi="Times New Roman" w:cs="Times New Roman"/>
          <w:sz w:val="28"/>
        </w:rPr>
      </w:pPr>
      <w:r>
        <w:rPr>
          <w:rFonts w:ascii="Times New Roman" w:hAnsi="Times New Roman" w:cs="Times New Roman"/>
          <w:sz w:val="28"/>
          <w:szCs w:val="28"/>
        </w:rPr>
        <w:t>-</w:t>
      </w:r>
      <w:r>
        <w:rPr>
          <w:rFonts w:ascii="Times New Roman" w:hAnsi="Times New Roman" w:cs="Times New Roman"/>
          <w:sz w:val="28"/>
        </w:rPr>
        <w:t xml:space="preserve">Ежеквартально Демидовская ЦРБ выпускает газету </w:t>
      </w:r>
      <w:r w:rsidRPr="00E01A4A">
        <w:rPr>
          <w:rFonts w:ascii="Times New Roman" w:hAnsi="Times New Roman" w:cs="Times New Roman"/>
          <w:b/>
          <w:sz w:val="28"/>
        </w:rPr>
        <w:t>«Библиотечный меридиан»</w:t>
      </w:r>
      <w:r>
        <w:rPr>
          <w:rFonts w:ascii="Times New Roman" w:hAnsi="Times New Roman" w:cs="Times New Roman"/>
          <w:sz w:val="28"/>
        </w:rPr>
        <w:t xml:space="preserve"> где отражаются наиболее значимые события за прошедший период. С Газетой можно ознакомиться на официальном сайте МБУК ЦБС. </w:t>
      </w:r>
    </w:p>
    <w:p w:rsidR="00C160DD" w:rsidRPr="00013F5D" w:rsidRDefault="00B2526F" w:rsidP="00FA7034">
      <w:pPr>
        <w:spacing w:after="0"/>
        <w:jc w:val="both"/>
        <w:rPr>
          <w:rFonts w:ascii="Times New Roman" w:hAnsi="Times New Roman" w:cs="Times New Roman"/>
          <w:sz w:val="28"/>
        </w:rPr>
      </w:pPr>
      <w:r w:rsidRPr="00C71E05">
        <w:rPr>
          <w:rFonts w:ascii="Times New Roman" w:hAnsi="Times New Roman" w:cs="Times New Roman"/>
          <w:b/>
          <w:sz w:val="28"/>
          <w:szCs w:val="28"/>
        </w:rPr>
        <w:lastRenderedPageBreak/>
        <w:t>1.2</w:t>
      </w:r>
      <w:r w:rsidRPr="00C71E05">
        <w:rPr>
          <w:rFonts w:ascii="Times New Roman" w:hAnsi="Times New Roman" w:cs="Times New Roman"/>
          <w:sz w:val="28"/>
          <w:szCs w:val="28"/>
        </w:rPr>
        <w:t>.</w:t>
      </w:r>
      <w:r w:rsidR="00E30A39" w:rsidRPr="00C71E05">
        <w:rPr>
          <w:rFonts w:ascii="Times New Roman" w:hAnsi="Times New Roman" w:cs="Times New Roman"/>
          <w:sz w:val="28"/>
          <w:szCs w:val="28"/>
        </w:rPr>
        <w:t xml:space="preserve">Библиотеки </w:t>
      </w:r>
      <w:r w:rsidR="00594FC7">
        <w:rPr>
          <w:rFonts w:ascii="Times New Roman" w:hAnsi="Times New Roman" w:cs="Times New Roman"/>
          <w:sz w:val="28"/>
          <w:szCs w:val="28"/>
        </w:rPr>
        <w:t xml:space="preserve">системы </w:t>
      </w:r>
      <w:r w:rsidR="00E30A39" w:rsidRPr="00C71E05">
        <w:rPr>
          <w:rFonts w:ascii="Times New Roman" w:hAnsi="Times New Roman" w:cs="Times New Roman"/>
          <w:sz w:val="28"/>
          <w:szCs w:val="28"/>
        </w:rPr>
        <w:t>осуществляли свою деятельность с учетом основных направлений и целевых показателей до</w:t>
      </w:r>
      <w:r w:rsidR="00C160DD" w:rsidRPr="00C71E05">
        <w:rPr>
          <w:rFonts w:ascii="Times New Roman" w:hAnsi="Times New Roman" w:cs="Times New Roman"/>
          <w:sz w:val="28"/>
          <w:szCs w:val="28"/>
        </w:rPr>
        <w:t>лгосрочных комплексных програм</w:t>
      </w:r>
      <w:r w:rsidR="0082735A" w:rsidRPr="00C71E05">
        <w:rPr>
          <w:rFonts w:ascii="Times New Roman" w:hAnsi="Times New Roman" w:cs="Times New Roman"/>
          <w:sz w:val="28"/>
          <w:szCs w:val="28"/>
        </w:rPr>
        <w:t xml:space="preserve">м федерального, регионального, </w:t>
      </w:r>
      <w:r w:rsidR="00837879" w:rsidRPr="00C71E05">
        <w:rPr>
          <w:rFonts w:ascii="Times New Roman" w:hAnsi="Times New Roman" w:cs="Times New Roman"/>
          <w:sz w:val="28"/>
          <w:szCs w:val="28"/>
        </w:rPr>
        <w:t>муниципального уровня:</w:t>
      </w:r>
    </w:p>
    <w:p w:rsidR="00E30A39" w:rsidRPr="00D47C12" w:rsidRDefault="00E30A39" w:rsidP="00D47C12">
      <w:pPr>
        <w:pStyle w:val="Default"/>
        <w:shd w:val="clear" w:color="auto" w:fill="00B050"/>
        <w:jc w:val="both"/>
        <w:rPr>
          <w:sz w:val="28"/>
          <w:szCs w:val="28"/>
        </w:rPr>
      </w:pPr>
      <w:r w:rsidRPr="00D47C12">
        <w:rPr>
          <w:b/>
          <w:bCs/>
          <w:sz w:val="28"/>
          <w:szCs w:val="28"/>
          <w:shd w:val="clear" w:color="auto" w:fill="00B050"/>
        </w:rPr>
        <w:t>Федеральный уровень</w:t>
      </w:r>
    </w:p>
    <w:p w:rsidR="00E30A39" w:rsidRPr="003E07C1" w:rsidRDefault="00A7031E" w:rsidP="003E07C1">
      <w:pPr>
        <w:pStyle w:val="Default"/>
        <w:jc w:val="both"/>
        <w:rPr>
          <w:sz w:val="28"/>
          <w:szCs w:val="28"/>
        </w:rPr>
      </w:pPr>
      <w:r>
        <w:rPr>
          <w:sz w:val="28"/>
          <w:szCs w:val="28"/>
        </w:rPr>
        <w:t xml:space="preserve">- </w:t>
      </w:r>
      <w:r w:rsidR="00147D58">
        <w:rPr>
          <w:sz w:val="28"/>
          <w:szCs w:val="28"/>
        </w:rPr>
        <w:t xml:space="preserve">национальный проект </w:t>
      </w:r>
      <w:r w:rsidR="00B3402A" w:rsidRPr="00211969">
        <w:rPr>
          <w:sz w:val="28"/>
          <w:szCs w:val="28"/>
        </w:rPr>
        <w:t xml:space="preserve">«Культура» </w:t>
      </w:r>
    </w:p>
    <w:p w:rsidR="00E30A39" w:rsidRPr="003E07C1" w:rsidRDefault="00A7031E" w:rsidP="003E07C1">
      <w:pPr>
        <w:pStyle w:val="Default"/>
        <w:jc w:val="both"/>
        <w:rPr>
          <w:sz w:val="28"/>
          <w:szCs w:val="28"/>
        </w:rPr>
      </w:pPr>
      <w:r>
        <w:rPr>
          <w:sz w:val="28"/>
          <w:szCs w:val="28"/>
        </w:rPr>
        <w:t>-</w:t>
      </w:r>
      <w:r w:rsidR="00E30A39" w:rsidRPr="003E07C1">
        <w:rPr>
          <w:sz w:val="28"/>
          <w:szCs w:val="28"/>
        </w:rPr>
        <w:t xml:space="preserve"> «Информационное общество (2011–2020 годы)» </w:t>
      </w:r>
    </w:p>
    <w:p w:rsidR="00E30A39" w:rsidRPr="003E07C1" w:rsidRDefault="00A7031E" w:rsidP="003E07C1">
      <w:pPr>
        <w:pStyle w:val="Default"/>
        <w:jc w:val="both"/>
        <w:rPr>
          <w:sz w:val="28"/>
          <w:szCs w:val="28"/>
        </w:rPr>
      </w:pPr>
      <w:r>
        <w:rPr>
          <w:sz w:val="28"/>
          <w:szCs w:val="28"/>
        </w:rPr>
        <w:t>-</w:t>
      </w:r>
      <w:r w:rsidR="00E30A39" w:rsidRPr="003E07C1">
        <w:rPr>
          <w:sz w:val="28"/>
          <w:szCs w:val="28"/>
        </w:rPr>
        <w:t xml:space="preserve">«Национальная программа поддержки и развития чтения (2007–2020 гг.)» </w:t>
      </w:r>
    </w:p>
    <w:p w:rsidR="00A7031E" w:rsidRDefault="00A7031E" w:rsidP="00A7031E">
      <w:pPr>
        <w:pStyle w:val="Default"/>
        <w:jc w:val="both"/>
        <w:rPr>
          <w:sz w:val="28"/>
          <w:szCs w:val="28"/>
        </w:rPr>
      </w:pPr>
      <w:r>
        <w:rPr>
          <w:sz w:val="28"/>
          <w:szCs w:val="28"/>
        </w:rPr>
        <w:t>-</w:t>
      </w:r>
      <w:r w:rsidR="00E30A39" w:rsidRPr="003E07C1">
        <w:rPr>
          <w:sz w:val="28"/>
          <w:szCs w:val="28"/>
        </w:rPr>
        <w:t>«Общероссийская программа сохранения библио</w:t>
      </w:r>
      <w:r w:rsidR="003E07C1">
        <w:rPr>
          <w:sz w:val="28"/>
          <w:szCs w:val="28"/>
        </w:rPr>
        <w:t xml:space="preserve">течных фондов». Второй этап: </w:t>
      </w:r>
      <w:r w:rsidR="00E30A39" w:rsidRPr="003E07C1">
        <w:rPr>
          <w:sz w:val="28"/>
          <w:szCs w:val="28"/>
        </w:rPr>
        <w:t xml:space="preserve">2011–2020 гг. </w:t>
      </w:r>
    </w:p>
    <w:p w:rsidR="00E30A39" w:rsidRPr="00D47C12" w:rsidRDefault="00E30A39" w:rsidP="00D47C12">
      <w:pPr>
        <w:pStyle w:val="Default"/>
        <w:shd w:val="clear" w:color="auto" w:fill="92D050"/>
        <w:jc w:val="both"/>
        <w:rPr>
          <w:sz w:val="28"/>
          <w:szCs w:val="28"/>
        </w:rPr>
      </w:pPr>
      <w:r w:rsidRPr="00D47C12">
        <w:rPr>
          <w:b/>
          <w:bCs/>
          <w:sz w:val="28"/>
          <w:szCs w:val="28"/>
        </w:rPr>
        <w:t xml:space="preserve">Региональный уровень </w:t>
      </w:r>
    </w:p>
    <w:p w:rsidR="00D77D1C" w:rsidRPr="00D77D1C" w:rsidRDefault="00E30A39" w:rsidP="00D77D1C">
      <w:pPr>
        <w:spacing w:after="0" w:line="240" w:lineRule="auto"/>
        <w:jc w:val="both"/>
        <w:rPr>
          <w:rFonts w:ascii="Times New Roman" w:hAnsi="Times New Roman" w:cs="Times New Roman"/>
          <w:sz w:val="28"/>
          <w:szCs w:val="28"/>
        </w:rPr>
      </w:pPr>
      <w:r w:rsidRPr="00D77D1C">
        <w:rPr>
          <w:rFonts w:ascii="Times New Roman" w:hAnsi="Times New Roman" w:cs="Times New Roman"/>
          <w:sz w:val="28"/>
          <w:szCs w:val="28"/>
        </w:rPr>
        <w:t>– Областная государственная программа «Развитие культуры и туризма в Смоленской области» на 2014–2020 годы</w:t>
      </w:r>
      <w:r w:rsidR="00B3402A">
        <w:rPr>
          <w:rFonts w:ascii="Times New Roman" w:hAnsi="Times New Roman" w:cs="Times New Roman"/>
          <w:sz w:val="28"/>
          <w:szCs w:val="28"/>
        </w:rPr>
        <w:t xml:space="preserve"> </w:t>
      </w:r>
      <w:r w:rsidR="005831D9" w:rsidRPr="00D77D1C">
        <w:rPr>
          <w:rFonts w:ascii="Times New Roman" w:hAnsi="Times New Roman" w:cs="Times New Roman"/>
          <w:sz w:val="28"/>
          <w:szCs w:val="28"/>
        </w:rPr>
        <w:t>подпрограммы «Искусство», утвержденной постановлением Администрации Смоленской области от 29.11.2013 № 988.</w:t>
      </w:r>
    </w:p>
    <w:p w:rsidR="00A7031E" w:rsidRPr="00D77D1C" w:rsidRDefault="0082735A" w:rsidP="00D77D1C">
      <w:pPr>
        <w:spacing w:after="0" w:line="240" w:lineRule="auto"/>
        <w:jc w:val="both"/>
        <w:rPr>
          <w:rFonts w:ascii="Times New Roman" w:hAnsi="Times New Roman" w:cs="Times New Roman"/>
          <w:sz w:val="28"/>
          <w:szCs w:val="28"/>
        </w:rPr>
      </w:pPr>
      <w:r w:rsidRPr="00D77D1C">
        <w:rPr>
          <w:rFonts w:ascii="Times New Roman" w:hAnsi="Times New Roman" w:cs="Times New Roman"/>
          <w:sz w:val="28"/>
          <w:szCs w:val="28"/>
        </w:rPr>
        <w:t xml:space="preserve">- </w:t>
      </w:r>
      <w:r w:rsidR="00705BAE">
        <w:rPr>
          <w:rFonts w:ascii="Times New Roman" w:hAnsi="Times New Roman" w:cs="Times New Roman"/>
          <w:sz w:val="28"/>
          <w:szCs w:val="28"/>
        </w:rPr>
        <w:t>Областная долгосрочная программа</w:t>
      </w:r>
      <w:r w:rsidR="00705BAE" w:rsidRPr="00956391">
        <w:rPr>
          <w:rFonts w:ascii="Times New Roman" w:hAnsi="Times New Roman" w:cs="Times New Roman"/>
          <w:sz w:val="28"/>
          <w:szCs w:val="28"/>
        </w:rPr>
        <w:t xml:space="preserve"> «Развитие информационного общества и формирование электронного правительства в Смоленской области»</w:t>
      </w:r>
      <w:r w:rsidR="00FA3189">
        <w:rPr>
          <w:rFonts w:ascii="Times New Roman" w:hAnsi="Times New Roman" w:cs="Times New Roman"/>
          <w:sz w:val="28"/>
          <w:szCs w:val="28"/>
        </w:rPr>
        <w:t xml:space="preserve"> за период 2011-2019</w:t>
      </w:r>
      <w:r w:rsidR="00705BAE" w:rsidRPr="00956391">
        <w:rPr>
          <w:rFonts w:ascii="Times New Roman" w:hAnsi="Times New Roman" w:cs="Times New Roman"/>
          <w:sz w:val="28"/>
          <w:szCs w:val="28"/>
        </w:rPr>
        <w:t xml:space="preserve">гг.  </w:t>
      </w:r>
    </w:p>
    <w:p w:rsidR="00E30A39" w:rsidRPr="00D47C12" w:rsidRDefault="00E30A39" w:rsidP="00D47C12">
      <w:pPr>
        <w:shd w:val="clear" w:color="auto" w:fill="FFFF00"/>
        <w:spacing w:after="0" w:line="240" w:lineRule="auto"/>
        <w:jc w:val="both"/>
        <w:rPr>
          <w:rFonts w:ascii="Times New Roman" w:hAnsi="Times New Roman" w:cs="Times New Roman"/>
          <w:b/>
          <w:sz w:val="28"/>
          <w:szCs w:val="28"/>
        </w:rPr>
      </w:pPr>
      <w:r w:rsidRPr="00D47C12">
        <w:rPr>
          <w:rFonts w:ascii="Times New Roman" w:hAnsi="Times New Roman" w:cs="Times New Roman"/>
          <w:b/>
          <w:sz w:val="28"/>
          <w:szCs w:val="28"/>
        </w:rPr>
        <w:t>Муниципальный уровень</w:t>
      </w:r>
    </w:p>
    <w:p w:rsidR="00E30A39" w:rsidRPr="003E07C1" w:rsidRDefault="00E30A39" w:rsidP="003E07C1">
      <w:pPr>
        <w:spacing w:after="0" w:line="240" w:lineRule="auto"/>
        <w:jc w:val="both"/>
        <w:rPr>
          <w:rFonts w:ascii="Times New Roman" w:hAnsi="Times New Roman" w:cs="Times New Roman"/>
          <w:sz w:val="28"/>
          <w:szCs w:val="28"/>
        </w:rPr>
      </w:pPr>
      <w:r w:rsidRPr="003E07C1">
        <w:rPr>
          <w:rFonts w:ascii="Times New Roman" w:hAnsi="Times New Roman" w:cs="Times New Roman"/>
          <w:b/>
          <w:sz w:val="28"/>
          <w:szCs w:val="28"/>
        </w:rPr>
        <w:t xml:space="preserve">- </w:t>
      </w:r>
      <w:r w:rsidRPr="003E07C1">
        <w:rPr>
          <w:rFonts w:ascii="Times New Roman" w:hAnsi="Times New Roman" w:cs="Times New Roman"/>
          <w:sz w:val="28"/>
          <w:szCs w:val="28"/>
        </w:rPr>
        <w:t>«Развитие культуры в муниципальном образовании «Демидовский район Смоленской области</w:t>
      </w:r>
      <w:r w:rsidR="003E07C1" w:rsidRPr="003E07C1">
        <w:rPr>
          <w:rFonts w:ascii="Times New Roman" w:hAnsi="Times New Roman" w:cs="Times New Roman"/>
          <w:sz w:val="28"/>
          <w:szCs w:val="28"/>
        </w:rPr>
        <w:t xml:space="preserve">» </w:t>
      </w:r>
      <w:r w:rsidRPr="003E07C1">
        <w:rPr>
          <w:rFonts w:ascii="Times New Roman" w:hAnsi="Times New Roman" w:cs="Times New Roman"/>
          <w:sz w:val="28"/>
          <w:szCs w:val="28"/>
        </w:rPr>
        <w:t xml:space="preserve"> на </w:t>
      </w:r>
      <w:r w:rsidR="00B3402A">
        <w:rPr>
          <w:rFonts w:ascii="Times New Roman" w:hAnsi="Times New Roman" w:cs="Times New Roman"/>
          <w:sz w:val="28"/>
          <w:szCs w:val="28"/>
        </w:rPr>
        <w:t xml:space="preserve"> 2014-2020</w:t>
      </w:r>
      <w:r w:rsidR="003E07C1" w:rsidRPr="003E07C1">
        <w:rPr>
          <w:rFonts w:ascii="Times New Roman" w:hAnsi="Times New Roman" w:cs="Times New Roman"/>
          <w:sz w:val="28"/>
          <w:szCs w:val="28"/>
        </w:rPr>
        <w:t xml:space="preserve"> года</w:t>
      </w:r>
      <w:r w:rsidR="00446FE4">
        <w:rPr>
          <w:rFonts w:ascii="Times New Roman" w:hAnsi="Times New Roman" w:cs="Times New Roman"/>
          <w:sz w:val="28"/>
          <w:szCs w:val="28"/>
        </w:rPr>
        <w:t>.</w:t>
      </w:r>
    </w:p>
    <w:p w:rsidR="00E04CE5" w:rsidRDefault="003E07C1" w:rsidP="00E04CE5">
      <w:pPr>
        <w:spacing w:after="0" w:line="240" w:lineRule="auto"/>
        <w:jc w:val="both"/>
        <w:rPr>
          <w:rFonts w:ascii="Times New Roman" w:hAnsi="Times New Roman" w:cs="Times New Roman"/>
          <w:sz w:val="28"/>
          <w:szCs w:val="28"/>
        </w:rPr>
      </w:pPr>
      <w:r w:rsidRPr="003E07C1">
        <w:rPr>
          <w:rFonts w:ascii="Times New Roman" w:hAnsi="Times New Roman" w:cs="Times New Roman"/>
          <w:sz w:val="28"/>
          <w:szCs w:val="28"/>
        </w:rPr>
        <w:t>-«Доступная среда муниципального образования «Демидовский р</w:t>
      </w:r>
      <w:r w:rsidR="00446FE4">
        <w:rPr>
          <w:rFonts w:ascii="Times New Roman" w:hAnsi="Times New Roman" w:cs="Times New Roman"/>
          <w:sz w:val="28"/>
          <w:szCs w:val="28"/>
        </w:rPr>
        <w:t>айон» Смоленской области на 2018-2020</w:t>
      </w:r>
      <w:r w:rsidRPr="003E07C1">
        <w:rPr>
          <w:rFonts w:ascii="Times New Roman" w:hAnsi="Times New Roman" w:cs="Times New Roman"/>
          <w:sz w:val="28"/>
          <w:szCs w:val="28"/>
        </w:rPr>
        <w:t xml:space="preserve"> года</w:t>
      </w:r>
      <w:r w:rsidR="00446FE4">
        <w:rPr>
          <w:rFonts w:ascii="Times New Roman" w:hAnsi="Times New Roman" w:cs="Times New Roman"/>
          <w:sz w:val="28"/>
          <w:szCs w:val="28"/>
        </w:rPr>
        <w:t>.</w:t>
      </w:r>
    </w:p>
    <w:p w:rsidR="00705BAE" w:rsidRDefault="00705BAE" w:rsidP="00E04CE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D77D1C">
        <w:rPr>
          <w:rFonts w:ascii="Times New Roman" w:hAnsi="Times New Roman" w:cs="Times New Roman"/>
          <w:sz w:val="28"/>
          <w:szCs w:val="28"/>
        </w:rPr>
        <w:t>Программа «Энергоэффективность и развитие энергети</w:t>
      </w:r>
      <w:r>
        <w:rPr>
          <w:rFonts w:ascii="Times New Roman" w:hAnsi="Times New Roman" w:cs="Times New Roman"/>
          <w:sz w:val="28"/>
          <w:szCs w:val="28"/>
        </w:rPr>
        <w:t>ки в Демидовском районе Смоленской области » на 2016</w:t>
      </w:r>
      <w:r w:rsidRPr="00D77D1C">
        <w:rPr>
          <w:rFonts w:ascii="Times New Roman" w:hAnsi="Times New Roman" w:cs="Times New Roman"/>
          <w:sz w:val="28"/>
          <w:szCs w:val="28"/>
        </w:rPr>
        <w:t xml:space="preserve">–2020 годы. </w:t>
      </w:r>
    </w:p>
    <w:p w:rsidR="00AD6C14" w:rsidRDefault="00E026AA" w:rsidP="00AD6C14">
      <w:pPr>
        <w:jc w:val="center"/>
        <w:rPr>
          <w:rFonts w:ascii="Times New Roman" w:hAnsi="Times New Roman" w:cs="Times New Roman"/>
          <w:color w:val="632423" w:themeColor="accent2" w:themeShade="80"/>
          <w:sz w:val="28"/>
          <w:szCs w:val="28"/>
          <w:u w:val="single"/>
        </w:rPr>
      </w:pPr>
      <w:r w:rsidRPr="00AD6C14">
        <w:rPr>
          <w:rFonts w:ascii="Times New Roman" w:hAnsi="Times New Roman" w:cs="Times New Roman"/>
          <w:b/>
          <w:color w:val="632423" w:themeColor="accent2" w:themeShade="80"/>
          <w:sz w:val="28"/>
          <w:szCs w:val="28"/>
          <w:u w:val="single"/>
        </w:rPr>
        <w:t>2.</w:t>
      </w:r>
      <w:r w:rsidR="00F0144E" w:rsidRPr="00AD6C14">
        <w:rPr>
          <w:rFonts w:ascii="Times New Roman" w:hAnsi="Times New Roman" w:cs="Times New Roman"/>
          <w:b/>
          <w:color w:val="632423" w:themeColor="accent2" w:themeShade="80"/>
          <w:sz w:val="28"/>
          <w:szCs w:val="28"/>
          <w:u w:val="single"/>
        </w:rPr>
        <w:t>Библиоте</w:t>
      </w:r>
      <w:r w:rsidR="00B2526F" w:rsidRPr="00AD6C14">
        <w:rPr>
          <w:rFonts w:ascii="Times New Roman" w:hAnsi="Times New Roman" w:cs="Times New Roman"/>
          <w:b/>
          <w:color w:val="632423" w:themeColor="accent2" w:themeShade="80"/>
          <w:sz w:val="28"/>
          <w:szCs w:val="28"/>
          <w:u w:val="single"/>
        </w:rPr>
        <w:t>чная сеть района</w:t>
      </w:r>
    </w:p>
    <w:p w:rsidR="00E04CE5" w:rsidRPr="00AD6C14" w:rsidRDefault="00B2526F" w:rsidP="00AD6C14">
      <w:pPr>
        <w:spacing w:after="0" w:line="240" w:lineRule="auto"/>
        <w:jc w:val="both"/>
        <w:rPr>
          <w:rFonts w:ascii="Times New Roman" w:hAnsi="Times New Roman" w:cs="Times New Roman"/>
          <w:color w:val="632423" w:themeColor="accent2" w:themeShade="80"/>
          <w:sz w:val="28"/>
          <w:szCs w:val="28"/>
          <w:u w:val="single"/>
        </w:rPr>
      </w:pPr>
      <w:r w:rsidRPr="00D85956">
        <w:rPr>
          <w:rFonts w:ascii="Times New Roman" w:hAnsi="Times New Roman" w:cs="Times New Roman"/>
          <w:b/>
          <w:sz w:val="28"/>
          <w:szCs w:val="28"/>
        </w:rPr>
        <w:t>2.1.</w:t>
      </w:r>
      <w:r w:rsidR="004F3D06" w:rsidRPr="004F3D06">
        <w:rPr>
          <w:rFonts w:ascii="Times New Roman" w:hAnsi="Times New Roman" w:cs="Times New Roman"/>
          <w:sz w:val="28"/>
          <w:szCs w:val="28"/>
        </w:rPr>
        <w:t>Централизов</w:t>
      </w:r>
      <w:r w:rsidR="00C768F2">
        <w:rPr>
          <w:rFonts w:ascii="Times New Roman" w:hAnsi="Times New Roman" w:cs="Times New Roman"/>
          <w:sz w:val="28"/>
          <w:szCs w:val="28"/>
        </w:rPr>
        <w:t>анная библиотечная система Демидовского района</w:t>
      </w:r>
      <w:r w:rsidR="004F3D06" w:rsidRPr="004F3D06">
        <w:rPr>
          <w:rFonts w:ascii="Times New Roman" w:hAnsi="Times New Roman" w:cs="Times New Roman"/>
          <w:sz w:val="28"/>
          <w:szCs w:val="28"/>
        </w:rPr>
        <w:t xml:space="preserve"> была создана в 1</w:t>
      </w:r>
      <w:r w:rsidR="004F3D06" w:rsidRPr="00C768F2">
        <w:rPr>
          <w:rFonts w:ascii="Times New Roman" w:hAnsi="Times New Roman" w:cs="Times New Roman"/>
          <w:sz w:val="28"/>
          <w:szCs w:val="28"/>
        </w:rPr>
        <w:t>9</w:t>
      </w:r>
      <w:r w:rsidR="00BE3157" w:rsidRPr="00C768F2">
        <w:rPr>
          <w:rFonts w:ascii="Times New Roman" w:hAnsi="Times New Roman" w:cs="Times New Roman"/>
          <w:sz w:val="28"/>
          <w:szCs w:val="28"/>
        </w:rPr>
        <w:t>76</w:t>
      </w:r>
      <w:r w:rsidR="004F3D06" w:rsidRPr="004F3D06">
        <w:rPr>
          <w:rFonts w:ascii="Times New Roman" w:hAnsi="Times New Roman" w:cs="Times New Roman"/>
          <w:sz w:val="28"/>
          <w:szCs w:val="28"/>
        </w:rPr>
        <w:t xml:space="preserve"> году. </w:t>
      </w:r>
      <w:r w:rsidR="00BE3157" w:rsidRPr="00C768F2">
        <w:rPr>
          <w:rFonts w:ascii="Times New Roman" w:hAnsi="Times New Roman" w:cs="Times New Roman"/>
          <w:sz w:val="28"/>
          <w:szCs w:val="28"/>
        </w:rPr>
        <w:t>В 2010</w:t>
      </w:r>
      <w:r w:rsidR="004F3D06" w:rsidRPr="00C768F2">
        <w:rPr>
          <w:rFonts w:ascii="Times New Roman" w:hAnsi="Times New Roman" w:cs="Times New Roman"/>
          <w:sz w:val="28"/>
          <w:szCs w:val="28"/>
        </w:rPr>
        <w:t xml:space="preserve"> году приобрела статус муниципального бюджетного учреждения культуры.</w:t>
      </w:r>
      <w:r w:rsidR="00B3402A">
        <w:rPr>
          <w:rFonts w:ascii="Times New Roman" w:hAnsi="Times New Roman" w:cs="Times New Roman"/>
          <w:sz w:val="28"/>
          <w:szCs w:val="28"/>
        </w:rPr>
        <w:t xml:space="preserve"> </w:t>
      </w:r>
      <w:r w:rsidR="00772CC2" w:rsidRPr="00A522AF">
        <w:rPr>
          <w:rFonts w:ascii="Times New Roman" w:hAnsi="Times New Roman" w:cs="Times New Roman"/>
          <w:sz w:val="28"/>
          <w:szCs w:val="28"/>
        </w:rPr>
        <w:t>Библиотечное, библиографическое и   информационное обслуживание пользователей</w:t>
      </w:r>
      <w:r w:rsidR="007651FD">
        <w:rPr>
          <w:rFonts w:ascii="Times New Roman" w:hAnsi="Times New Roman" w:cs="Times New Roman"/>
          <w:sz w:val="28"/>
          <w:szCs w:val="28"/>
        </w:rPr>
        <w:t xml:space="preserve"> </w:t>
      </w:r>
      <w:r w:rsidR="0087373A">
        <w:rPr>
          <w:rFonts w:ascii="Times New Roman" w:hAnsi="Times New Roman" w:cs="Times New Roman"/>
          <w:sz w:val="28"/>
          <w:szCs w:val="28"/>
        </w:rPr>
        <w:t>осуществляют</w:t>
      </w:r>
      <w:r w:rsidR="007651FD">
        <w:rPr>
          <w:rFonts w:ascii="Times New Roman" w:hAnsi="Times New Roman" w:cs="Times New Roman"/>
          <w:sz w:val="28"/>
          <w:szCs w:val="28"/>
        </w:rPr>
        <w:t xml:space="preserve"> </w:t>
      </w:r>
      <w:r w:rsidR="00772CC2" w:rsidRPr="0032377F">
        <w:rPr>
          <w:rFonts w:ascii="Times New Roman" w:hAnsi="Times New Roman" w:cs="Times New Roman"/>
          <w:b/>
          <w:sz w:val="28"/>
          <w:szCs w:val="28"/>
        </w:rPr>
        <w:t>20</w:t>
      </w:r>
      <w:r w:rsidR="00772CC2" w:rsidRPr="00A522AF">
        <w:rPr>
          <w:rFonts w:ascii="Times New Roman" w:hAnsi="Times New Roman" w:cs="Times New Roman"/>
          <w:sz w:val="28"/>
          <w:szCs w:val="28"/>
        </w:rPr>
        <w:t xml:space="preserve"> библиотек</w:t>
      </w:r>
      <w:r w:rsidR="00C71E05">
        <w:rPr>
          <w:rFonts w:ascii="Times New Roman" w:hAnsi="Times New Roman" w:cs="Times New Roman"/>
          <w:sz w:val="28"/>
          <w:szCs w:val="28"/>
        </w:rPr>
        <w:t>:</w:t>
      </w:r>
      <w:r w:rsidR="007174D9">
        <w:rPr>
          <w:rFonts w:ascii="Times New Roman" w:hAnsi="Times New Roman" w:cs="Times New Roman"/>
          <w:sz w:val="28"/>
          <w:szCs w:val="28"/>
        </w:rPr>
        <w:t xml:space="preserve"> </w:t>
      </w:r>
      <w:r w:rsidR="0087373A" w:rsidRPr="007F4FF8">
        <w:rPr>
          <w:rFonts w:ascii="Times New Roman" w:hAnsi="Times New Roman" w:cs="Times New Roman"/>
          <w:sz w:val="28"/>
          <w:szCs w:val="28"/>
        </w:rPr>
        <w:t>Демидовская центральная районная  библиотека</w:t>
      </w:r>
      <w:r w:rsidR="00AD5861">
        <w:rPr>
          <w:rFonts w:ascii="Times New Roman" w:hAnsi="Times New Roman" w:cs="Times New Roman"/>
          <w:sz w:val="28"/>
          <w:szCs w:val="28"/>
        </w:rPr>
        <w:t xml:space="preserve"> (ДЦРБ)</w:t>
      </w:r>
      <w:r w:rsidR="00124BF1">
        <w:rPr>
          <w:rFonts w:ascii="Times New Roman" w:hAnsi="Times New Roman" w:cs="Times New Roman"/>
          <w:sz w:val="28"/>
          <w:szCs w:val="28"/>
        </w:rPr>
        <w:t xml:space="preserve">, </w:t>
      </w:r>
      <w:r w:rsidR="0087373A" w:rsidRPr="007F4FF8">
        <w:rPr>
          <w:rFonts w:ascii="Times New Roman" w:hAnsi="Times New Roman" w:cs="Times New Roman"/>
          <w:sz w:val="28"/>
          <w:szCs w:val="28"/>
        </w:rPr>
        <w:t>Демидовская центральная детская библиотека</w:t>
      </w:r>
      <w:r w:rsidR="00AD5861">
        <w:rPr>
          <w:rFonts w:ascii="Times New Roman" w:hAnsi="Times New Roman" w:cs="Times New Roman"/>
          <w:sz w:val="28"/>
          <w:szCs w:val="28"/>
        </w:rPr>
        <w:t xml:space="preserve"> (ДЦДБ)</w:t>
      </w:r>
      <w:r w:rsidR="00124BF1">
        <w:rPr>
          <w:rFonts w:ascii="Times New Roman" w:hAnsi="Times New Roman" w:cs="Times New Roman"/>
          <w:sz w:val="28"/>
          <w:szCs w:val="28"/>
        </w:rPr>
        <w:t xml:space="preserve">, </w:t>
      </w:r>
      <w:r w:rsidR="0087373A" w:rsidRPr="007F4FF8">
        <w:rPr>
          <w:rFonts w:ascii="Times New Roman" w:hAnsi="Times New Roman" w:cs="Times New Roman"/>
          <w:sz w:val="28"/>
          <w:szCs w:val="28"/>
        </w:rPr>
        <w:t>Пржевальская поселковая библиотека-филиал</w:t>
      </w:r>
      <w:r w:rsidR="00124BF1">
        <w:rPr>
          <w:rFonts w:ascii="Times New Roman" w:hAnsi="Times New Roman" w:cs="Times New Roman"/>
          <w:sz w:val="28"/>
          <w:szCs w:val="28"/>
        </w:rPr>
        <w:t xml:space="preserve">, </w:t>
      </w:r>
      <w:r w:rsidR="0087373A" w:rsidRPr="007F4FF8">
        <w:rPr>
          <w:rFonts w:ascii="Times New Roman" w:hAnsi="Times New Roman" w:cs="Times New Roman"/>
          <w:sz w:val="28"/>
          <w:szCs w:val="28"/>
        </w:rPr>
        <w:t>Пржевальская поселковая детская библиотека-филиал</w:t>
      </w:r>
      <w:r w:rsidR="00124BF1">
        <w:rPr>
          <w:rFonts w:ascii="Times New Roman" w:hAnsi="Times New Roman" w:cs="Times New Roman"/>
          <w:sz w:val="28"/>
          <w:szCs w:val="28"/>
        </w:rPr>
        <w:t xml:space="preserve">, </w:t>
      </w:r>
      <w:r w:rsidR="0087373A" w:rsidRPr="007F4FF8">
        <w:rPr>
          <w:rFonts w:ascii="Times New Roman" w:hAnsi="Times New Roman" w:cs="Times New Roman"/>
          <w:sz w:val="28"/>
          <w:szCs w:val="28"/>
        </w:rPr>
        <w:t>Баклановская поселенческая библиотека-филиал</w:t>
      </w:r>
      <w:r w:rsidR="00124BF1">
        <w:rPr>
          <w:rFonts w:ascii="Times New Roman" w:hAnsi="Times New Roman" w:cs="Times New Roman"/>
          <w:sz w:val="28"/>
          <w:szCs w:val="28"/>
        </w:rPr>
        <w:t xml:space="preserve">, </w:t>
      </w:r>
      <w:r w:rsidR="0087373A" w:rsidRPr="007F4FF8">
        <w:rPr>
          <w:rFonts w:ascii="Times New Roman" w:hAnsi="Times New Roman" w:cs="Times New Roman"/>
          <w:sz w:val="28"/>
          <w:szCs w:val="28"/>
        </w:rPr>
        <w:t>Бородинская поселенческая библиотека-филиал</w:t>
      </w:r>
      <w:r w:rsidR="00124BF1">
        <w:rPr>
          <w:rFonts w:ascii="Times New Roman" w:hAnsi="Times New Roman" w:cs="Times New Roman"/>
          <w:sz w:val="28"/>
          <w:szCs w:val="28"/>
        </w:rPr>
        <w:t xml:space="preserve">, </w:t>
      </w:r>
      <w:r w:rsidR="0087373A" w:rsidRPr="007F4FF8">
        <w:rPr>
          <w:rFonts w:ascii="Times New Roman" w:hAnsi="Times New Roman" w:cs="Times New Roman"/>
          <w:sz w:val="28"/>
          <w:szCs w:val="28"/>
        </w:rPr>
        <w:t>В-Моховичская поселенческая библиотека-филиал</w:t>
      </w:r>
      <w:r w:rsidR="00124BF1">
        <w:rPr>
          <w:rFonts w:ascii="Times New Roman" w:hAnsi="Times New Roman" w:cs="Times New Roman"/>
          <w:sz w:val="28"/>
          <w:szCs w:val="28"/>
        </w:rPr>
        <w:t xml:space="preserve">, </w:t>
      </w:r>
      <w:r w:rsidR="0087373A" w:rsidRPr="007F4FF8">
        <w:rPr>
          <w:rFonts w:ascii="Times New Roman" w:hAnsi="Times New Roman" w:cs="Times New Roman"/>
          <w:sz w:val="28"/>
          <w:szCs w:val="28"/>
        </w:rPr>
        <w:t>Полуяновская поселенческая библиотека-филиал</w:t>
      </w:r>
      <w:r w:rsidR="00124BF1">
        <w:rPr>
          <w:rFonts w:ascii="Times New Roman" w:hAnsi="Times New Roman" w:cs="Times New Roman"/>
          <w:sz w:val="28"/>
          <w:szCs w:val="28"/>
        </w:rPr>
        <w:t xml:space="preserve">, </w:t>
      </w:r>
      <w:r w:rsidR="0087373A" w:rsidRPr="007F4FF8">
        <w:rPr>
          <w:rFonts w:ascii="Times New Roman" w:hAnsi="Times New Roman" w:cs="Times New Roman"/>
          <w:sz w:val="28"/>
          <w:szCs w:val="28"/>
        </w:rPr>
        <w:t>Дубровская поселенческая библиотека-филиал</w:t>
      </w:r>
      <w:r w:rsidR="00124BF1">
        <w:rPr>
          <w:rFonts w:ascii="Times New Roman" w:hAnsi="Times New Roman" w:cs="Times New Roman"/>
          <w:sz w:val="28"/>
          <w:szCs w:val="28"/>
        </w:rPr>
        <w:t xml:space="preserve">, </w:t>
      </w:r>
      <w:r w:rsidR="0087373A" w:rsidRPr="007F4FF8">
        <w:rPr>
          <w:rFonts w:ascii="Times New Roman" w:hAnsi="Times New Roman" w:cs="Times New Roman"/>
          <w:sz w:val="28"/>
          <w:szCs w:val="28"/>
        </w:rPr>
        <w:t>Жичицкая поселенческая библиотека-филиал</w:t>
      </w:r>
      <w:r w:rsidR="009B06C9">
        <w:rPr>
          <w:rFonts w:ascii="Times New Roman" w:hAnsi="Times New Roman" w:cs="Times New Roman"/>
          <w:sz w:val="28"/>
          <w:szCs w:val="28"/>
        </w:rPr>
        <w:t xml:space="preserve">, </w:t>
      </w:r>
      <w:r w:rsidR="0087373A" w:rsidRPr="007F4FF8">
        <w:rPr>
          <w:rFonts w:ascii="Times New Roman" w:hAnsi="Times New Roman" w:cs="Times New Roman"/>
          <w:sz w:val="28"/>
          <w:szCs w:val="28"/>
        </w:rPr>
        <w:t>Заборьевская поселенческая библиотека-филиал</w:t>
      </w:r>
      <w:r w:rsidR="00124BF1">
        <w:rPr>
          <w:rFonts w:ascii="Times New Roman" w:hAnsi="Times New Roman" w:cs="Times New Roman"/>
          <w:sz w:val="28"/>
          <w:szCs w:val="28"/>
        </w:rPr>
        <w:t xml:space="preserve">, </w:t>
      </w:r>
      <w:r w:rsidR="0087373A" w:rsidRPr="007F4FF8">
        <w:rPr>
          <w:rFonts w:ascii="Times New Roman" w:hAnsi="Times New Roman" w:cs="Times New Roman"/>
          <w:sz w:val="28"/>
          <w:szCs w:val="28"/>
        </w:rPr>
        <w:t>Закрутская поселенческая библиотека-филиал</w:t>
      </w:r>
      <w:r w:rsidR="00124BF1">
        <w:rPr>
          <w:rFonts w:ascii="Times New Roman" w:hAnsi="Times New Roman" w:cs="Times New Roman"/>
          <w:sz w:val="28"/>
          <w:szCs w:val="28"/>
        </w:rPr>
        <w:t xml:space="preserve">, </w:t>
      </w:r>
      <w:r w:rsidR="0087373A" w:rsidRPr="007F4FF8">
        <w:rPr>
          <w:rFonts w:ascii="Times New Roman" w:hAnsi="Times New Roman" w:cs="Times New Roman"/>
          <w:sz w:val="28"/>
          <w:szCs w:val="28"/>
        </w:rPr>
        <w:t>Закустищенская поселенческая библиотека-филиал</w:t>
      </w:r>
      <w:r w:rsidR="00124BF1">
        <w:rPr>
          <w:rFonts w:ascii="Times New Roman" w:hAnsi="Times New Roman" w:cs="Times New Roman"/>
          <w:sz w:val="28"/>
          <w:szCs w:val="28"/>
        </w:rPr>
        <w:t xml:space="preserve">, </w:t>
      </w:r>
      <w:r w:rsidR="0087373A" w:rsidRPr="007F4FF8">
        <w:rPr>
          <w:rFonts w:ascii="Times New Roman" w:hAnsi="Times New Roman" w:cs="Times New Roman"/>
          <w:sz w:val="28"/>
          <w:szCs w:val="28"/>
        </w:rPr>
        <w:t>Коревская поселенческая библиотека-клуб-филиал</w:t>
      </w:r>
      <w:r w:rsidR="00124BF1">
        <w:rPr>
          <w:rFonts w:ascii="Times New Roman" w:hAnsi="Times New Roman" w:cs="Times New Roman"/>
          <w:sz w:val="28"/>
          <w:szCs w:val="28"/>
        </w:rPr>
        <w:t xml:space="preserve">, </w:t>
      </w:r>
      <w:r w:rsidR="0087373A" w:rsidRPr="007F4FF8">
        <w:rPr>
          <w:rFonts w:ascii="Times New Roman" w:hAnsi="Times New Roman" w:cs="Times New Roman"/>
          <w:sz w:val="28"/>
          <w:szCs w:val="28"/>
        </w:rPr>
        <w:t>Луговская поселенческая библиотека-клуб-филиал</w:t>
      </w:r>
      <w:r w:rsidR="00124BF1">
        <w:rPr>
          <w:rFonts w:ascii="Times New Roman" w:hAnsi="Times New Roman" w:cs="Times New Roman"/>
          <w:sz w:val="28"/>
          <w:szCs w:val="28"/>
        </w:rPr>
        <w:t xml:space="preserve">, </w:t>
      </w:r>
      <w:r w:rsidR="0087373A" w:rsidRPr="007F4FF8">
        <w:rPr>
          <w:rFonts w:ascii="Times New Roman" w:hAnsi="Times New Roman" w:cs="Times New Roman"/>
          <w:sz w:val="28"/>
          <w:szCs w:val="28"/>
        </w:rPr>
        <w:t>Михайловская поселенческая библиотека-филиал</w:t>
      </w:r>
      <w:r w:rsidR="00124BF1">
        <w:rPr>
          <w:rFonts w:ascii="Times New Roman" w:hAnsi="Times New Roman" w:cs="Times New Roman"/>
          <w:sz w:val="28"/>
          <w:szCs w:val="28"/>
        </w:rPr>
        <w:t xml:space="preserve">, </w:t>
      </w:r>
      <w:r w:rsidR="0087373A" w:rsidRPr="007F4FF8">
        <w:rPr>
          <w:rFonts w:ascii="Times New Roman" w:hAnsi="Times New Roman" w:cs="Times New Roman"/>
          <w:sz w:val="28"/>
          <w:szCs w:val="28"/>
        </w:rPr>
        <w:t>Подосинковская поселенческая библиотека-филиал</w:t>
      </w:r>
      <w:r w:rsidR="00124BF1">
        <w:rPr>
          <w:rFonts w:ascii="Times New Roman" w:hAnsi="Times New Roman" w:cs="Times New Roman"/>
          <w:sz w:val="28"/>
          <w:szCs w:val="28"/>
        </w:rPr>
        <w:t xml:space="preserve">, </w:t>
      </w:r>
      <w:r w:rsidR="0087373A" w:rsidRPr="007F4FF8">
        <w:rPr>
          <w:rFonts w:ascii="Times New Roman" w:hAnsi="Times New Roman" w:cs="Times New Roman"/>
          <w:sz w:val="28"/>
          <w:szCs w:val="28"/>
        </w:rPr>
        <w:t>Титовщинская поселенческая библиотека-филиал</w:t>
      </w:r>
      <w:r w:rsidR="00124BF1">
        <w:rPr>
          <w:rFonts w:ascii="Times New Roman" w:hAnsi="Times New Roman" w:cs="Times New Roman"/>
          <w:sz w:val="28"/>
          <w:szCs w:val="28"/>
        </w:rPr>
        <w:t xml:space="preserve">, </w:t>
      </w:r>
      <w:r w:rsidR="0087373A" w:rsidRPr="007F4FF8">
        <w:rPr>
          <w:rFonts w:ascii="Times New Roman" w:hAnsi="Times New Roman" w:cs="Times New Roman"/>
          <w:sz w:val="28"/>
          <w:szCs w:val="28"/>
        </w:rPr>
        <w:t>Холмовская поселенческая библиотека-филиал</w:t>
      </w:r>
      <w:r w:rsidR="00124BF1">
        <w:rPr>
          <w:rFonts w:ascii="Times New Roman" w:hAnsi="Times New Roman" w:cs="Times New Roman"/>
          <w:sz w:val="28"/>
          <w:szCs w:val="28"/>
        </w:rPr>
        <w:t xml:space="preserve">,  </w:t>
      </w:r>
      <w:r w:rsidR="0087373A" w:rsidRPr="007F4FF8">
        <w:rPr>
          <w:rFonts w:ascii="Times New Roman" w:hAnsi="Times New Roman" w:cs="Times New Roman"/>
          <w:sz w:val="28"/>
          <w:szCs w:val="28"/>
        </w:rPr>
        <w:t>Шаповская поселенческая библиотека-филиал</w:t>
      </w:r>
      <w:r w:rsidR="0087373A">
        <w:rPr>
          <w:rFonts w:ascii="Times New Roman" w:hAnsi="Times New Roman" w:cs="Times New Roman"/>
          <w:sz w:val="28"/>
          <w:szCs w:val="28"/>
        </w:rPr>
        <w:t>.</w:t>
      </w:r>
    </w:p>
    <w:p w:rsidR="00B27559" w:rsidRPr="00837879" w:rsidRDefault="007B6C73" w:rsidP="00B27559">
      <w:pPr>
        <w:pStyle w:val="a3"/>
        <w:jc w:val="both"/>
        <w:rPr>
          <w:rFonts w:ascii="Times New Roman" w:eastAsia="Times New Roman" w:hAnsi="Times New Roman" w:cs="Times New Roman"/>
          <w:sz w:val="28"/>
          <w:szCs w:val="28"/>
        </w:rPr>
      </w:pPr>
      <w:r w:rsidRPr="00082563">
        <w:rPr>
          <w:rFonts w:ascii="Times New Roman" w:hAnsi="Times New Roman" w:cs="Times New Roman"/>
          <w:sz w:val="28"/>
          <w:szCs w:val="28"/>
        </w:rPr>
        <w:lastRenderedPageBreak/>
        <w:t xml:space="preserve">Из </w:t>
      </w:r>
      <w:r w:rsidR="00E04CE5" w:rsidRPr="00082563">
        <w:rPr>
          <w:rFonts w:ascii="Times New Roman" w:hAnsi="Times New Roman" w:cs="Times New Roman"/>
          <w:sz w:val="28"/>
          <w:szCs w:val="28"/>
        </w:rPr>
        <w:t xml:space="preserve"> 20    библиотек района</w:t>
      </w:r>
      <w:r w:rsidR="007174D9">
        <w:rPr>
          <w:rFonts w:ascii="Times New Roman" w:hAnsi="Times New Roman" w:cs="Times New Roman"/>
          <w:sz w:val="28"/>
          <w:szCs w:val="28"/>
        </w:rPr>
        <w:t xml:space="preserve"> </w:t>
      </w:r>
      <w:r w:rsidR="00A4495C">
        <w:rPr>
          <w:rFonts w:ascii="Times New Roman" w:hAnsi="Times New Roman" w:cs="Times New Roman"/>
          <w:b/>
          <w:sz w:val="28"/>
          <w:szCs w:val="28"/>
        </w:rPr>
        <w:t>16</w:t>
      </w:r>
      <w:r w:rsidR="00E04CE5" w:rsidRPr="00082563">
        <w:rPr>
          <w:rFonts w:ascii="Times New Roman" w:hAnsi="Times New Roman" w:cs="Times New Roman"/>
          <w:sz w:val="28"/>
          <w:szCs w:val="28"/>
        </w:rPr>
        <w:t xml:space="preserve">  библиотек, расположенных в сельской местности;</w:t>
      </w:r>
      <w:r w:rsidR="007174D9">
        <w:rPr>
          <w:rFonts w:ascii="Times New Roman" w:hAnsi="Times New Roman" w:cs="Times New Roman"/>
          <w:sz w:val="28"/>
          <w:szCs w:val="28"/>
        </w:rPr>
        <w:t xml:space="preserve"> </w:t>
      </w:r>
      <w:r w:rsidR="00B63BBA" w:rsidRPr="00124BF1">
        <w:rPr>
          <w:rFonts w:ascii="Times New Roman" w:hAnsi="Times New Roman" w:cs="Times New Roman"/>
          <w:b/>
          <w:sz w:val="28"/>
          <w:szCs w:val="28"/>
        </w:rPr>
        <w:t>2</w:t>
      </w:r>
      <w:r w:rsidR="00B63BBA">
        <w:rPr>
          <w:rFonts w:ascii="Times New Roman" w:hAnsi="Times New Roman" w:cs="Times New Roman"/>
          <w:sz w:val="28"/>
          <w:szCs w:val="28"/>
        </w:rPr>
        <w:t xml:space="preserve">  детские</w:t>
      </w:r>
      <w:r w:rsidR="00E04CE5" w:rsidRPr="00082563">
        <w:rPr>
          <w:rFonts w:ascii="Times New Roman" w:hAnsi="Times New Roman" w:cs="Times New Roman"/>
          <w:sz w:val="28"/>
          <w:szCs w:val="28"/>
        </w:rPr>
        <w:t xml:space="preserve"> библиотек</w:t>
      </w:r>
      <w:r w:rsidR="00B63BBA">
        <w:rPr>
          <w:rFonts w:ascii="Times New Roman" w:hAnsi="Times New Roman" w:cs="Times New Roman"/>
          <w:sz w:val="28"/>
          <w:szCs w:val="28"/>
        </w:rPr>
        <w:t>и</w:t>
      </w:r>
      <w:r w:rsidR="00E04CE5" w:rsidRPr="00082563">
        <w:rPr>
          <w:rFonts w:ascii="Times New Roman" w:hAnsi="Times New Roman" w:cs="Times New Roman"/>
          <w:sz w:val="28"/>
          <w:szCs w:val="28"/>
        </w:rPr>
        <w:t xml:space="preserve">; </w:t>
      </w:r>
      <w:r w:rsidRPr="00124BF1">
        <w:rPr>
          <w:rFonts w:ascii="Times New Roman" w:hAnsi="Times New Roman" w:cs="Times New Roman"/>
          <w:b/>
          <w:sz w:val="28"/>
          <w:szCs w:val="28"/>
        </w:rPr>
        <w:t>2</w:t>
      </w:r>
      <w:r w:rsidR="007174D9">
        <w:rPr>
          <w:rFonts w:ascii="Times New Roman" w:hAnsi="Times New Roman" w:cs="Times New Roman"/>
          <w:b/>
          <w:sz w:val="28"/>
          <w:szCs w:val="28"/>
        </w:rPr>
        <w:t xml:space="preserve"> </w:t>
      </w:r>
      <w:r w:rsidR="00E04CE5" w:rsidRPr="00082563">
        <w:rPr>
          <w:rFonts w:ascii="Times New Roman" w:hAnsi="Times New Roman" w:cs="Times New Roman"/>
          <w:sz w:val="28"/>
          <w:szCs w:val="28"/>
        </w:rPr>
        <w:t>библиотек</w:t>
      </w:r>
      <w:r w:rsidRPr="00082563">
        <w:rPr>
          <w:rFonts w:ascii="Times New Roman" w:hAnsi="Times New Roman" w:cs="Times New Roman"/>
          <w:sz w:val="28"/>
          <w:szCs w:val="28"/>
        </w:rPr>
        <w:t>и-клуба</w:t>
      </w:r>
      <w:r w:rsidR="00E04CE5" w:rsidRPr="00082563">
        <w:rPr>
          <w:rFonts w:ascii="Times New Roman" w:hAnsi="Times New Roman" w:cs="Times New Roman"/>
          <w:sz w:val="28"/>
          <w:szCs w:val="28"/>
        </w:rPr>
        <w:t>;</w:t>
      </w:r>
      <w:r w:rsidR="007174D9">
        <w:rPr>
          <w:rFonts w:ascii="Times New Roman" w:hAnsi="Times New Roman" w:cs="Times New Roman"/>
          <w:sz w:val="28"/>
          <w:szCs w:val="28"/>
        </w:rPr>
        <w:t xml:space="preserve"> </w:t>
      </w:r>
      <w:r w:rsidR="00175533">
        <w:rPr>
          <w:rFonts w:ascii="Times New Roman" w:hAnsi="Times New Roman" w:cs="Times New Roman"/>
          <w:b/>
          <w:sz w:val="28"/>
          <w:szCs w:val="28"/>
        </w:rPr>
        <w:t>41</w:t>
      </w:r>
      <w:r w:rsidR="007651FD">
        <w:rPr>
          <w:rFonts w:ascii="Times New Roman" w:hAnsi="Times New Roman" w:cs="Times New Roman"/>
          <w:b/>
          <w:sz w:val="28"/>
          <w:szCs w:val="28"/>
        </w:rPr>
        <w:t xml:space="preserve"> </w:t>
      </w:r>
      <w:r w:rsidR="00E04CE5" w:rsidRPr="00082563">
        <w:rPr>
          <w:rFonts w:ascii="Times New Roman" w:hAnsi="Times New Roman" w:cs="Times New Roman"/>
          <w:sz w:val="28"/>
          <w:szCs w:val="28"/>
        </w:rPr>
        <w:t>пунктов внестационарного обслуживания;</w:t>
      </w:r>
      <w:r w:rsidR="007174D9">
        <w:rPr>
          <w:rFonts w:ascii="Times New Roman" w:hAnsi="Times New Roman" w:cs="Times New Roman"/>
          <w:sz w:val="28"/>
          <w:szCs w:val="28"/>
        </w:rPr>
        <w:t xml:space="preserve"> </w:t>
      </w:r>
      <w:r w:rsidR="00E04CE5" w:rsidRPr="00082563">
        <w:rPr>
          <w:rFonts w:ascii="Times New Roman" w:hAnsi="Times New Roman" w:cs="Times New Roman"/>
          <w:sz w:val="28"/>
          <w:szCs w:val="28"/>
        </w:rPr>
        <w:t>транспортных средств</w:t>
      </w:r>
      <w:r w:rsidR="00B4319D">
        <w:rPr>
          <w:rFonts w:ascii="Times New Roman" w:hAnsi="Times New Roman" w:cs="Times New Roman"/>
          <w:sz w:val="28"/>
          <w:szCs w:val="28"/>
        </w:rPr>
        <w:t xml:space="preserve"> нет, </w:t>
      </w:r>
      <w:r w:rsidR="00E04CE5" w:rsidRPr="00082563">
        <w:rPr>
          <w:rFonts w:ascii="Times New Roman" w:hAnsi="Times New Roman" w:cs="Times New Roman"/>
          <w:sz w:val="28"/>
          <w:szCs w:val="28"/>
        </w:rPr>
        <w:t xml:space="preserve">в районе </w:t>
      </w:r>
      <w:r w:rsidR="00082563" w:rsidRPr="00082563">
        <w:rPr>
          <w:rFonts w:ascii="Times New Roman" w:hAnsi="Times New Roman" w:cs="Times New Roman"/>
          <w:sz w:val="28"/>
          <w:szCs w:val="28"/>
        </w:rPr>
        <w:t xml:space="preserve"> отсутствуют центры </w:t>
      </w:r>
      <w:r w:rsidR="00E04CE5" w:rsidRPr="00082563">
        <w:rPr>
          <w:rFonts w:ascii="Times New Roman" w:hAnsi="Times New Roman" w:cs="Times New Roman"/>
          <w:sz w:val="28"/>
          <w:szCs w:val="28"/>
        </w:rPr>
        <w:t>культурного развития</w:t>
      </w:r>
      <w:r w:rsidR="00B4319D">
        <w:rPr>
          <w:rFonts w:ascii="Times New Roman" w:hAnsi="Times New Roman" w:cs="Times New Roman"/>
          <w:sz w:val="28"/>
          <w:szCs w:val="28"/>
        </w:rPr>
        <w:t>.</w:t>
      </w:r>
      <w:r w:rsidR="00B27559" w:rsidRPr="00B27559">
        <w:rPr>
          <w:rFonts w:ascii="Times New Roman" w:hAnsi="Times New Roman" w:cs="Times New Roman"/>
          <w:b/>
          <w:color w:val="00B050"/>
          <w:sz w:val="24"/>
          <w:szCs w:val="24"/>
        </w:rPr>
        <w:t xml:space="preserve"> </w:t>
      </w:r>
      <w:r w:rsidR="00B27559" w:rsidRPr="00837879">
        <w:rPr>
          <w:rFonts w:ascii="Times New Roman" w:eastAsia="Times New Roman" w:hAnsi="Times New Roman" w:cs="Times New Roman"/>
          <w:sz w:val="28"/>
          <w:szCs w:val="28"/>
        </w:rPr>
        <w:t>Структурных изменений в сети за отчетный период не произошло.</w:t>
      </w:r>
      <w:r w:rsidR="00B27559">
        <w:rPr>
          <w:rFonts w:ascii="Times New Roman" w:eastAsia="Times New Roman" w:hAnsi="Times New Roman" w:cs="Times New Roman"/>
          <w:sz w:val="28"/>
          <w:szCs w:val="28"/>
        </w:rPr>
        <w:t xml:space="preserve"> </w:t>
      </w:r>
      <w:r w:rsidR="00B27559" w:rsidRPr="00837879">
        <w:rPr>
          <w:rFonts w:ascii="Times New Roman" w:eastAsia="Times New Roman" w:hAnsi="Times New Roman" w:cs="Times New Roman"/>
          <w:sz w:val="28"/>
          <w:szCs w:val="28"/>
        </w:rPr>
        <w:t xml:space="preserve">Наряду с библиотеками ЦБС библиотечное обслуживание населения района осуществляют6 библиотек общеобразовательных школ, библиотека </w:t>
      </w:r>
      <w:r w:rsidR="00B27559" w:rsidRPr="00837879">
        <w:rPr>
          <w:rFonts w:ascii="Times New Roman" w:hAnsi="Times New Roman" w:cs="Times New Roman"/>
          <w:sz w:val="28"/>
          <w:szCs w:val="28"/>
        </w:rPr>
        <w:t>СОГБ ПОУ «Техникум отраслевых технологий»</w:t>
      </w:r>
      <w:r w:rsidR="00B27559">
        <w:rPr>
          <w:rFonts w:ascii="Times New Roman" w:hAnsi="Times New Roman" w:cs="Times New Roman"/>
          <w:sz w:val="28"/>
          <w:szCs w:val="28"/>
        </w:rPr>
        <w:t xml:space="preserve"> </w:t>
      </w:r>
      <w:r w:rsidR="00B27559" w:rsidRPr="00837879">
        <w:rPr>
          <w:rFonts w:ascii="Times New Roman" w:eastAsia="Times New Roman" w:hAnsi="Times New Roman" w:cs="Times New Roman"/>
          <w:sz w:val="28"/>
          <w:szCs w:val="28"/>
        </w:rPr>
        <w:t>и библиотека </w:t>
      </w:r>
      <w:r w:rsidR="00B27559">
        <w:rPr>
          <w:rFonts w:ascii="Times New Roman" w:eastAsia="Times New Roman" w:hAnsi="Times New Roman" w:cs="Times New Roman"/>
          <w:sz w:val="28"/>
          <w:szCs w:val="28"/>
        </w:rPr>
        <w:t xml:space="preserve"> </w:t>
      </w:r>
      <w:r w:rsidR="00B27559" w:rsidRPr="00837879">
        <w:rPr>
          <w:rFonts w:ascii="Times New Roman" w:eastAsia="Times New Roman" w:hAnsi="Times New Roman" w:cs="Times New Roman"/>
          <w:sz w:val="28"/>
          <w:szCs w:val="28"/>
        </w:rPr>
        <w:t>школы-интернат.</w:t>
      </w:r>
    </w:p>
    <w:p w:rsidR="00B27559" w:rsidRPr="005667F6" w:rsidRDefault="00B27559" w:rsidP="005667F6">
      <w:pPr>
        <w:autoSpaceDE w:val="0"/>
        <w:autoSpaceDN w:val="0"/>
        <w:adjustRightInd w:val="0"/>
        <w:spacing w:after="0" w:line="240" w:lineRule="auto"/>
        <w:jc w:val="both"/>
        <w:rPr>
          <w:rFonts w:ascii="Times New Roman" w:hAnsi="Times New Roman" w:cs="Times New Roman"/>
          <w:sz w:val="28"/>
          <w:szCs w:val="28"/>
        </w:rPr>
      </w:pPr>
      <w:r w:rsidRPr="005667F6">
        <w:rPr>
          <w:rFonts w:ascii="Times New Roman" w:hAnsi="Times New Roman" w:cs="Times New Roman"/>
          <w:b/>
          <w:sz w:val="28"/>
          <w:szCs w:val="28"/>
        </w:rPr>
        <w:t>2.2</w:t>
      </w:r>
      <w:r w:rsidRPr="005667F6">
        <w:rPr>
          <w:rFonts w:ascii="Times New Roman" w:hAnsi="Times New Roman" w:cs="Times New Roman"/>
          <w:sz w:val="28"/>
          <w:szCs w:val="28"/>
        </w:rPr>
        <w:t>. Создание модельных библиотек в рамках реализации национальных, федеральных и региональных проектов и программ в динамике трех и более лет:</w:t>
      </w:r>
      <w:r w:rsidR="005667F6">
        <w:rPr>
          <w:rFonts w:ascii="Times New Roman" w:hAnsi="Times New Roman" w:cs="Times New Roman"/>
          <w:sz w:val="28"/>
          <w:szCs w:val="28"/>
        </w:rPr>
        <w:t xml:space="preserve"> </w:t>
      </w:r>
      <w:r w:rsidRPr="005667F6">
        <w:rPr>
          <w:rFonts w:ascii="Times New Roman" w:hAnsi="Times New Roman" w:cs="Times New Roman"/>
          <w:sz w:val="28"/>
          <w:szCs w:val="28"/>
        </w:rPr>
        <w:t>-</w:t>
      </w:r>
      <w:r w:rsidR="005667F6">
        <w:rPr>
          <w:rFonts w:ascii="Times New Roman" w:hAnsi="Times New Roman" w:cs="Times New Roman"/>
          <w:sz w:val="28"/>
          <w:szCs w:val="28"/>
        </w:rPr>
        <w:t xml:space="preserve"> </w:t>
      </w:r>
      <w:r w:rsidRPr="005667F6">
        <w:rPr>
          <w:rFonts w:ascii="Times New Roman" w:hAnsi="Times New Roman" w:cs="Times New Roman"/>
          <w:sz w:val="28"/>
          <w:szCs w:val="28"/>
        </w:rPr>
        <w:t>число модельных библиотек</w:t>
      </w:r>
      <w:r w:rsidR="005667F6" w:rsidRPr="005667F6">
        <w:rPr>
          <w:rFonts w:ascii="Times New Roman" w:hAnsi="Times New Roman" w:cs="Times New Roman"/>
          <w:sz w:val="28"/>
          <w:szCs w:val="28"/>
        </w:rPr>
        <w:t xml:space="preserve"> 0 </w:t>
      </w:r>
      <w:r w:rsidRPr="005667F6">
        <w:rPr>
          <w:rFonts w:ascii="Times New Roman" w:hAnsi="Times New Roman" w:cs="Times New Roman"/>
          <w:sz w:val="28"/>
          <w:szCs w:val="28"/>
        </w:rPr>
        <w:t>;</w:t>
      </w:r>
    </w:p>
    <w:p w:rsidR="005667F6" w:rsidRPr="005667F6" w:rsidRDefault="00B27559" w:rsidP="00B27559">
      <w:pPr>
        <w:autoSpaceDE w:val="0"/>
        <w:autoSpaceDN w:val="0"/>
        <w:adjustRightInd w:val="0"/>
        <w:spacing w:after="0" w:line="240" w:lineRule="auto"/>
        <w:ind w:firstLine="567"/>
        <w:jc w:val="both"/>
        <w:rPr>
          <w:rFonts w:ascii="Times New Roman" w:hAnsi="Times New Roman" w:cs="Times New Roman"/>
          <w:sz w:val="28"/>
          <w:szCs w:val="28"/>
        </w:rPr>
      </w:pPr>
      <w:r w:rsidRPr="005667F6">
        <w:rPr>
          <w:rFonts w:ascii="Times New Roman" w:hAnsi="Times New Roman" w:cs="Times New Roman"/>
          <w:sz w:val="28"/>
          <w:szCs w:val="28"/>
        </w:rPr>
        <w:t>-план создания модельных библиотек нового поколения и его реализация на конец анализируемого года</w:t>
      </w:r>
      <w:r w:rsidR="005667F6" w:rsidRPr="005667F6">
        <w:rPr>
          <w:rFonts w:ascii="Times New Roman" w:hAnsi="Times New Roman" w:cs="Times New Roman"/>
          <w:sz w:val="28"/>
          <w:szCs w:val="28"/>
        </w:rPr>
        <w:t xml:space="preserve"> :</w:t>
      </w:r>
    </w:p>
    <w:p w:rsidR="005667F6" w:rsidRPr="005667F6" w:rsidRDefault="005667F6" w:rsidP="005667F6">
      <w:pPr>
        <w:tabs>
          <w:tab w:val="left" w:pos="3349"/>
        </w:tabs>
        <w:spacing w:after="0" w:line="240" w:lineRule="auto"/>
        <w:jc w:val="both"/>
        <w:rPr>
          <w:rFonts w:ascii="Times New Roman" w:hAnsi="Times New Roman" w:cs="Times New Roman"/>
          <w:sz w:val="28"/>
          <w:szCs w:val="28"/>
        </w:rPr>
      </w:pPr>
      <w:r w:rsidRPr="005667F6">
        <w:rPr>
          <w:rFonts w:ascii="Times New Roman" w:hAnsi="Times New Roman" w:cs="Times New Roman"/>
          <w:sz w:val="28"/>
          <w:szCs w:val="28"/>
        </w:rPr>
        <w:t>- Демидовская цен</w:t>
      </w:r>
      <w:r w:rsidR="008E0760">
        <w:rPr>
          <w:rFonts w:ascii="Times New Roman" w:hAnsi="Times New Roman" w:cs="Times New Roman"/>
          <w:sz w:val="28"/>
          <w:szCs w:val="28"/>
        </w:rPr>
        <w:t>тральная района библиотека -2023</w:t>
      </w:r>
      <w:r w:rsidRPr="005667F6">
        <w:rPr>
          <w:rFonts w:ascii="Times New Roman" w:hAnsi="Times New Roman" w:cs="Times New Roman"/>
          <w:sz w:val="28"/>
          <w:szCs w:val="28"/>
        </w:rPr>
        <w:t>г.</w:t>
      </w:r>
    </w:p>
    <w:p w:rsidR="005667F6" w:rsidRPr="005667F6" w:rsidRDefault="005667F6" w:rsidP="005667F6">
      <w:pPr>
        <w:tabs>
          <w:tab w:val="left" w:pos="3349"/>
        </w:tabs>
        <w:spacing w:after="0" w:line="240" w:lineRule="auto"/>
        <w:jc w:val="both"/>
        <w:rPr>
          <w:rFonts w:ascii="Times New Roman" w:hAnsi="Times New Roman" w:cs="Times New Roman"/>
          <w:sz w:val="28"/>
          <w:szCs w:val="28"/>
        </w:rPr>
      </w:pPr>
      <w:r w:rsidRPr="005667F6">
        <w:rPr>
          <w:rFonts w:ascii="Times New Roman" w:hAnsi="Times New Roman" w:cs="Times New Roman"/>
          <w:sz w:val="28"/>
          <w:szCs w:val="28"/>
        </w:rPr>
        <w:t>- Пржевальская посел</w:t>
      </w:r>
      <w:r w:rsidR="008E0760">
        <w:rPr>
          <w:rFonts w:ascii="Times New Roman" w:hAnsi="Times New Roman" w:cs="Times New Roman"/>
          <w:sz w:val="28"/>
          <w:szCs w:val="28"/>
        </w:rPr>
        <w:t>ковая библиотека-филиал – 2024</w:t>
      </w:r>
      <w:r>
        <w:rPr>
          <w:rFonts w:ascii="Times New Roman" w:hAnsi="Times New Roman" w:cs="Times New Roman"/>
          <w:sz w:val="28"/>
          <w:szCs w:val="28"/>
        </w:rPr>
        <w:t>г;</w:t>
      </w:r>
    </w:p>
    <w:p w:rsidR="00C71E05" w:rsidRDefault="00B2526F" w:rsidP="00C71E05">
      <w:pPr>
        <w:spacing w:after="0" w:line="240" w:lineRule="auto"/>
        <w:jc w:val="both"/>
        <w:rPr>
          <w:rFonts w:ascii="Times New Roman" w:eastAsia="Calibri" w:hAnsi="Times New Roman" w:cs="Times New Roman"/>
          <w:sz w:val="28"/>
          <w:szCs w:val="28"/>
        </w:rPr>
      </w:pPr>
      <w:r w:rsidRPr="00837879">
        <w:rPr>
          <w:rFonts w:ascii="Times New Roman" w:eastAsia="Times New Roman" w:hAnsi="Times New Roman" w:cs="Times New Roman"/>
          <w:b/>
          <w:sz w:val="28"/>
          <w:szCs w:val="28"/>
        </w:rPr>
        <w:t>2.3.</w:t>
      </w:r>
      <w:r w:rsidR="007174D9">
        <w:rPr>
          <w:rFonts w:ascii="Times New Roman" w:eastAsia="Times New Roman" w:hAnsi="Times New Roman" w:cs="Times New Roman"/>
          <w:b/>
          <w:sz w:val="28"/>
          <w:szCs w:val="28"/>
        </w:rPr>
        <w:t xml:space="preserve"> </w:t>
      </w:r>
      <w:r w:rsidRPr="00837879">
        <w:rPr>
          <w:rFonts w:ascii="Times New Roman" w:eastAsia="Times New Roman" w:hAnsi="Times New Roman" w:cs="Times New Roman"/>
          <w:sz w:val="28"/>
          <w:szCs w:val="28"/>
        </w:rPr>
        <w:t>Внестационарное библиотечное обслуживание.</w:t>
      </w:r>
      <w:r w:rsidR="007174D9">
        <w:rPr>
          <w:rFonts w:ascii="Times New Roman" w:eastAsia="Times New Roman" w:hAnsi="Times New Roman" w:cs="Times New Roman"/>
          <w:sz w:val="28"/>
          <w:szCs w:val="28"/>
        </w:rPr>
        <w:t xml:space="preserve"> </w:t>
      </w:r>
      <w:r w:rsidR="000550F9" w:rsidRPr="000550F9">
        <w:rPr>
          <w:rFonts w:ascii="Times New Roman" w:hAnsi="Times New Roman" w:cs="Times New Roman"/>
          <w:sz w:val="28"/>
          <w:szCs w:val="28"/>
        </w:rPr>
        <w:t>Библиотечный пункт – форма внестационарного обслуживания – территориально обособленное подразделение, организуемое по месту жительства, работы или учебы пользователей библиотек</w:t>
      </w:r>
      <w:r w:rsidR="000550F9">
        <w:rPr>
          <w:sz w:val="23"/>
          <w:szCs w:val="23"/>
        </w:rPr>
        <w:t xml:space="preserve">. </w:t>
      </w:r>
      <w:r w:rsidR="008169B6" w:rsidRPr="00837879">
        <w:rPr>
          <w:rFonts w:ascii="Times New Roman" w:eastAsia="Calibri" w:hAnsi="Times New Roman" w:cs="Times New Roman"/>
          <w:sz w:val="28"/>
          <w:szCs w:val="28"/>
        </w:rPr>
        <w:t xml:space="preserve">Число библиотек, занимающихся внестационарным обслуживанием – </w:t>
      </w:r>
      <w:r w:rsidR="00175533">
        <w:rPr>
          <w:rFonts w:ascii="Times New Roman" w:eastAsia="Calibri" w:hAnsi="Times New Roman" w:cs="Times New Roman"/>
          <w:b/>
          <w:sz w:val="28"/>
          <w:szCs w:val="28"/>
        </w:rPr>
        <w:t>9</w:t>
      </w:r>
      <w:r w:rsidR="000E4392">
        <w:rPr>
          <w:rFonts w:ascii="Times New Roman" w:eastAsia="Calibri" w:hAnsi="Times New Roman" w:cs="Times New Roman"/>
          <w:sz w:val="28"/>
          <w:szCs w:val="28"/>
        </w:rPr>
        <w:t>,</w:t>
      </w:r>
      <w:r w:rsidR="007651FD">
        <w:rPr>
          <w:rFonts w:ascii="Times New Roman" w:eastAsia="Calibri" w:hAnsi="Times New Roman" w:cs="Times New Roman"/>
          <w:sz w:val="28"/>
          <w:szCs w:val="28"/>
        </w:rPr>
        <w:t xml:space="preserve"> </w:t>
      </w:r>
      <w:r w:rsidR="008169B6" w:rsidRPr="00837879">
        <w:rPr>
          <w:rFonts w:ascii="Times New Roman" w:eastAsia="Calibri" w:hAnsi="Times New Roman" w:cs="Times New Roman"/>
          <w:sz w:val="28"/>
          <w:szCs w:val="28"/>
        </w:rPr>
        <w:t>в том числе:</w:t>
      </w:r>
      <w:r w:rsidR="007174D9">
        <w:rPr>
          <w:rFonts w:ascii="Times New Roman" w:eastAsia="Calibri" w:hAnsi="Times New Roman" w:cs="Times New Roman"/>
          <w:sz w:val="28"/>
          <w:szCs w:val="28"/>
        </w:rPr>
        <w:t xml:space="preserve"> </w:t>
      </w:r>
      <w:r w:rsidR="00837879" w:rsidRPr="00837879">
        <w:rPr>
          <w:rFonts w:ascii="Times New Roman" w:eastAsia="Calibri" w:hAnsi="Times New Roman" w:cs="Times New Roman"/>
          <w:sz w:val="28"/>
          <w:szCs w:val="28"/>
        </w:rPr>
        <w:t>н</w:t>
      </w:r>
      <w:r w:rsidR="008169B6" w:rsidRPr="00837879">
        <w:rPr>
          <w:rFonts w:ascii="Times New Roman" w:eastAsia="Calibri" w:hAnsi="Times New Roman" w:cs="Times New Roman"/>
          <w:sz w:val="28"/>
          <w:szCs w:val="28"/>
        </w:rPr>
        <w:t xml:space="preserve">аселенные пункты, обслуживаемые внестационарными </w:t>
      </w:r>
      <w:r w:rsidR="000E4392">
        <w:rPr>
          <w:rFonts w:ascii="Times New Roman" w:eastAsia="Calibri" w:hAnsi="Times New Roman" w:cs="Times New Roman"/>
          <w:sz w:val="28"/>
          <w:szCs w:val="28"/>
        </w:rPr>
        <w:t xml:space="preserve">библиотечными формами – </w:t>
      </w:r>
      <w:r w:rsidR="000E4392" w:rsidRPr="00D56542">
        <w:rPr>
          <w:rFonts w:ascii="Times New Roman" w:eastAsia="Calibri" w:hAnsi="Times New Roman" w:cs="Times New Roman"/>
          <w:b/>
          <w:sz w:val="28"/>
          <w:szCs w:val="28"/>
        </w:rPr>
        <w:t>1</w:t>
      </w:r>
      <w:r w:rsidR="00175533">
        <w:rPr>
          <w:rFonts w:ascii="Times New Roman" w:eastAsia="Calibri" w:hAnsi="Times New Roman" w:cs="Times New Roman"/>
          <w:b/>
          <w:sz w:val="28"/>
          <w:szCs w:val="28"/>
        </w:rPr>
        <w:t>8</w:t>
      </w:r>
      <w:r w:rsidR="008169B6" w:rsidRPr="00837879">
        <w:rPr>
          <w:rFonts w:ascii="Times New Roman" w:eastAsia="Calibri" w:hAnsi="Times New Roman" w:cs="Times New Roman"/>
          <w:sz w:val="28"/>
          <w:szCs w:val="28"/>
        </w:rPr>
        <w:t>;</w:t>
      </w:r>
    </w:p>
    <w:p w:rsidR="008169B6" w:rsidRPr="00837879" w:rsidRDefault="008169B6" w:rsidP="00C71E05">
      <w:pPr>
        <w:spacing w:after="0" w:line="240" w:lineRule="auto"/>
        <w:jc w:val="both"/>
        <w:rPr>
          <w:rFonts w:ascii="Times New Roman" w:eastAsia="Calibri" w:hAnsi="Times New Roman" w:cs="Times New Roman"/>
          <w:sz w:val="28"/>
          <w:szCs w:val="28"/>
        </w:rPr>
      </w:pPr>
      <w:r w:rsidRPr="00837879">
        <w:rPr>
          <w:rFonts w:ascii="Times New Roman" w:eastAsia="Calibri" w:hAnsi="Times New Roman" w:cs="Times New Roman"/>
          <w:sz w:val="28"/>
          <w:szCs w:val="28"/>
        </w:rPr>
        <w:t>в том числе число библиотечных пунктов:</w:t>
      </w:r>
      <w:r w:rsidR="007174D9">
        <w:rPr>
          <w:rFonts w:ascii="Times New Roman" w:eastAsia="Calibri" w:hAnsi="Times New Roman" w:cs="Times New Roman"/>
          <w:sz w:val="28"/>
          <w:szCs w:val="28"/>
        </w:rPr>
        <w:t xml:space="preserve"> </w:t>
      </w:r>
      <w:r w:rsidRPr="00837879">
        <w:rPr>
          <w:rFonts w:ascii="Times New Roman" w:eastAsia="Calibri" w:hAnsi="Times New Roman" w:cs="Times New Roman"/>
          <w:sz w:val="28"/>
          <w:szCs w:val="28"/>
        </w:rPr>
        <w:t xml:space="preserve">в городе Демидове –  </w:t>
      </w:r>
      <w:r w:rsidR="00175533">
        <w:rPr>
          <w:rFonts w:ascii="Times New Roman" w:eastAsia="Calibri" w:hAnsi="Times New Roman" w:cs="Times New Roman"/>
          <w:b/>
          <w:sz w:val="28"/>
          <w:szCs w:val="28"/>
        </w:rPr>
        <w:t>16</w:t>
      </w:r>
      <w:r w:rsidR="00D56542">
        <w:rPr>
          <w:rFonts w:ascii="Times New Roman" w:eastAsia="Calibri" w:hAnsi="Times New Roman" w:cs="Times New Roman"/>
          <w:sz w:val="28"/>
          <w:szCs w:val="28"/>
        </w:rPr>
        <w:t>,</w:t>
      </w:r>
      <w:r w:rsidRPr="00837879">
        <w:rPr>
          <w:rFonts w:ascii="Times New Roman" w:eastAsia="Calibri" w:hAnsi="Times New Roman" w:cs="Times New Roman"/>
          <w:sz w:val="28"/>
          <w:szCs w:val="28"/>
        </w:rPr>
        <w:t xml:space="preserve"> в сельских населенных пунктах – </w:t>
      </w:r>
      <w:r w:rsidR="00175533">
        <w:rPr>
          <w:rFonts w:ascii="Times New Roman" w:eastAsia="Calibri" w:hAnsi="Times New Roman" w:cs="Times New Roman"/>
          <w:b/>
          <w:sz w:val="28"/>
          <w:szCs w:val="28"/>
        </w:rPr>
        <w:t>14</w:t>
      </w:r>
      <w:r w:rsidR="00D56542">
        <w:rPr>
          <w:rFonts w:ascii="Times New Roman" w:eastAsia="Calibri" w:hAnsi="Times New Roman" w:cs="Times New Roman"/>
          <w:b/>
          <w:sz w:val="28"/>
          <w:szCs w:val="28"/>
        </w:rPr>
        <w:t>;</w:t>
      </w:r>
    </w:p>
    <w:p w:rsidR="008169B6" w:rsidRPr="00837879" w:rsidRDefault="008169B6" w:rsidP="00C71E05">
      <w:pPr>
        <w:spacing w:after="0" w:line="240" w:lineRule="auto"/>
        <w:jc w:val="both"/>
        <w:rPr>
          <w:rFonts w:ascii="Times New Roman" w:eastAsia="Calibri" w:hAnsi="Times New Roman" w:cs="Times New Roman"/>
          <w:sz w:val="28"/>
          <w:szCs w:val="28"/>
        </w:rPr>
      </w:pPr>
      <w:r w:rsidRPr="00837879">
        <w:rPr>
          <w:rFonts w:ascii="Times New Roman" w:eastAsia="Calibri" w:hAnsi="Times New Roman" w:cs="Times New Roman"/>
          <w:sz w:val="28"/>
          <w:szCs w:val="28"/>
        </w:rPr>
        <w:t>- количество населе</w:t>
      </w:r>
      <w:r w:rsidR="00A61896">
        <w:rPr>
          <w:rFonts w:ascii="Times New Roman" w:eastAsia="Calibri" w:hAnsi="Times New Roman" w:cs="Times New Roman"/>
          <w:sz w:val="28"/>
          <w:szCs w:val="28"/>
        </w:rPr>
        <w:t>нных пунктов, где распространено</w:t>
      </w:r>
      <w:r w:rsidR="007174D9">
        <w:rPr>
          <w:rFonts w:ascii="Times New Roman" w:eastAsia="Calibri" w:hAnsi="Times New Roman" w:cs="Times New Roman"/>
          <w:sz w:val="28"/>
          <w:szCs w:val="28"/>
        </w:rPr>
        <w:t xml:space="preserve"> </w:t>
      </w:r>
      <w:r w:rsidRPr="00837879">
        <w:rPr>
          <w:rFonts w:ascii="Times New Roman" w:eastAsia="Calibri" w:hAnsi="Times New Roman" w:cs="Times New Roman"/>
          <w:sz w:val="28"/>
          <w:szCs w:val="28"/>
        </w:rPr>
        <w:t>книгоношество –</w:t>
      </w:r>
      <w:r w:rsidR="000E4392" w:rsidRPr="00D56542">
        <w:rPr>
          <w:rFonts w:ascii="Times New Roman" w:eastAsia="Calibri" w:hAnsi="Times New Roman" w:cs="Times New Roman"/>
          <w:b/>
          <w:sz w:val="28"/>
          <w:szCs w:val="28"/>
        </w:rPr>
        <w:t>0</w:t>
      </w:r>
      <w:r w:rsidR="00D56542">
        <w:rPr>
          <w:rFonts w:ascii="Times New Roman" w:eastAsia="Calibri" w:hAnsi="Times New Roman" w:cs="Times New Roman"/>
          <w:b/>
          <w:sz w:val="28"/>
          <w:szCs w:val="28"/>
        </w:rPr>
        <w:t>;</w:t>
      </w:r>
    </w:p>
    <w:p w:rsidR="008169B6" w:rsidRPr="00837879" w:rsidRDefault="008169B6" w:rsidP="00C71E05">
      <w:pPr>
        <w:spacing w:after="0" w:line="240" w:lineRule="auto"/>
        <w:jc w:val="both"/>
        <w:rPr>
          <w:rFonts w:ascii="Times New Roman" w:eastAsia="Calibri" w:hAnsi="Times New Roman" w:cs="Times New Roman"/>
          <w:sz w:val="28"/>
          <w:szCs w:val="28"/>
        </w:rPr>
      </w:pPr>
      <w:r w:rsidRPr="00837879">
        <w:rPr>
          <w:rFonts w:ascii="Times New Roman" w:eastAsia="Calibri" w:hAnsi="Times New Roman" w:cs="Times New Roman"/>
          <w:sz w:val="28"/>
          <w:szCs w:val="28"/>
        </w:rPr>
        <w:t>- количество читальных  летних залов</w:t>
      </w:r>
      <w:r w:rsidR="00082563" w:rsidRPr="00837879">
        <w:rPr>
          <w:rFonts w:ascii="Times New Roman" w:eastAsia="Calibri" w:hAnsi="Times New Roman" w:cs="Times New Roman"/>
          <w:sz w:val="28"/>
          <w:szCs w:val="28"/>
        </w:rPr>
        <w:t xml:space="preserve"> под открытым небо</w:t>
      </w:r>
      <w:r w:rsidR="000E4392">
        <w:rPr>
          <w:rFonts w:ascii="Times New Roman" w:eastAsia="Calibri" w:hAnsi="Times New Roman" w:cs="Times New Roman"/>
          <w:sz w:val="28"/>
          <w:szCs w:val="28"/>
        </w:rPr>
        <w:t xml:space="preserve">м– </w:t>
      </w:r>
      <w:r w:rsidR="000E4392" w:rsidRPr="00D56542">
        <w:rPr>
          <w:rFonts w:ascii="Times New Roman" w:eastAsia="Calibri" w:hAnsi="Times New Roman" w:cs="Times New Roman"/>
          <w:b/>
          <w:sz w:val="28"/>
          <w:szCs w:val="28"/>
        </w:rPr>
        <w:t>1</w:t>
      </w:r>
      <w:r w:rsidR="00BE67EE">
        <w:rPr>
          <w:rFonts w:ascii="Times New Roman" w:eastAsia="Calibri" w:hAnsi="Times New Roman" w:cs="Times New Roman"/>
          <w:sz w:val="28"/>
          <w:szCs w:val="28"/>
        </w:rPr>
        <w:t>(</w:t>
      </w:r>
      <w:r w:rsidR="00082563" w:rsidRPr="00837879">
        <w:rPr>
          <w:rFonts w:ascii="Times New Roman" w:eastAsia="Calibri" w:hAnsi="Times New Roman" w:cs="Times New Roman"/>
          <w:sz w:val="28"/>
          <w:szCs w:val="28"/>
        </w:rPr>
        <w:t xml:space="preserve"> г.Деми</w:t>
      </w:r>
      <w:r w:rsidR="000E4392">
        <w:rPr>
          <w:rFonts w:ascii="Times New Roman" w:eastAsia="Calibri" w:hAnsi="Times New Roman" w:cs="Times New Roman"/>
          <w:sz w:val="28"/>
          <w:szCs w:val="28"/>
        </w:rPr>
        <w:t>дов</w:t>
      </w:r>
      <w:r w:rsidR="00C71E05">
        <w:rPr>
          <w:rFonts w:ascii="Times New Roman" w:eastAsia="Calibri" w:hAnsi="Times New Roman" w:cs="Times New Roman"/>
          <w:sz w:val="28"/>
          <w:szCs w:val="28"/>
        </w:rPr>
        <w:t>).</w:t>
      </w:r>
    </w:p>
    <w:p w:rsidR="008169B6" w:rsidRPr="00837879" w:rsidRDefault="008169B6" w:rsidP="00922066">
      <w:pPr>
        <w:spacing w:after="0" w:line="240" w:lineRule="auto"/>
        <w:jc w:val="both"/>
        <w:rPr>
          <w:rFonts w:ascii="Times New Roman" w:eastAsia="Calibri" w:hAnsi="Times New Roman" w:cs="Times New Roman"/>
          <w:sz w:val="28"/>
          <w:szCs w:val="28"/>
        </w:rPr>
      </w:pPr>
      <w:r w:rsidRPr="00837879">
        <w:rPr>
          <w:rFonts w:ascii="Times New Roman" w:eastAsia="Calibri" w:hAnsi="Times New Roman" w:cs="Times New Roman"/>
          <w:sz w:val="28"/>
          <w:szCs w:val="28"/>
        </w:rPr>
        <w:t>Основные статистические показатели:</w:t>
      </w:r>
    </w:p>
    <w:p w:rsidR="008169B6" w:rsidRPr="00837879" w:rsidRDefault="008169B6" w:rsidP="00837879">
      <w:pPr>
        <w:spacing w:after="0" w:line="240" w:lineRule="auto"/>
        <w:jc w:val="both"/>
        <w:rPr>
          <w:rFonts w:ascii="Times New Roman" w:eastAsia="Calibri" w:hAnsi="Times New Roman" w:cs="Times New Roman"/>
          <w:sz w:val="28"/>
          <w:szCs w:val="28"/>
        </w:rPr>
      </w:pPr>
      <w:r w:rsidRPr="00837879">
        <w:rPr>
          <w:rFonts w:ascii="Times New Roman" w:eastAsia="Calibri" w:hAnsi="Times New Roman" w:cs="Times New Roman"/>
          <w:sz w:val="28"/>
          <w:szCs w:val="28"/>
        </w:rPr>
        <w:t>- количество пользователей, обслуживаемых внестационарными формами библиотечного обслуживания –</w:t>
      </w:r>
      <w:r w:rsidR="00175533">
        <w:rPr>
          <w:rFonts w:ascii="Times New Roman" w:eastAsia="Calibri" w:hAnsi="Times New Roman" w:cs="Times New Roman"/>
          <w:b/>
          <w:sz w:val="28"/>
          <w:szCs w:val="28"/>
        </w:rPr>
        <w:t xml:space="preserve"> 677 </w:t>
      </w:r>
      <w:r w:rsidR="000E4392">
        <w:rPr>
          <w:rFonts w:ascii="Times New Roman" w:eastAsia="Calibri" w:hAnsi="Times New Roman" w:cs="Times New Roman"/>
          <w:b/>
          <w:sz w:val="28"/>
          <w:szCs w:val="28"/>
        </w:rPr>
        <w:t xml:space="preserve"> </w:t>
      </w:r>
      <w:r w:rsidRPr="00837879">
        <w:rPr>
          <w:rFonts w:ascii="Times New Roman" w:eastAsia="Calibri" w:hAnsi="Times New Roman" w:cs="Times New Roman"/>
          <w:sz w:val="28"/>
          <w:szCs w:val="28"/>
        </w:rPr>
        <w:t xml:space="preserve">человека, что составляет </w:t>
      </w:r>
      <w:r w:rsidR="00175533">
        <w:rPr>
          <w:rFonts w:ascii="Times New Roman" w:eastAsia="Calibri" w:hAnsi="Times New Roman" w:cs="Times New Roman"/>
          <w:sz w:val="28"/>
          <w:szCs w:val="28"/>
        </w:rPr>
        <w:t>6,8</w:t>
      </w:r>
      <w:r w:rsidR="00BE67EE">
        <w:rPr>
          <w:rFonts w:ascii="Times New Roman" w:eastAsia="Calibri" w:hAnsi="Times New Roman" w:cs="Times New Roman"/>
          <w:sz w:val="28"/>
          <w:szCs w:val="28"/>
        </w:rPr>
        <w:t xml:space="preserve"> </w:t>
      </w:r>
      <w:r w:rsidRPr="00837879">
        <w:rPr>
          <w:rFonts w:ascii="Times New Roman" w:eastAsia="Calibri" w:hAnsi="Times New Roman" w:cs="Times New Roman"/>
          <w:sz w:val="28"/>
          <w:szCs w:val="28"/>
        </w:rPr>
        <w:t>% от общего количества заре</w:t>
      </w:r>
      <w:r w:rsidR="00C71E05">
        <w:rPr>
          <w:rFonts w:ascii="Times New Roman" w:eastAsia="Calibri" w:hAnsi="Times New Roman" w:cs="Times New Roman"/>
          <w:sz w:val="28"/>
          <w:szCs w:val="28"/>
        </w:rPr>
        <w:t>гистрированных пользователей;</w:t>
      </w:r>
    </w:p>
    <w:p w:rsidR="008169B6" w:rsidRPr="00837879" w:rsidRDefault="008169B6" w:rsidP="00837879">
      <w:pPr>
        <w:spacing w:after="0" w:line="240" w:lineRule="auto"/>
        <w:jc w:val="both"/>
        <w:rPr>
          <w:rFonts w:ascii="Times New Roman" w:eastAsia="Calibri" w:hAnsi="Times New Roman" w:cs="Times New Roman"/>
          <w:sz w:val="28"/>
          <w:szCs w:val="28"/>
        </w:rPr>
      </w:pPr>
      <w:r w:rsidRPr="00837879">
        <w:rPr>
          <w:rFonts w:ascii="Times New Roman" w:eastAsia="Calibri" w:hAnsi="Times New Roman" w:cs="Times New Roman"/>
          <w:sz w:val="28"/>
          <w:szCs w:val="28"/>
        </w:rPr>
        <w:t xml:space="preserve">- количество посещений </w:t>
      </w:r>
      <w:r w:rsidR="000E4392">
        <w:rPr>
          <w:rFonts w:ascii="Times New Roman" w:eastAsia="Calibri" w:hAnsi="Times New Roman" w:cs="Times New Roman"/>
          <w:sz w:val="28"/>
          <w:szCs w:val="28"/>
        </w:rPr>
        <w:t>–</w:t>
      </w:r>
      <w:r w:rsidR="00175533">
        <w:rPr>
          <w:rFonts w:ascii="Times New Roman" w:eastAsia="Calibri" w:hAnsi="Times New Roman" w:cs="Times New Roman"/>
          <w:b/>
          <w:sz w:val="28"/>
          <w:szCs w:val="28"/>
        </w:rPr>
        <w:t xml:space="preserve"> 13953</w:t>
      </w:r>
      <w:r w:rsidR="000E4392">
        <w:rPr>
          <w:rFonts w:ascii="Times New Roman" w:eastAsia="Calibri" w:hAnsi="Times New Roman" w:cs="Times New Roman"/>
          <w:b/>
          <w:sz w:val="28"/>
          <w:szCs w:val="28"/>
        </w:rPr>
        <w:t xml:space="preserve">  </w:t>
      </w:r>
      <w:r w:rsidR="00BE67EE">
        <w:rPr>
          <w:rFonts w:ascii="Times New Roman" w:eastAsia="Calibri" w:hAnsi="Times New Roman" w:cs="Times New Roman"/>
          <w:sz w:val="28"/>
          <w:szCs w:val="28"/>
        </w:rPr>
        <w:t xml:space="preserve">, что </w:t>
      </w:r>
      <w:r w:rsidR="00175533">
        <w:rPr>
          <w:rFonts w:ascii="Times New Roman" w:eastAsia="Calibri" w:hAnsi="Times New Roman" w:cs="Times New Roman"/>
          <w:sz w:val="28"/>
          <w:szCs w:val="28"/>
        </w:rPr>
        <w:t xml:space="preserve">составляет 13,5 </w:t>
      </w:r>
      <w:r w:rsidRPr="00837879">
        <w:rPr>
          <w:rFonts w:ascii="Times New Roman" w:eastAsia="Calibri" w:hAnsi="Times New Roman" w:cs="Times New Roman"/>
          <w:sz w:val="28"/>
          <w:szCs w:val="28"/>
        </w:rPr>
        <w:t xml:space="preserve">% от общего количества посещений, в том числе: посещений массовых мероприятий </w:t>
      </w:r>
      <w:r w:rsidR="000E4392">
        <w:rPr>
          <w:rFonts w:ascii="Times New Roman" w:eastAsia="Calibri" w:hAnsi="Times New Roman" w:cs="Times New Roman"/>
          <w:sz w:val="28"/>
          <w:szCs w:val="28"/>
        </w:rPr>
        <w:t>–</w:t>
      </w:r>
      <w:r w:rsidR="000E4392">
        <w:rPr>
          <w:rFonts w:ascii="Times New Roman" w:eastAsia="Calibri" w:hAnsi="Times New Roman" w:cs="Times New Roman"/>
          <w:b/>
          <w:sz w:val="28"/>
          <w:szCs w:val="28"/>
        </w:rPr>
        <w:t xml:space="preserve">0 </w:t>
      </w:r>
      <w:r w:rsidRPr="00837879">
        <w:rPr>
          <w:rFonts w:ascii="Times New Roman" w:eastAsia="Calibri" w:hAnsi="Times New Roman" w:cs="Times New Roman"/>
          <w:sz w:val="28"/>
          <w:szCs w:val="28"/>
        </w:rPr>
        <w:t>;</w:t>
      </w:r>
    </w:p>
    <w:p w:rsidR="008169B6" w:rsidRPr="00837879" w:rsidRDefault="008169B6" w:rsidP="00837879">
      <w:pPr>
        <w:spacing w:after="0" w:line="240" w:lineRule="auto"/>
        <w:jc w:val="both"/>
        <w:rPr>
          <w:rFonts w:ascii="Times New Roman" w:eastAsia="Calibri" w:hAnsi="Times New Roman" w:cs="Times New Roman"/>
          <w:sz w:val="28"/>
          <w:szCs w:val="28"/>
        </w:rPr>
      </w:pPr>
      <w:r w:rsidRPr="00837879">
        <w:rPr>
          <w:rFonts w:ascii="Times New Roman" w:eastAsia="Calibri" w:hAnsi="Times New Roman" w:cs="Times New Roman"/>
          <w:sz w:val="28"/>
          <w:szCs w:val="28"/>
        </w:rPr>
        <w:t xml:space="preserve">- количество выданных (просмотренных) документов </w:t>
      </w:r>
      <w:r w:rsidR="000E4392">
        <w:rPr>
          <w:rFonts w:ascii="Times New Roman" w:eastAsia="Calibri" w:hAnsi="Times New Roman" w:cs="Times New Roman"/>
          <w:sz w:val="28"/>
          <w:szCs w:val="28"/>
        </w:rPr>
        <w:t>–</w:t>
      </w:r>
      <w:r w:rsidR="00175533">
        <w:rPr>
          <w:rFonts w:ascii="Times New Roman" w:eastAsia="Calibri" w:hAnsi="Times New Roman" w:cs="Times New Roman"/>
          <w:b/>
          <w:sz w:val="28"/>
          <w:szCs w:val="28"/>
        </w:rPr>
        <w:t xml:space="preserve">  13154 </w:t>
      </w:r>
      <w:r w:rsidR="00175533">
        <w:rPr>
          <w:rFonts w:ascii="Times New Roman" w:eastAsia="Calibri" w:hAnsi="Times New Roman" w:cs="Times New Roman"/>
          <w:sz w:val="28"/>
          <w:szCs w:val="28"/>
        </w:rPr>
        <w:t>экземпляров (5,2</w:t>
      </w:r>
      <w:r w:rsidR="00BE67EE">
        <w:rPr>
          <w:rFonts w:ascii="Times New Roman" w:eastAsia="Calibri" w:hAnsi="Times New Roman" w:cs="Times New Roman"/>
          <w:sz w:val="28"/>
          <w:szCs w:val="28"/>
        </w:rPr>
        <w:t xml:space="preserve"> </w:t>
      </w:r>
      <w:r w:rsidR="00487E3D">
        <w:rPr>
          <w:rFonts w:ascii="Times New Roman" w:eastAsia="Calibri" w:hAnsi="Times New Roman" w:cs="Times New Roman"/>
          <w:sz w:val="28"/>
          <w:szCs w:val="28"/>
        </w:rPr>
        <w:t>% от общего количества книг</w:t>
      </w:r>
      <w:r w:rsidR="00A60EEE">
        <w:rPr>
          <w:rFonts w:ascii="Times New Roman" w:eastAsia="Calibri" w:hAnsi="Times New Roman" w:cs="Times New Roman"/>
          <w:sz w:val="28"/>
          <w:szCs w:val="28"/>
        </w:rPr>
        <w:t>о</w:t>
      </w:r>
      <w:r w:rsidRPr="00837879">
        <w:rPr>
          <w:rFonts w:ascii="Times New Roman" w:eastAsia="Calibri" w:hAnsi="Times New Roman" w:cs="Times New Roman"/>
          <w:sz w:val="28"/>
          <w:szCs w:val="28"/>
        </w:rPr>
        <w:t>выдач).</w:t>
      </w:r>
    </w:p>
    <w:p w:rsidR="00C71E05" w:rsidRDefault="00772CC2" w:rsidP="00C71E05">
      <w:pPr>
        <w:pStyle w:val="a3"/>
        <w:jc w:val="both"/>
        <w:rPr>
          <w:rFonts w:ascii="Times New Roman" w:hAnsi="Times New Roman" w:cs="Times New Roman"/>
          <w:sz w:val="28"/>
          <w:szCs w:val="28"/>
        </w:rPr>
      </w:pPr>
      <w:r w:rsidRPr="00837879">
        <w:rPr>
          <w:rFonts w:ascii="Times New Roman" w:hAnsi="Times New Roman" w:cs="Times New Roman"/>
          <w:sz w:val="28"/>
          <w:szCs w:val="28"/>
        </w:rPr>
        <w:t>Совместно с ГКУК Смоленская областная специальная библиотека для слепых продолжает работу пунк</w:t>
      </w:r>
      <w:r w:rsidR="00C71E05">
        <w:rPr>
          <w:rFonts w:ascii="Times New Roman" w:hAnsi="Times New Roman" w:cs="Times New Roman"/>
          <w:sz w:val="28"/>
          <w:szCs w:val="28"/>
        </w:rPr>
        <w:t>т выдачи литературы на базе ЦБ.</w:t>
      </w:r>
    </w:p>
    <w:p w:rsidR="00772CC2" w:rsidRPr="00837879" w:rsidRDefault="00772CC2" w:rsidP="00C71E05">
      <w:pPr>
        <w:pStyle w:val="a3"/>
        <w:jc w:val="both"/>
        <w:rPr>
          <w:rFonts w:ascii="Times New Roman" w:hAnsi="Times New Roman" w:cs="Times New Roman"/>
          <w:sz w:val="28"/>
          <w:szCs w:val="28"/>
        </w:rPr>
      </w:pPr>
      <w:r w:rsidRPr="00837879">
        <w:rPr>
          <w:rFonts w:ascii="Times New Roman" w:hAnsi="Times New Roman" w:cs="Times New Roman"/>
          <w:sz w:val="28"/>
          <w:szCs w:val="28"/>
        </w:rPr>
        <w:t>В Пржевальской поселковой библиотеке</w:t>
      </w:r>
      <w:r w:rsidR="00AD5861">
        <w:rPr>
          <w:rFonts w:ascii="Times New Roman" w:hAnsi="Times New Roman" w:cs="Times New Roman"/>
          <w:sz w:val="28"/>
          <w:szCs w:val="28"/>
        </w:rPr>
        <w:t xml:space="preserve"> и ДЦРБ</w:t>
      </w:r>
      <w:r w:rsidR="007174D9">
        <w:rPr>
          <w:rFonts w:ascii="Times New Roman" w:hAnsi="Times New Roman" w:cs="Times New Roman"/>
          <w:sz w:val="28"/>
          <w:szCs w:val="28"/>
        </w:rPr>
        <w:t xml:space="preserve"> </w:t>
      </w:r>
      <w:r w:rsidR="00AD5861">
        <w:rPr>
          <w:rFonts w:ascii="Times New Roman" w:hAnsi="Times New Roman" w:cs="Times New Roman"/>
          <w:sz w:val="28"/>
          <w:szCs w:val="28"/>
        </w:rPr>
        <w:t>работаю</w:t>
      </w:r>
      <w:r w:rsidR="00446FE4">
        <w:rPr>
          <w:rFonts w:ascii="Times New Roman" w:hAnsi="Times New Roman" w:cs="Times New Roman"/>
          <w:sz w:val="28"/>
          <w:szCs w:val="28"/>
        </w:rPr>
        <w:t xml:space="preserve">т </w:t>
      </w:r>
      <w:r w:rsidR="00AD5861">
        <w:rPr>
          <w:rFonts w:ascii="Times New Roman" w:hAnsi="Times New Roman" w:cs="Times New Roman"/>
          <w:sz w:val="28"/>
          <w:szCs w:val="28"/>
        </w:rPr>
        <w:t>уголки</w:t>
      </w:r>
      <w:r w:rsidRPr="00837879">
        <w:rPr>
          <w:rFonts w:ascii="Times New Roman" w:hAnsi="Times New Roman" w:cs="Times New Roman"/>
          <w:sz w:val="28"/>
          <w:szCs w:val="28"/>
        </w:rPr>
        <w:t xml:space="preserve"> для слепых и слабовидящих читателей.</w:t>
      </w:r>
    </w:p>
    <w:p w:rsidR="00421B6A" w:rsidRDefault="00421B6A" w:rsidP="00922066">
      <w:pPr>
        <w:spacing w:after="0" w:line="240" w:lineRule="auto"/>
        <w:jc w:val="both"/>
        <w:rPr>
          <w:rFonts w:ascii="Times New Roman" w:hAnsi="Times New Roman" w:cs="Times New Roman"/>
          <w:sz w:val="28"/>
          <w:szCs w:val="28"/>
        </w:rPr>
      </w:pPr>
      <w:r w:rsidRPr="00837879">
        <w:rPr>
          <w:rFonts w:ascii="Times New Roman" w:hAnsi="Times New Roman" w:cs="Times New Roman"/>
          <w:b/>
          <w:sz w:val="28"/>
          <w:szCs w:val="28"/>
        </w:rPr>
        <w:t>2.4</w:t>
      </w:r>
      <w:r w:rsidRPr="00837879">
        <w:rPr>
          <w:rFonts w:ascii="Times New Roman" w:hAnsi="Times New Roman" w:cs="Times New Roman"/>
          <w:sz w:val="28"/>
          <w:szCs w:val="28"/>
        </w:rPr>
        <w:t>. Учреждение является юридическим лицом и действует в соответствии с законодательством Российской Федерации, действующим Уставом и нормативно-правовыми актами МО «Демидовский район» Смоленской области.</w:t>
      </w:r>
    </w:p>
    <w:p w:rsidR="00C71E05" w:rsidRDefault="00ED32B4" w:rsidP="005667F6">
      <w:pPr>
        <w:autoSpaceDE w:val="0"/>
        <w:autoSpaceDN w:val="0"/>
        <w:adjustRightInd w:val="0"/>
        <w:spacing w:after="0" w:line="240" w:lineRule="auto"/>
        <w:jc w:val="both"/>
        <w:rPr>
          <w:rFonts w:ascii="Times New Roman" w:eastAsia="Times New Roman" w:hAnsi="Times New Roman" w:cs="Times New Roman"/>
          <w:sz w:val="28"/>
          <w:szCs w:val="28"/>
        </w:rPr>
      </w:pPr>
      <w:r w:rsidRPr="005667F6">
        <w:rPr>
          <w:rFonts w:ascii="Times New Roman" w:hAnsi="Times New Roman" w:cs="Times New Roman"/>
          <w:b/>
          <w:sz w:val="24"/>
          <w:szCs w:val="24"/>
        </w:rPr>
        <w:t>2.5</w:t>
      </w:r>
      <w:r w:rsidR="005667F6" w:rsidRPr="005667F6">
        <w:rPr>
          <w:rFonts w:ascii="Times New Roman" w:hAnsi="Times New Roman" w:cs="Times New Roman"/>
          <w:b/>
          <w:sz w:val="24"/>
          <w:szCs w:val="24"/>
        </w:rPr>
        <w:t>.</w:t>
      </w:r>
      <w:r w:rsidR="008169B6" w:rsidRPr="00837879">
        <w:rPr>
          <w:rFonts w:ascii="Times New Roman" w:eastAsia="Calibri" w:hAnsi="Times New Roman" w:cs="Times New Roman"/>
          <w:sz w:val="28"/>
          <w:szCs w:val="28"/>
        </w:rPr>
        <w:t>Структурных изменений в сети, связанных с созданием публичных центров правовой информации, многофункциональных культурных</w:t>
      </w:r>
      <w:r w:rsidR="005667F6">
        <w:rPr>
          <w:rFonts w:ascii="Times New Roman" w:eastAsia="Calibri" w:hAnsi="Times New Roman" w:cs="Times New Roman"/>
          <w:sz w:val="28"/>
          <w:szCs w:val="28"/>
        </w:rPr>
        <w:t xml:space="preserve"> центров (МФКЦ) и других, в 2019</w:t>
      </w:r>
      <w:r w:rsidR="008169B6" w:rsidRPr="00837879">
        <w:rPr>
          <w:rFonts w:ascii="Times New Roman" w:eastAsia="Calibri" w:hAnsi="Times New Roman" w:cs="Times New Roman"/>
          <w:sz w:val="28"/>
          <w:szCs w:val="28"/>
        </w:rPr>
        <w:t xml:space="preserve"> году не было. Основная причина – недостаток </w:t>
      </w:r>
      <w:r w:rsidR="008169B6" w:rsidRPr="00837879">
        <w:rPr>
          <w:rFonts w:ascii="Times New Roman" w:eastAsia="Calibri" w:hAnsi="Times New Roman" w:cs="Times New Roman"/>
          <w:sz w:val="28"/>
          <w:szCs w:val="28"/>
        </w:rPr>
        <w:lastRenderedPageBreak/>
        <w:t>бюджетных   средств.</w:t>
      </w:r>
      <w:r w:rsidR="005667F6">
        <w:rPr>
          <w:rFonts w:ascii="Times New Roman" w:eastAsia="Calibri" w:hAnsi="Times New Roman" w:cs="Times New Roman"/>
          <w:sz w:val="28"/>
          <w:szCs w:val="28"/>
        </w:rPr>
        <w:t xml:space="preserve"> </w:t>
      </w:r>
      <w:r w:rsidR="00421B6A" w:rsidRPr="00837879">
        <w:rPr>
          <w:rFonts w:ascii="Times New Roman" w:eastAsia="Times New Roman" w:hAnsi="Times New Roman" w:cs="Times New Roman"/>
          <w:sz w:val="28"/>
          <w:szCs w:val="28"/>
        </w:rPr>
        <w:t xml:space="preserve">В Пржевальской поселковой библиотеки  </w:t>
      </w:r>
      <w:r w:rsidR="003963EB">
        <w:rPr>
          <w:rFonts w:ascii="Times New Roman" w:eastAsia="Times New Roman" w:hAnsi="Times New Roman" w:cs="Times New Roman"/>
          <w:sz w:val="28"/>
          <w:szCs w:val="28"/>
        </w:rPr>
        <w:t xml:space="preserve">уже 2 года как, </w:t>
      </w:r>
      <w:r w:rsidR="00421B6A" w:rsidRPr="00837879">
        <w:rPr>
          <w:rFonts w:ascii="Times New Roman" w:eastAsia="Times New Roman" w:hAnsi="Times New Roman" w:cs="Times New Roman"/>
          <w:sz w:val="28"/>
          <w:szCs w:val="28"/>
        </w:rPr>
        <w:t>организован доступ к порталу государственных и муниципальных услуг, 1 раз в неделю сотрудник МФЦ ведет прием населения на базе библиотеки.</w:t>
      </w:r>
    </w:p>
    <w:p w:rsidR="005667F6" w:rsidRPr="00930934" w:rsidRDefault="005667F6" w:rsidP="005667F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4"/>
          <w:szCs w:val="24"/>
        </w:rPr>
        <w:t xml:space="preserve"> </w:t>
      </w:r>
      <w:r w:rsidR="00421B6A" w:rsidRPr="00837879">
        <w:rPr>
          <w:rFonts w:ascii="Times New Roman" w:hAnsi="Times New Roman" w:cs="Times New Roman"/>
          <w:b/>
          <w:sz w:val="28"/>
          <w:szCs w:val="28"/>
        </w:rPr>
        <w:t>2.</w:t>
      </w:r>
      <w:r>
        <w:rPr>
          <w:rFonts w:ascii="Times New Roman" w:hAnsi="Times New Roman" w:cs="Times New Roman"/>
          <w:b/>
          <w:sz w:val="28"/>
          <w:szCs w:val="28"/>
        </w:rPr>
        <w:t xml:space="preserve">6 </w:t>
      </w:r>
      <w:r w:rsidR="00421B6A" w:rsidRPr="00837879">
        <w:rPr>
          <w:rFonts w:ascii="Times New Roman" w:hAnsi="Times New Roman" w:cs="Times New Roman"/>
          <w:sz w:val="28"/>
          <w:szCs w:val="28"/>
        </w:rPr>
        <w:t xml:space="preserve">. </w:t>
      </w:r>
      <w:r w:rsidRPr="00930934">
        <w:rPr>
          <w:rFonts w:ascii="Times New Roman" w:hAnsi="Times New Roman" w:cs="Times New Roman"/>
          <w:sz w:val="28"/>
          <w:szCs w:val="28"/>
        </w:rPr>
        <w:t>Доступность библиотечных услуг.</w:t>
      </w:r>
    </w:p>
    <w:p w:rsidR="005667F6" w:rsidRPr="00930934" w:rsidRDefault="005667F6" w:rsidP="005667F6">
      <w:pPr>
        <w:spacing w:after="0" w:line="240" w:lineRule="auto"/>
        <w:ind w:left="357"/>
        <w:jc w:val="both"/>
        <w:rPr>
          <w:rFonts w:ascii="Times New Roman" w:eastAsia="Times New Roman" w:hAnsi="Times New Roman" w:cs="Times New Roman"/>
          <w:sz w:val="28"/>
          <w:szCs w:val="28"/>
        </w:rPr>
      </w:pPr>
      <w:r w:rsidRPr="00930934">
        <w:rPr>
          <w:rFonts w:ascii="Times New Roman" w:eastAsia="Calibri" w:hAnsi="Times New Roman" w:cs="Times New Roman"/>
          <w:sz w:val="28"/>
          <w:szCs w:val="28"/>
        </w:rPr>
        <w:t xml:space="preserve">- </w:t>
      </w:r>
      <w:r w:rsidRPr="00930934">
        <w:rPr>
          <w:rFonts w:ascii="Times New Roman" w:eastAsia="Times New Roman" w:hAnsi="Times New Roman" w:cs="Times New Roman"/>
          <w:sz w:val="28"/>
          <w:szCs w:val="28"/>
        </w:rPr>
        <w:t>среднее число жителей на одну библиотеку –</w:t>
      </w:r>
      <w:r w:rsidR="00175533" w:rsidRPr="00930934">
        <w:rPr>
          <w:rFonts w:ascii="Times New Roman" w:eastAsia="Times New Roman" w:hAnsi="Times New Roman" w:cs="Times New Roman"/>
          <w:b/>
          <w:bCs/>
          <w:sz w:val="28"/>
          <w:szCs w:val="28"/>
        </w:rPr>
        <w:t>562</w:t>
      </w:r>
      <w:r w:rsidRPr="00930934">
        <w:rPr>
          <w:rFonts w:ascii="Times New Roman" w:eastAsia="Times New Roman" w:hAnsi="Times New Roman" w:cs="Times New Roman"/>
          <w:b/>
          <w:bCs/>
          <w:sz w:val="28"/>
          <w:szCs w:val="28"/>
        </w:rPr>
        <w:t xml:space="preserve"> </w:t>
      </w:r>
      <w:r w:rsidRPr="00930934">
        <w:rPr>
          <w:rFonts w:ascii="Times New Roman" w:eastAsia="Times New Roman" w:hAnsi="Times New Roman" w:cs="Times New Roman"/>
          <w:sz w:val="28"/>
          <w:szCs w:val="28"/>
        </w:rPr>
        <w:t>человек.</w:t>
      </w:r>
    </w:p>
    <w:p w:rsidR="005667F6" w:rsidRPr="00930934" w:rsidRDefault="005667F6" w:rsidP="005667F6">
      <w:pPr>
        <w:spacing w:after="0" w:line="240" w:lineRule="auto"/>
        <w:ind w:left="357"/>
        <w:jc w:val="both"/>
        <w:rPr>
          <w:rFonts w:ascii="Times New Roman" w:eastAsia="Times New Roman" w:hAnsi="Times New Roman" w:cs="Times New Roman"/>
          <w:sz w:val="28"/>
          <w:szCs w:val="28"/>
        </w:rPr>
      </w:pPr>
      <w:r w:rsidRPr="00930934">
        <w:rPr>
          <w:rFonts w:ascii="Times New Roman" w:eastAsia="Times New Roman" w:hAnsi="Times New Roman" w:cs="Times New Roman"/>
          <w:sz w:val="28"/>
          <w:szCs w:val="28"/>
        </w:rPr>
        <w:t xml:space="preserve">- </w:t>
      </w:r>
      <w:r w:rsidRPr="00930934">
        <w:rPr>
          <w:rFonts w:ascii="Times New Roman" w:hAnsi="Times New Roman" w:cs="Times New Roman"/>
          <w:sz w:val="28"/>
          <w:szCs w:val="28"/>
        </w:rPr>
        <w:t>число населенных пунктов и жителей, не имеющих возможности доступа к библиотечным услугам</w:t>
      </w:r>
      <w:r w:rsidR="00175533" w:rsidRPr="00930934">
        <w:rPr>
          <w:rFonts w:ascii="Times New Roman" w:hAnsi="Times New Roman" w:cs="Times New Roman"/>
          <w:sz w:val="28"/>
          <w:szCs w:val="28"/>
        </w:rPr>
        <w:t xml:space="preserve"> – 0 </w:t>
      </w:r>
      <w:r w:rsidRPr="00930934">
        <w:rPr>
          <w:rFonts w:ascii="Times New Roman" w:hAnsi="Times New Roman" w:cs="Times New Roman"/>
          <w:sz w:val="28"/>
          <w:szCs w:val="28"/>
        </w:rPr>
        <w:t>;</w:t>
      </w:r>
    </w:p>
    <w:p w:rsidR="00792384" w:rsidRPr="00930934" w:rsidRDefault="005667F6" w:rsidP="005667F6">
      <w:pPr>
        <w:spacing w:after="0" w:line="240" w:lineRule="auto"/>
        <w:jc w:val="both"/>
        <w:rPr>
          <w:rFonts w:ascii="Times New Roman" w:eastAsia="Times New Roman" w:hAnsi="Times New Roman" w:cs="Times New Roman"/>
          <w:sz w:val="28"/>
          <w:szCs w:val="28"/>
        </w:rPr>
      </w:pPr>
      <w:r w:rsidRPr="00930934">
        <w:rPr>
          <w:rFonts w:ascii="Times New Roman" w:eastAsia="Times New Roman" w:hAnsi="Times New Roman" w:cs="Times New Roman"/>
          <w:sz w:val="28"/>
          <w:szCs w:val="28"/>
        </w:rPr>
        <w:t xml:space="preserve">  </w:t>
      </w:r>
      <w:r w:rsidR="007174D9" w:rsidRPr="00930934">
        <w:rPr>
          <w:rFonts w:ascii="Times New Roman" w:hAnsi="Times New Roman" w:cs="Times New Roman"/>
          <w:sz w:val="28"/>
          <w:szCs w:val="28"/>
        </w:rPr>
        <w:t xml:space="preserve">   </w:t>
      </w:r>
      <w:r w:rsidR="00792384" w:rsidRPr="00930934">
        <w:rPr>
          <w:rFonts w:ascii="Times New Roman" w:hAnsi="Times New Roman" w:cs="Times New Roman"/>
          <w:sz w:val="28"/>
          <w:szCs w:val="28"/>
        </w:rPr>
        <w:t xml:space="preserve">- число библиотек, работающих по сокращенному графику – </w:t>
      </w:r>
      <w:r w:rsidR="0035663D" w:rsidRPr="00930934">
        <w:rPr>
          <w:rFonts w:ascii="Times New Roman" w:hAnsi="Times New Roman" w:cs="Times New Roman"/>
          <w:b/>
          <w:bCs/>
          <w:sz w:val="28"/>
          <w:szCs w:val="28"/>
        </w:rPr>
        <w:t>16 (</w:t>
      </w:r>
      <w:r w:rsidR="007174D9" w:rsidRPr="00930934">
        <w:rPr>
          <w:rFonts w:ascii="Times New Roman" w:hAnsi="Times New Roman" w:cs="Times New Roman"/>
          <w:b/>
          <w:bCs/>
          <w:sz w:val="28"/>
          <w:szCs w:val="28"/>
        </w:rPr>
        <w:t xml:space="preserve"> </w:t>
      </w:r>
      <w:r w:rsidR="0035663D" w:rsidRPr="00930934">
        <w:rPr>
          <w:rFonts w:ascii="Times New Roman" w:hAnsi="Times New Roman" w:cs="Times New Roman"/>
          <w:sz w:val="28"/>
          <w:szCs w:val="28"/>
        </w:rPr>
        <w:t>4 на 0,25 ставки,</w:t>
      </w:r>
      <w:r w:rsidR="007174D9" w:rsidRPr="00930934">
        <w:rPr>
          <w:rFonts w:ascii="Times New Roman" w:hAnsi="Times New Roman" w:cs="Times New Roman"/>
          <w:sz w:val="28"/>
          <w:szCs w:val="28"/>
        </w:rPr>
        <w:t xml:space="preserve"> </w:t>
      </w:r>
      <w:r w:rsidR="0035663D" w:rsidRPr="00930934">
        <w:rPr>
          <w:rFonts w:ascii="Times New Roman" w:hAnsi="Times New Roman" w:cs="Times New Roman"/>
          <w:sz w:val="28"/>
          <w:szCs w:val="28"/>
        </w:rPr>
        <w:t>6 на 0,5 ставки,</w:t>
      </w:r>
      <w:r w:rsidR="007174D9" w:rsidRPr="00930934">
        <w:rPr>
          <w:rFonts w:ascii="Times New Roman" w:hAnsi="Times New Roman" w:cs="Times New Roman"/>
          <w:sz w:val="28"/>
          <w:szCs w:val="28"/>
        </w:rPr>
        <w:t xml:space="preserve"> </w:t>
      </w:r>
      <w:r w:rsidR="0035663D" w:rsidRPr="00930934">
        <w:rPr>
          <w:rFonts w:ascii="Times New Roman" w:hAnsi="Times New Roman" w:cs="Times New Roman"/>
          <w:sz w:val="28"/>
          <w:szCs w:val="28"/>
        </w:rPr>
        <w:t>6 на 0,75 ставки)</w:t>
      </w:r>
      <w:r w:rsidR="00BB4249" w:rsidRPr="00930934">
        <w:rPr>
          <w:rFonts w:ascii="Times New Roman" w:hAnsi="Times New Roman" w:cs="Times New Roman"/>
          <w:b/>
          <w:bCs/>
          <w:sz w:val="28"/>
          <w:szCs w:val="28"/>
        </w:rPr>
        <w:t>;</w:t>
      </w:r>
    </w:p>
    <w:p w:rsidR="007651FD" w:rsidRPr="007651FD" w:rsidRDefault="00792384" w:rsidP="009F5FA8">
      <w:pPr>
        <w:shd w:val="clear" w:color="auto" w:fill="FFFFFF"/>
        <w:spacing w:after="0"/>
        <w:jc w:val="both"/>
        <w:rPr>
          <w:rFonts w:ascii="Times New Roman" w:eastAsia="Times New Roman" w:hAnsi="Times New Roman" w:cs="Times New Roman"/>
          <w:color w:val="000000"/>
          <w:sz w:val="28"/>
          <w:szCs w:val="28"/>
        </w:rPr>
      </w:pPr>
      <w:r w:rsidRPr="00CF0C42">
        <w:rPr>
          <w:rFonts w:ascii="Times New Roman" w:eastAsia="Times New Roman" w:hAnsi="Times New Roman" w:cs="Times New Roman"/>
          <w:b/>
          <w:bCs/>
          <w:sz w:val="28"/>
          <w:szCs w:val="28"/>
          <w:u w:val="single"/>
        </w:rPr>
        <w:t> </w:t>
      </w:r>
      <w:r w:rsidR="005667F6">
        <w:rPr>
          <w:rFonts w:ascii="Times New Roman" w:eastAsia="Calibri" w:hAnsi="Times New Roman" w:cs="Times New Roman"/>
          <w:b/>
          <w:sz w:val="28"/>
          <w:szCs w:val="28"/>
          <w:u w:val="single"/>
        </w:rPr>
        <w:t>2.7</w:t>
      </w:r>
      <w:r w:rsidR="008169B6" w:rsidRPr="00CF0C42">
        <w:rPr>
          <w:rFonts w:ascii="Times New Roman" w:eastAsia="Calibri" w:hAnsi="Times New Roman" w:cs="Times New Roman"/>
          <w:b/>
          <w:sz w:val="28"/>
          <w:szCs w:val="28"/>
          <w:u w:val="single"/>
        </w:rPr>
        <w:t xml:space="preserve">. </w:t>
      </w:r>
      <w:r w:rsidR="004218BB" w:rsidRPr="00CF0C42">
        <w:rPr>
          <w:rFonts w:ascii="Times New Roman" w:eastAsia="Calibri" w:hAnsi="Times New Roman" w:cs="Times New Roman"/>
          <w:b/>
          <w:sz w:val="28"/>
          <w:szCs w:val="28"/>
          <w:u w:val="single"/>
        </w:rPr>
        <w:t>Краткие выводы</w:t>
      </w:r>
      <w:r w:rsidR="004218BB" w:rsidRPr="007651FD">
        <w:rPr>
          <w:rFonts w:ascii="Times New Roman" w:eastAsia="Calibri" w:hAnsi="Times New Roman" w:cs="Times New Roman"/>
          <w:sz w:val="28"/>
          <w:szCs w:val="28"/>
          <w:u w:val="single"/>
        </w:rPr>
        <w:t>.</w:t>
      </w:r>
      <w:r w:rsidR="003F7204">
        <w:rPr>
          <w:rFonts w:ascii="Times New Roman" w:eastAsia="Calibri" w:hAnsi="Times New Roman" w:cs="Times New Roman"/>
          <w:sz w:val="28"/>
          <w:szCs w:val="28"/>
          <w:u w:val="single"/>
        </w:rPr>
        <w:t xml:space="preserve"> </w:t>
      </w:r>
      <w:r w:rsidR="007174D9" w:rsidRPr="007651FD">
        <w:rPr>
          <w:rFonts w:ascii="Times New Roman" w:eastAsia="Calibri" w:hAnsi="Times New Roman" w:cs="Times New Roman"/>
          <w:sz w:val="28"/>
          <w:szCs w:val="28"/>
        </w:rPr>
        <w:t>В 2019</w:t>
      </w:r>
      <w:r w:rsidR="008169B6" w:rsidRPr="007651FD">
        <w:rPr>
          <w:rFonts w:ascii="Times New Roman" w:eastAsia="Calibri" w:hAnsi="Times New Roman" w:cs="Times New Roman"/>
          <w:sz w:val="28"/>
          <w:szCs w:val="28"/>
        </w:rPr>
        <w:t xml:space="preserve"> году</w:t>
      </w:r>
      <w:r w:rsidR="00060772" w:rsidRPr="007651FD">
        <w:rPr>
          <w:rFonts w:ascii="Times New Roman" w:eastAsia="Calibri" w:hAnsi="Times New Roman" w:cs="Times New Roman"/>
          <w:sz w:val="28"/>
          <w:szCs w:val="28"/>
        </w:rPr>
        <w:t xml:space="preserve"> количество </w:t>
      </w:r>
      <w:r w:rsidR="008169B6" w:rsidRPr="007651FD">
        <w:rPr>
          <w:rFonts w:ascii="Times New Roman" w:eastAsia="Calibri" w:hAnsi="Times New Roman" w:cs="Times New Roman"/>
          <w:sz w:val="28"/>
          <w:szCs w:val="28"/>
        </w:rPr>
        <w:t xml:space="preserve"> муниципальных библиотек района  сохранилась без изменений, главная заслуга в этом Администрации МО «Демидов</w:t>
      </w:r>
      <w:r w:rsidR="00F946B6" w:rsidRPr="007651FD">
        <w:rPr>
          <w:rFonts w:ascii="Times New Roman" w:eastAsia="Calibri" w:hAnsi="Times New Roman" w:cs="Times New Roman"/>
          <w:sz w:val="28"/>
          <w:szCs w:val="28"/>
        </w:rPr>
        <w:t>ский район» Смоленской области,</w:t>
      </w:r>
      <w:r w:rsidR="008169B6" w:rsidRPr="007651FD">
        <w:rPr>
          <w:rFonts w:ascii="Times New Roman" w:eastAsia="Calibri" w:hAnsi="Times New Roman" w:cs="Times New Roman"/>
          <w:sz w:val="28"/>
          <w:szCs w:val="28"/>
        </w:rPr>
        <w:t xml:space="preserve">  которая на протяжении ряда лет поддерживает   </w:t>
      </w:r>
      <w:r w:rsidR="00060772" w:rsidRPr="007651FD">
        <w:rPr>
          <w:rFonts w:ascii="Times New Roman" w:eastAsia="Calibri" w:hAnsi="Times New Roman" w:cs="Times New Roman"/>
          <w:sz w:val="28"/>
          <w:szCs w:val="28"/>
        </w:rPr>
        <w:t>сеть</w:t>
      </w:r>
      <w:r w:rsidR="00013F5D">
        <w:rPr>
          <w:rFonts w:ascii="Times New Roman" w:eastAsia="Calibri" w:hAnsi="Times New Roman" w:cs="Times New Roman"/>
          <w:sz w:val="28"/>
          <w:szCs w:val="28"/>
        </w:rPr>
        <w:t xml:space="preserve">. </w:t>
      </w:r>
      <w:r w:rsidR="008169B6" w:rsidRPr="007651FD">
        <w:rPr>
          <w:rFonts w:ascii="Times New Roman" w:eastAsia="Calibri" w:hAnsi="Times New Roman" w:cs="Times New Roman"/>
          <w:sz w:val="28"/>
          <w:szCs w:val="28"/>
        </w:rPr>
        <w:t>Сегодня библиотеки, в том числе сельские, все увереннее выходят в виртуальное пространство, расширяют ассортимент предоставляемых населению дополнительных услуг</w:t>
      </w:r>
      <w:r w:rsidR="0009106B" w:rsidRPr="007651FD">
        <w:rPr>
          <w:rFonts w:ascii="Times New Roman" w:eastAsia="Calibri" w:hAnsi="Times New Roman" w:cs="Times New Roman"/>
          <w:sz w:val="28"/>
          <w:szCs w:val="28"/>
        </w:rPr>
        <w:t xml:space="preserve">. </w:t>
      </w:r>
      <w:r w:rsidR="007651FD" w:rsidRPr="007651FD">
        <w:rPr>
          <w:rFonts w:ascii="Times New Roman" w:eastAsia="Times New Roman" w:hAnsi="Times New Roman" w:cs="Times New Roman"/>
          <w:color w:val="000000"/>
          <w:sz w:val="28"/>
          <w:szCs w:val="28"/>
        </w:rPr>
        <w:t>Доступность является ключевым понятием современной библиотеки. Акцент делается на</w:t>
      </w:r>
      <w:r w:rsidR="007651FD">
        <w:rPr>
          <w:rFonts w:ascii="Times New Roman" w:eastAsia="Times New Roman" w:hAnsi="Times New Roman" w:cs="Times New Roman"/>
          <w:color w:val="000000"/>
          <w:sz w:val="28"/>
          <w:szCs w:val="28"/>
        </w:rPr>
        <w:t xml:space="preserve"> </w:t>
      </w:r>
      <w:r w:rsidR="007651FD" w:rsidRPr="007651FD">
        <w:rPr>
          <w:rFonts w:ascii="Times New Roman" w:eastAsia="Times New Roman" w:hAnsi="Times New Roman" w:cs="Times New Roman"/>
          <w:color w:val="000000"/>
          <w:sz w:val="28"/>
          <w:szCs w:val="28"/>
        </w:rPr>
        <w:t>создании условий получения и распространения информации и знаний, приобщения к культурным ценностям. Доступность рассматривается в нескольких аспектах, в том числе: когда библиотека открыта для всех категорий пользователей, включая лиц с ограниченными возможностями; когда библиотека находится в наиболее доступном для большинства пользователей месте</w:t>
      </w:r>
      <w:r w:rsidR="007F3613">
        <w:rPr>
          <w:rFonts w:ascii="Times New Roman" w:eastAsia="Times New Roman" w:hAnsi="Times New Roman" w:cs="Times New Roman"/>
          <w:color w:val="000000"/>
          <w:sz w:val="28"/>
          <w:szCs w:val="28"/>
        </w:rPr>
        <w:t xml:space="preserve"> </w:t>
      </w:r>
      <w:r w:rsidR="007651FD" w:rsidRPr="007651FD">
        <w:rPr>
          <w:rFonts w:ascii="Times New Roman" w:eastAsia="Times New Roman" w:hAnsi="Times New Roman" w:cs="Times New Roman"/>
          <w:color w:val="000000"/>
          <w:sz w:val="28"/>
          <w:szCs w:val="28"/>
        </w:rPr>
        <w:t>города, района, сельского поселения;</w:t>
      </w:r>
      <w:r w:rsidR="007F3613">
        <w:rPr>
          <w:rFonts w:ascii="Times New Roman" w:eastAsia="Times New Roman" w:hAnsi="Times New Roman" w:cs="Times New Roman"/>
          <w:color w:val="000000"/>
          <w:sz w:val="28"/>
          <w:szCs w:val="28"/>
        </w:rPr>
        <w:t xml:space="preserve"> </w:t>
      </w:r>
      <w:r w:rsidR="007651FD" w:rsidRPr="007651FD">
        <w:rPr>
          <w:rFonts w:ascii="Times New Roman" w:eastAsia="Times New Roman" w:hAnsi="Times New Roman" w:cs="Times New Roman"/>
          <w:color w:val="000000"/>
          <w:sz w:val="28"/>
          <w:szCs w:val="28"/>
        </w:rPr>
        <w:t>когда используется любая удобная для граждан форма доступа к информации: в стационарной библиотеке (библиотечном пункте),</w:t>
      </w:r>
      <w:r w:rsidR="005A3201">
        <w:rPr>
          <w:rFonts w:ascii="Times New Roman" w:eastAsia="Times New Roman" w:hAnsi="Times New Roman" w:cs="Times New Roman"/>
          <w:color w:val="000000"/>
          <w:sz w:val="28"/>
          <w:szCs w:val="28"/>
        </w:rPr>
        <w:t xml:space="preserve"> </w:t>
      </w:r>
      <w:r w:rsidR="007651FD" w:rsidRPr="007651FD">
        <w:rPr>
          <w:rFonts w:ascii="Times New Roman" w:eastAsia="Times New Roman" w:hAnsi="Times New Roman" w:cs="Times New Roman"/>
          <w:color w:val="000000"/>
          <w:sz w:val="28"/>
          <w:szCs w:val="28"/>
        </w:rPr>
        <w:t>посредством информационно-коммуникационных средств;</w:t>
      </w:r>
      <w:r w:rsidR="009F5FA8">
        <w:rPr>
          <w:rFonts w:ascii="Times New Roman" w:eastAsia="Times New Roman" w:hAnsi="Times New Roman" w:cs="Times New Roman"/>
          <w:color w:val="000000"/>
          <w:sz w:val="28"/>
          <w:szCs w:val="28"/>
        </w:rPr>
        <w:t xml:space="preserve"> </w:t>
      </w:r>
      <w:r w:rsidR="007651FD" w:rsidRPr="007651FD">
        <w:rPr>
          <w:rFonts w:ascii="Times New Roman" w:eastAsia="Times New Roman" w:hAnsi="Times New Roman" w:cs="Times New Roman"/>
          <w:color w:val="000000"/>
          <w:sz w:val="28"/>
          <w:szCs w:val="28"/>
        </w:rPr>
        <w:t>когда библиотека открыта в самые удобные для большинства посетителей часы и дни недели;</w:t>
      </w:r>
      <w:r w:rsidR="009F5FA8">
        <w:rPr>
          <w:rFonts w:ascii="Times New Roman" w:eastAsia="Times New Roman" w:hAnsi="Times New Roman" w:cs="Times New Roman"/>
          <w:color w:val="000000"/>
          <w:sz w:val="28"/>
          <w:szCs w:val="28"/>
        </w:rPr>
        <w:t xml:space="preserve"> </w:t>
      </w:r>
      <w:r w:rsidR="007651FD" w:rsidRPr="007651FD">
        <w:rPr>
          <w:rFonts w:ascii="Times New Roman" w:eastAsia="Times New Roman" w:hAnsi="Times New Roman" w:cs="Times New Roman"/>
          <w:color w:val="000000"/>
          <w:sz w:val="28"/>
          <w:szCs w:val="28"/>
        </w:rPr>
        <w:t>когда фонд библиотеки комплектуется регулярно документами на разных носителях,</w:t>
      </w:r>
      <w:r w:rsidR="007F3613">
        <w:rPr>
          <w:rFonts w:ascii="Times New Roman" w:eastAsia="Times New Roman" w:hAnsi="Times New Roman" w:cs="Times New Roman"/>
          <w:color w:val="000000"/>
          <w:sz w:val="28"/>
          <w:szCs w:val="28"/>
        </w:rPr>
        <w:t xml:space="preserve"> </w:t>
      </w:r>
      <w:r w:rsidR="007651FD" w:rsidRPr="007651FD">
        <w:rPr>
          <w:rFonts w:ascii="Times New Roman" w:eastAsia="Times New Roman" w:hAnsi="Times New Roman" w:cs="Times New Roman"/>
          <w:color w:val="000000"/>
          <w:sz w:val="28"/>
          <w:szCs w:val="28"/>
        </w:rPr>
        <w:t>содержит многообразие представленных позиций и взглядов;</w:t>
      </w:r>
      <w:r w:rsidR="009F5FA8">
        <w:rPr>
          <w:rFonts w:ascii="Times New Roman" w:eastAsia="Times New Roman" w:hAnsi="Times New Roman" w:cs="Times New Roman"/>
          <w:color w:val="000000"/>
          <w:sz w:val="28"/>
          <w:szCs w:val="28"/>
        </w:rPr>
        <w:t xml:space="preserve"> </w:t>
      </w:r>
      <w:r w:rsidR="007651FD" w:rsidRPr="007651FD">
        <w:rPr>
          <w:rFonts w:ascii="Times New Roman" w:eastAsia="Times New Roman" w:hAnsi="Times New Roman" w:cs="Times New Roman"/>
          <w:color w:val="000000"/>
          <w:sz w:val="28"/>
          <w:szCs w:val="28"/>
        </w:rPr>
        <w:t>когда основные услуги предоставляются библиотекой бесплатно.</w:t>
      </w:r>
    </w:p>
    <w:p w:rsidR="007651FD" w:rsidRPr="007651FD" w:rsidRDefault="005A3201" w:rsidP="007F3613">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7651FD" w:rsidRPr="007651FD">
        <w:rPr>
          <w:rFonts w:ascii="Times New Roman" w:eastAsia="Times New Roman" w:hAnsi="Times New Roman" w:cs="Times New Roman"/>
          <w:color w:val="000000"/>
          <w:sz w:val="28"/>
          <w:szCs w:val="28"/>
        </w:rPr>
        <w:t xml:space="preserve">Библиотечная сеть Демидовского района с учетом всех трансформаций продолжает охватывать все </w:t>
      </w:r>
      <w:r w:rsidR="007F3613">
        <w:rPr>
          <w:rFonts w:ascii="Times New Roman" w:eastAsia="Times New Roman" w:hAnsi="Times New Roman" w:cs="Times New Roman"/>
          <w:color w:val="000000"/>
          <w:sz w:val="28"/>
          <w:szCs w:val="28"/>
        </w:rPr>
        <w:t xml:space="preserve">удаленные </w:t>
      </w:r>
      <w:r w:rsidR="00013F5D">
        <w:rPr>
          <w:rFonts w:ascii="Times New Roman" w:eastAsia="Times New Roman" w:hAnsi="Times New Roman" w:cs="Times New Roman"/>
          <w:color w:val="000000"/>
          <w:sz w:val="28"/>
          <w:szCs w:val="28"/>
        </w:rPr>
        <w:t>места района, что положительно влияет на ф</w:t>
      </w:r>
      <w:r w:rsidR="007651FD" w:rsidRPr="007651FD">
        <w:rPr>
          <w:rFonts w:ascii="Times New Roman" w:eastAsia="Times New Roman" w:hAnsi="Times New Roman" w:cs="Times New Roman"/>
          <w:color w:val="000000"/>
          <w:sz w:val="28"/>
          <w:szCs w:val="28"/>
        </w:rPr>
        <w:t xml:space="preserve">ормирование единого информационного и культурного пространства для жителей </w:t>
      </w:r>
      <w:r w:rsidR="00BB3726">
        <w:rPr>
          <w:rFonts w:ascii="Times New Roman" w:eastAsia="Times New Roman" w:hAnsi="Times New Roman" w:cs="Times New Roman"/>
          <w:color w:val="000000"/>
          <w:sz w:val="28"/>
          <w:szCs w:val="28"/>
        </w:rPr>
        <w:t xml:space="preserve"> </w:t>
      </w:r>
      <w:r w:rsidR="007651FD" w:rsidRPr="007651FD">
        <w:rPr>
          <w:rFonts w:ascii="Times New Roman" w:eastAsia="Times New Roman" w:hAnsi="Times New Roman" w:cs="Times New Roman"/>
          <w:color w:val="000000"/>
          <w:sz w:val="28"/>
          <w:szCs w:val="28"/>
        </w:rPr>
        <w:t>и создает равные условия доступа к информации  для различных групп.</w:t>
      </w:r>
    </w:p>
    <w:p w:rsidR="00013F5D" w:rsidRPr="00013F5D" w:rsidRDefault="00013F5D" w:rsidP="00013F5D">
      <w:pPr>
        <w:jc w:val="both"/>
        <w:rPr>
          <w:bCs/>
          <w:sz w:val="28"/>
          <w:szCs w:val="28"/>
        </w:rPr>
      </w:pPr>
      <w:r w:rsidRPr="00BB3726">
        <w:rPr>
          <w:rFonts w:ascii="Times New Roman" w:hAnsi="Times New Roman" w:cs="Times New Roman"/>
          <w:sz w:val="28"/>
          <w:szCs w:val="28"/>
        </w:rPr>
        <w:t xml:space="preserve">  </w:t>
      </w:r>
      <w:r w:rsidR="009F5FA8">
        <w:rPr>
          <w:rFonts w:ascii="Times New Roman" w:hAnsi="Times New Roman" w:cs="Times New Roman"/>
          <w:sz w:val="28"/>
          <w:szCs w:val="28"/>
        </w:rPr>
        <w:t xml:space="preserve">  </w:t>
      </w:r>
      <w:r w:rsidRPr="00BB3726">
        <w:rPr>
          <w:rFonts w:ascii="Times New Roman" w:hAnsi="Times New Roman" w:cs="Times New Roman"/>
          <w:sz w:val="28"/>
          <w:szCs w:val="28"/>
        </w:rPr>
        <w:t>В соответствии</w:t>
      </w:r>
      <w:r w:rsidRPr="00060772">
        <w:rPr>
          <w:rFonts w:ascii="Times New Roman" w:hAnsi="Times New Roman" w:cs="Times New Roman"/>
          <w:sz w:val="28"/>
          <w:szCs w:val="28"/>
        </w:rPr>
        <w:t xml:space="preserve"> с Федеральным законом № 256 от 21 июля 2014 г.              «О внесении изменений в отдельные законодательные акты Российской Федерации по вопросам проведения независимой оценки качества оказания услуг организациями в сфере культуры, социального обслуживания, охраны здоровья и образования» в МБУК ЦБС Демидовского района проводилась </w:t>
      </w:r>
      <w:r w:rsidRPr="00EF4A6C">
        <w:rPr>
          <w:rFonts w:ascii="Times New Roman" w:hAnsi="Times New Roman" w:cs="Times New Roman"/>
          <w:b/>
          <w:sz w:val="28"/>
          <w:szCs w:val="28"/>
        </w:rPr>
        <w:t>независимая оценка качества оказания услуг</w:t>
      </w:r>
      <w:r>
        <w:rPr>
          <w:rFonts w:ascii="Times New Roman" w:hAnsi="Times New Roman" w:cs="Times New Roman"/>
          <w:b/>
          <w:sz w:val="28"/>
          <w:szCs w:val="28"/>
        </w:rPr>
        <w:t xml:space="preserve"> </w:t>
      </w:r>
      <w:r w:rsidRPr="00F348E5">
        <w:rPr>
          <w:bCs/>
          <w:sz w:val="28"/>
          <w:szCs w:val="28"/>
        </w:rPr>
        <w:t xml:space="preserve"> </w:t>
      </w:r>
      <w:r w:rsidRPr="0051395B">
        <w:rPr>
          <w:rFonts w:ascii="Times New Roman" w:hAnsi="Times New Roman" w:cs="Times New Roman"/>
          <w:bCs/>
          <w:sz w:val="28"/>
          <w:szCs w:val="28"/>
        </w:rPr>
        <w:t xml:space="preserve">Автономной некоммерческой организацией «Смоленский научно-образовательный центр». </w:t>
      </w:r>
      <w:r w:rsidRPr="0051395B">
        <w:rPr>
          <w:rFonts w:ascii="Times New Roman" w:hAnsi="Times New Roman" w:cs="Times New Roman"/>
          <w:sz w:val="28"/>
          <w:szCs w:val="28"/>
        </w:rPr>
        <w:t xml:space="preserve"> В ходе анкетирования было опрошено 50 человек</w:t>
      </w:r>
      <w:r w:rsidRPr="0051395B">
        <w:rPr>
          <w:rFonts w:ascii="Times New Roman" w:hAnsi="Times New Roman" w:cs="Times New Roman"/>
          <w:i/>
          <w:sz w:val="28"/>
          <w:szCs w:val="28"/>
        </w:rPr>
        <w:t xml:space="preserve">, </w:t>
      </w:r>
      <w:r w:rsidRPr="0051395B">
        <w:rPr>
          <w:rFonts w:ascii="Times New Roman" w:hAnsi="Times New Roman" w:cs="Times New Roman"/>
          <w:sz w:val="28"/>
          <w:szCs w:val="28"/>
        </w:rPr>
        <w:t>которые</w:t>
      </w:r>
      <w:r w:rsidRPr="00060772">
        <w:rPr>
          <w:rFonts w:ascii="Times New Roman" w:hAnsi="Times New Roman" w:cs="Times New Roman"/>
          <w:sz w:val="28"/>
          <w:szCs w:val="28"/>
        </w:rPr>
        <w:t xml:space="preserve"> </w:t>
      </w:r>
      <w:r w:rsidRPr="00060772">
        <w:rPr>
          <w:rFonts w:ascii="Times New Roman" w:hAnsi="Times New Roman" w:cs="Times New Roman"/>
          <w:sz w:val="28"/>
          <w:szCs w:val="28"/>
        </w:rPr>
        <w:lastRenderedPageBreak/>
        <w:t>пользуются услугами  и посещают библиотеки системы.</w:t>
      </w:r>
      <w:r>
        <w:rPr>
          <w:rFonts w:ascii="Times New Roman" w:hAnsi="Times New Roman" w:cs="Times New Roman"/>
          <w:sz w:val="28"/>
          <w:szCs w:val="28"/>
        </w:rPr>
        <w:t xml:space="preserve"> </w:t>
      </w:r>
      <w:r w:rsidRPr="00060772">
        <w:rPr>
          <w:rFonts w:ascii="Times New Roman" w:eastAsia="Times New Roman" w:hAnsi="Times New Roman" w:cs="Times New Roman"/>
          <w:color w:val="000000"/>
          <w:sz w:val="28"/>
          <w:szCs w:val="28"/>
        </w:rPr>
        <w:t xml:space="preserve">Общий балл  по независимой  оценке качества оказания услуг  составил </w:t>
      </w:r>
      <w:r w:rsidR="00307FDE">
        <w:rPr>
          <w:rFonts w:ascii="Times New Roman" w:eastAsia="Times New Roman" w:hAnsi="Times New Roman" w:cs="Times New Roman"/>
          <w:b/>
          <w:color w:val="000000"/>
          <w:sz w:val="28"/>
          <w:szCs w:val="28"/>
        </w:rPr>
        <w:t>91</w:t>
      </w:r>
      <w:r>
        <w:rPr>
          <w:rFonts w:ascii="Times New Roman" w:eastAsia="Times New Roman" w:hAnsi="Times New Roman" w:cs="Times New Roman"/>
          <w:b/>
          <w:color w:val="000000"/>
          <w:sz w:val="28"/>
          <w:szCs w:val="28"/>
        </w:rPr>
        <w:t xml:space="preserve">,5 </w:t>
      </w:r>
      <w:r>
        <w:rPr>
          <w:rFonts w:ascii="Times New Roman" w:eastAsia="Times New Roman" w:hAnsi="Times New Roman" w:cs="Times New Roman"/>
          <w:color w:val="000000"/>
          <w:sz w:val="28"/>
          <w:szCs w:val="28"/>
        </w:rPr>
        <w:t>(из 100</w:t>
      </w:r>
      <w:r w:rsidRPr="00060772">
        <w:rPr>
          <w:rFonts w:ascii="Times New Roman" w:eastAsia="Times New Roman" w:hAnsi="Times New Roman" w:cs="Times New Roman"/>
          <w:color w:val="000000"/>
          <w:sz w:val="28"/>
          <w:szCs w:val="28"/>
        </w:rPr>
        <w:t xml:space="preserve">). Информация по независимой оценке размещена на официальном сайте </w:t>
      </w:r>
      <w:r>
        <w:rPr>
          <w:rFonts w:ascii="Times New Roman" w:eastAsia="Times New Roman" w:hAnsi="Times New Roman" w:cs="Times New Roman"/>
          <w:color w:val="000000"/>
          <w:sz w:val="28"/>
          <w:szCs w:val="28"/>
        </w:rPr>
        <w:t xml:space="preserve"> и сайте </w:t>
      </w:r>
      <w:r w:rsidRPr="00060772">
        <w:rPr>
          <w:rFonts w:ascii="Times New Roman" w:eastAsia="Times New Roman" w:hAnsi="Times New Roman" w:cs="Times New Roman"/>
          <w:color w:val="000000"/>
          <w:sz w:val="28"/>
          <w:szCs w:val="28"/>
        </w:rPr>
        <w:t>МБУК ЦБС.</w:t>
      </w:r>
    </w:p>
    <w:p w:rsidR="009A2C23" w:rsidRPr="00AD6C14" w:rsidRDefault="005347A9" w:rsidP="005347A9">
      <w:pPr>
        <w:spacing w:after="0"/>
        <w:rPr>
          <w:rFonts w:ascii="Times New Roman" w:hAnsi="Times New Roman" w:cs="Times New Roman"/>
          <w:sz w:val="28"/>
          <w:szCs w:val="28"/>
        </w:rPr>
      </w:pPr>
      <w:r>
        <w:rPr>
          <w:rFonts w:ascii="Times New Roman" w:eastAsia="Calibri" w:hAnsi="Times New Roman" w:cs="Times New Roman"/>
          <w:sz w:val="28"/>
          <w:szCs w:val="28"/>
        </w:rPr>
        <w:t xml:space="preserve">                                      </w:t>
      </w:r>
      <w:r w:rsidR="009A2C23" w:rsidRPr="00AD6C14">
        <w:rPr>
          <w:rFonts w:ascii="Times New Roman" w:hAnsi="Times New Roman" w:cs="Times New Roman"/>
          <w:b/>
          <w:color w:val="632423" w:themeColor="accent2" w:themeShade="80"/>
          <w:sz w:val="28"/>
          <w:szCs w:val="28"/>
          <w:u w:val="single"/>
        </w:rPr>
        <w:t xml:space="preserve">3. </w:t>
      </w:r>
      <w:r w:rsidR="0035663D" w:rsidRPr="00AD6C14">
        <w:rPr>
          <w:rFonts w:ascii="Times New Roman" w:hAnsi="Times New Roman" w:cs="Times New Roman"/>
          <w:b/>
          <w:color w:val="632423" w:themeColor="accent2" w:themeShade="80"/>
          <w:sz w:val="28"/>
          <w:szCs w:val="28"/>
          <w:u w:val="single"/>
        </w:rPr>
        <w:t>Статистические показатели</w:t>
      </w:r>
    </w:p>
    <w:p w:rsidR="0082735A" w:rsidRDefault="00F55EC7" w:rsidP="0082735A">
      <w:pPr>
        <w:pStyle w:val="Default"/>
        <w:jc w:val="both"/>
        <w:rPr>
          <w:sz w:val="28"/>
          <w:szCs w:val="28"/>
        </w:rPr>
      </w:pPr>
      <w:r w:rsidRPr="00F55EC7">
        <w:rPr>
          <w:rFonts w:eastAsia="Times New Roman"/>
          <w:b/>
          <w:sz w:val="28"/>
          <w:szCs w:val="28"/>
        </w:rPr>
        <w:t>3.</w:t>
      </w:r>
      <w:r w:rsidR="009A2C23" w:rsidRPr="00A522AF">
        <w:rPr>
          <w:rFonts w:eastAsia="Times New Roman"/>
          <w:sz w:val="28"/>
          <w:szCs w:val="28"/>
        </w:rPr>
        <w:t>Библиотеки района стремятся соответствовать модельному стандарту общедоступной  муниципальной библиотеки</w:t>
      </w:r>
      <w:r w:rsidR="0082735A">
        <w:rPr>
          <w:rFonts w:eastAsia="Times New Roman"/>
          <w:sz w:val="28"/>
          <w:szCs w:val="28"/>
        </w:rPr>
        <w:t>.</w:t>
      </w:r>
    </w:p>
    <w:tbl>
      <w:tblPr>
        <w:tblpPr w:leftFromText="180" w:rightFromText="180" w:vertAnchor="text" w:horzAnchor="margin" w:tblpY="19"/>
        <w:tblW w:w="9229"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59"/>
        <w:gridCol w:w="2126"/>
        <w:gridCol w:w="1701"/>
        <w:gridCol w:w="1843"/>
      </w:tblGrid>
      <w:tr w:rsidR="00810FF1" w:rsidRPr="00E01A4A" w:rsidTr="00E01A4A">
        <w:trPr>
          <w:tblCellSpacing w:w="0" w:type="dxa"/>
        </w:trPr>
        <w:tc>
          <w:tcPr>
            <w:tcW w:w="3559" w:type="dxa"/>
            <w:shd w:val="clear" w:color="auto" w:fill="92D050"/>
            <w:vAlign w:val="center"/>
            <w:hideMark/>
          </w:tcPr>
          <w:p w:rsidR="00810FF1" w:rsidRPr="00E01A4A" w:rsidRDefault="00810FF1" w:rsidP="002C2D66">
            <w:pPr>
              <w:spacing w:before="100" w:beforeAutospacing="1" w:after="100" w:afterAutospacing="1" w:line="240" w:lineRule="auto"/>
              <w:jc w:val="center"/>
              <w:rPr>
                <w:rFonts w:ascii="Times New Roman" w:eastAsia="Times New Roman" w:hAnsi="Times New Roman" w:cs="Times New Roman"/>
                <w:sz w:val="24"/>
                <w:szCs w:val="24"/>
              </w:rPr>
            </w:pPr>
            <w:r w:rsidRPr="00E01A4A">
              <w:rPr>
                <w:rFonts w:ascii="Times New Roman" w:eastAsia="Times New Roman" w:hAnsi="Times New Roman" w:cs="Times New Roman"/>
                <w:bCs/>
                <w:sz w:val="24"/>
                <w:szCs w:val="24"/>
              </w:rPr>
              <w:t>Показатель</w:t>
            </w:r>
          </w:p>
        </w:tc>
        <w:tc>
          <w:tcPr>
            <w:tcW w:w="2126" w:type="dxa"/>
            <w:shd w:val="clear" w:color="auto" w:fill="92D050"/>
            <w:vAlign w:val="center"/>
            <w:hideMark/>
          </w:tcPr>
          <w:p w:rsidR="00810FF1" w:rsidRPr="00E01A4A" w:rsidRDefault="007174D9" w:rsidP="00810FF1">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2018</w:t>
            </w:r>
          </w:p>
        </w:tc>
        <w:tc>
          <w:tcPr>
            <w:tcW w:w="1701" w:type="dxa"/>
            <w:shd w:val="clear" w:color="auto" w:fill="92D050"/>
          </w:tcPr>
          <w:p w:rsidR="00810FF1" w:rsidRPr="00E01A4A" w:rsidRDefault="007174D9" w:rsidP="002C2D66">
            <w:pPr>
              <w:spacing w:before="100" w:beforeAutospacing="1" w:after="100" w:afterAutospacing="1"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2019</w:t>
            </w:r>
          </w:p>
        </w:tc>
        <w:tc>
          <w:tcPr>
            <w:tcW w:w="1843" w:type="dxa"/>
            <w:shd w:val="clear" w:color="auto" w:fill="92D050"/>
          </w:tcPr>
          <w:p w:rsidR="00810FF1" w:rsidRPr="00E01A4A" w:rsidRDefault="00810FF1" w:rsidP="002C2D66">
            <w:pPr>
              <w:spacing w:before="100" w:beforeAutospacing="1" w:after="100" w:afterAutospacing="1" w:line="240" w:lineRule="auto"/>
              <w:jc w:val="center"/>
              <w:rPr>
                <w:rFonts w:ascii="Times New Roman" w:eastAsia="Times New Roman" w:hAnsi="Times New Roman" w:cs="Times New Roman"/>
                <w:bCs/>
                <w:sz w:val="24"/>
                <w:szCs w:val="24"/>
              </w:rPr>
            </w:pPr>
            <w:r w:rsidRPr="00E01A4A">
              <w:rPr>
                <w:rFonts w:ascii="Times New Roman" w:eastAsia="Times New Roman" w:hAnsi="Times New Roman" w:cs="Times New Roman"/>
                <w:sz w:val="24"/>
                <w:szCs w:val="24"/>
              </w:rPr>
              <w:t>+/-</w:t>
            </w:r>
          </w:p>
        </w:tc>
      </w:tr>
      <w:tr w:rsidR="00810FF1" w:rsidRPr="00E01A4A" w:rsidTr="00E01A4A">
        <w:trPr>
          <w:tblCellSpacing w:w="0" w:type="dxa"/>
        </w:trPr>
        <w:tc>
          <w:tcPr>
            <w:tcW w:w="3559" w:type="dxa"/>
            <w:vAlign w:val="center"/>
            <w:hideMark/>
          </w:tcPr>
          <w:p w:rsidR="00810FF1" w:rsidRPr="00E01A4A" w:rsidRDefault="00810FF1" w:rsidP="00810FF1">
            <w:pPr>
              <w:spacing w:before="100" w:beforeAutospacing="1" w:after="100" w:afterAutospacing="1" w:line="240" w:lineRule="auto"/>
              <w:rPr>
                <w:rFonts w:ascii="Times New Roman" w:eastAsia="Times New Roman" w:hAnsi="Times New Roman" w:cs="Times New Roman"/>
                <w:sz w:val="24"/>
                <w:szCs w:val="24"/>
              </w:rPr>
            </w:pPr>
            <w:r w:rsidRPr="00E01A4A">
              <w:rPr>
                <w:rFonts w:ascii="Times New Roman" w:eastAsia="Times New Roman" w:hAnsi="Times New Roman" w:cs="Times New Roman"/>
                <w:bCs/>
                <w:sz w:val="24"/>
                <w:szCs w:val="24"/>
              </w:rPr>
              <w:t xml:space="preserve"> Пользователи                                                          </w:t>
            </w:r>
          </w:p>
        </w:tc>
        <w:tc>
          <w:tcPr>
            <w:tcW w:w="2126" w:type="dxa"/>
            <w:vAlign w:val="center"/>
            <w:hideMark/>
          </w:tcPr>
          <w:p w:rsidR="00810FF1" w:rsidRPr="0001073D" w:rsidRDefault="007174D9" w:rsidP="0061782E">
            <w:pPr>
              <w:spacing w:before="100" w:beforeAutospacing="1" w:after="100" w:afterAutospacing="1" w:line="240" w:lineRule="auto"/>
              <w:rPr>
                <w:rFonts w:ascii="Times New Roman" w:eastAsia="Times New Roman" w:hAnsi="Times New Roman" w:cs="Times New Roman"/>
                <w:b/>
                <w:sz w:val="24"/>
                <w:szCs w:val="24"/>
              </w:rPr>
            </w:pPr>
            <w:r w:rsidRPr="0001073D">
              <w:rPr>
                <w:rFonts w:ascii="Times New Roman" w:eastAsia="Times New Roman" w:hAnsi="Times New Roman" w:cs="Times New Roman"/>
                <w:b/>
                <w:sz w:val="24"/>
                <w:szCs w:val="24"/>
              </w:rPr>
              <w:t xml:space="preserve">            10025</w:t>
            </w:r>
          </w:p>
        </w:tc>
        <w:tc>
          <w:tcPr>
            <w:tcW w:w="1701" w:type="dxa"/>
          </w:tcPr>
          <w:p w:rsidR="00810FF1" w:rsidRPr="0001073D" w:rsidRDefault="00175533" w:rsidP="0001073D">
            <w:pPr>
              <w:spacing w:before="100" w:beforeAutospacing="1" w:after="100" w:afterAutospacing="1" w:line="240" w:lineRule="auto"/>
              <w:jc w:val="center"/>
              <w:rPr>
                <w:rFonts w:ascii="Times New Roman" w:eastAsia="Times New Roman" w:hAnsi="Times New Roman" w:cs="Times New Roman"/>
                <w:b/>
                <w:sz w:val="24"/>
                <w:szCs w:val="24"/>
              </w:rPr>
            </w:pPr>
            <w:r w:rsidRPr="0001073D">
              <w:rPr>
                <w:rFonts w:ascii="Times New Roman" w:eastAsia="Times New Roman" w:hAnsi="Times New Roman" w:cs="Times New Roman"/>
                <w:b/>
                <w:sz w:val="24"/>
                <w:szCs w:val="24"/>
              </w:rPr>
              <w:t>9818</w:t>
            </w:r>
          </w:p>
        </w:tc>
        <w:tc>
          <w:tcPr>
            <w:tcW w:w="1843" w:type="dxa"/>
          </w:tcPr>
          <w:p w:rsidR="00810FF1" w:rsidRPr="0001073D" w:rsidRDefault="00175533" w:rsidP="0001073D">
            <w:pPr>
              <w:spacing w:before="100" w:beforeAutospacing="1" w:after="100" w:afterAutospacing="1" w:line="240" w:lineRule="auto"/>
              <w:jc w:val="center"/>
              <w:rPr>
                <w:rFonts w:ascii="Times New Roman" w:eastAsia="Times New Roman" w:hAnsi="Times New Roman" w:cs="Times New Roman"/>
                <w:b/>
                <w:sz w:val="24"/>
                <w:szCs w:val="24"/>
              </w:rPr>
            </w:pPr>
            <w:r w:rsidRPr="0001073D">
              <w:rPr>
                <w:rFonts w:ascii="Times New Roman" w:eastAsia="Times New Roman" w:hAnsi="Times New Roman" w:cs="Times New Roman"/>
                <w:b/>
                <w:sz w:val="24"/>
                <w:szCs w:val="24"/>
              </w:rPr>
              <w:t>- 212</w:t>
            </w:r>
          </w:p>
        </w:tc>
      </w:tr>
      <w:tr w:rsidR="00810FF1" w:rsidRPr="00E01A4A" w:rsidTr="00E01A4A">
        <w:trPr>
          <w:tblCellSpacing w:w="0" w:type="dxa"/>
        </w:trPr>
        <w:tc>
          <w:tcPr>
            <w:tcW w:w="3559" w:type="dxa"/>
            <w:vAlign w:val="center"/>
          </w:tcPr>
          <w:p w:rsidR="00810FF1" w:rsidRPr="00E01A4A" w:rsidRDefault="00810FF1" w:rsidP="00810FF1">
            <w:pPr>
              <w:spacing w:before="100" w:beforeAutospacing="1" w:after="100" w:afterAutospacing="1" w:line="240" w:lineRule="auto"/>
              <w:rPr>
                <w:rFonts w:ascii="Times New Roman" w:eastAsia="Times New Roman" w:hAnsi="Times New Roman" w:cs="Times New Roman"/>
                <w:sz w:val="24"/>
                <w:szCs w:val="24"/>
              </w:rPr>
            </w:pPr>
            <w:r w:rsidRPr="00E01A4A">
              <w:rPr>
                <w:rFonts w:ascii="Times New Roman" w:eastAsia="Times New Roman" w:hAnsi="Times New Roman" w:cs="Times New Roman"/>
                <w:bCs/>
                <w:sz w:val="24"/>
                <w:szCs w:val="24"/>
              </w:rPr>
              <w:t xml:space="preserve"> Книговыдача  </w:t>
            </w:r>
          </w:p>
        </w:tc>
        <w:tc>
          <w:tcPr>
            <w:tcW w:w="2126" w:type="dxa"/>
            <w:vAlign w:val="center"/>
          </w:tcPr>
          <w:p w:rsidR="00810FF1" w:rsidRPr="0001073D" w:rsidRDefault="00810FF1" w:rsidP="00A4495C">
            <w:pPr>
              <w:spacing w:before="100" w:beforeAutospacing="1" w:after="100" w:afterAutospacing="1" w:line="240" w:lineRule="auto"/>
              <w:jc w:val="center"/>
              <w:rPr>
                <w:rFonts w:ascii="Times New Roman" w:eastAsia="Times New Roman" w:hAnsi="Times New Roman" w:cs="Times New Roman"/>
                <w:b/>
                <w:sz w:val="24"/>
                <w:szCs w:val="24"/>
              </w:rPr>
            </w:pPr>
            <w:r w:rsidRPr="0001073D">
              <w:rPr>
                <w:rFonts w:ascii="Times New Roman" w:eastAsia="Times New Roman" w:hAnsi="Times New Roman" w:cs="Times New Roman"/>
                <w:b/>
                <w:sz w:val="24"/>
                <w:szCs w:val="24"/>
              </w:rPr>
              <w:t>252 372</w:t>
            </w:r>
          </w:p>
        </w:tc>
        <w:tc>
          <w:tcPr>
            <w:tcW w:w="1701" w:type="dxa"/>
          </w:tcPr>
          <w:p w:rsidR="00810FF1" w:rsidRPr="0001073D" w:rsidRDefault="00175533" w:rsidP="0001073D">
            <w:pPr>
              <w:spacing w:before="100" w:beforeAutospacing="1" w:after="100" w:afterAutospacing="1" w:line="240" w:lineRule="auto"/>
              <w:jc w:val="center"/>
              <w:rPr>
                <w:rFonts w:ascii="Times New Roman" w:eastAsia="Times New Roman" w:hAnsi="Times New Roman" w:cs="Times New Roman"/>
                <w:b/>
                <w:sz w:val="24"/>
                <w:szCs w:val="24"/>
              </w:rPr>
            </w:pPr>
            <w:r w:rsidRPr="0001073D">
              <w:rPr>
                <w:rFonts w:ascii="Times New Roman" w:eastAsia="Times New Roman" w:hAnsi="Times New Roman" w:cs="Times New Roman"/>
                <w:b/>
                <w:sz w:val="24"/>
                <w:szCs w:val="24"/>
              </w:rPr>
              <w:t>252418</w:t>
            </w:r>
          </w:p>
        </w:tc>
        <w:tc>
          <w:tcPr>
            <w:tcW w:w="1843" w:type="dxa"/>
          </w:tcPr>
          <w:p w:rsidR="00810FF1" w:rsidRPr="0001073D" w:rsidRDefault="00175533" w:rsidP="0001073D">
            <w:pPr>
              <w:spacing w:before="100" w:beforeAutospacing="1" w:after="100" w:afterAutospacing="1" w:line="240" w:lineRule="auto"/>
              <w:jc w:val="center"/>
              <w:rPr>
                <w:rFonts w:ascii="Times New Roman" w:eastAsia="Times New Roman" w:hAnsi="Times New Roman" w:cs="Times New Roman"/>
                <w:b/>
                <w:sz w:val="24"/>
                <w:szCs w:val="24"/>
              </w:rPr>
            </w:pPr>
            <w:r w:rsidRPr="0001073D">
              <w:rPr>
                <w:rFonts w:ascii="Times New Roman" w:eastAsia="Times New Roman" w:hAnsi="Times New Roman" w:cs="Times New Roman"/>
                <w:b/>
                <w:sz w:val="24"/>
                <w:szCs w:val="24"/>
              </w:rPr>
              <w:t>+18</w:t>
            </w:r>
          </w:p>
        </w:tc>
      </w:tr>
      <w:tr w:rsidR="00810FF1" w:rsidRPr="00E01A4A" w:rsidTr="00E01A4A">
        <w:trPr>
          <w:tblCellSpacing w:w="0" w:type="dxa"/>
        </w:trPr>
        <w:tc>
          <w:tcPr>
            <w:tcW w:w="3559" w:type="dxa"/>
            <w:vAlign w:val="center"/>
          </w:tcPr>
          <w:p w:rsidR="00810FF1" w:rsidRPr="00E01A4A" w:rsidRDefault="00810FF1" w:rsidP="00810FF1">
            <w:pPr>
              <w:spacing w:before="100" w:beforeAutospacing="1" w:after="100" w:afterAutospacing="1" w:line="240" w:lineRule="auto"/>
              <w:rPr>
                <w:rFonts w:ascii="Times New Roman" w:eastAsia="Times New Roman" w:hAnsi="Times New Roman" w:cs="Times New Roman"/>
                <w:sz w:val="24"/>
                <w:szCs w:val="24"/>
              </w:rPr>
            </w:pPr>
            <w:r w:rsidRPr="00E01A4A">
              <w:rPr>
                <w:rFonts w:ascii="Times New Roman" w:eastAsia="Times New Roman" w:hAnsi="Times New Roman" w:cs="Times New Roman"/>
                <w:bCs/>
                <w:sz w:val="24"/>
                <w:szCs w:val="24"/>
              </w:rPr>
              <w:t xml:space="preserve"> Посещения</w:t>
            </w:r>
          </w:p>
        </w:tc>
        <w:tc>
          <w:tcPr>
            <w:tcW w:w="2126" w:type="dxa"/>
            <w:vAlign w:val="center"/>
          </w:tcPr>
          <w:p w:rsidR="00810FF1" w:rsidRPr="0001073D" w:rsidRDefault="00810FF1" w:rsidP="004A6FFB">
            <w:pPr>
              <w:spacing w:before="100" w:beforeAutospacing="1" w:after="100" w:afterAutospacing="1" w:line="240" w:lineRule="auto"/>
              <w:jc w:val="center"/>
              <w:rPr>
                <w:rFonts w:ascii="Times New Roman" w:eastAsia="Times New Roman" w:hAnsi="Times New Roman" w:cs="Times New Roman"/>
                <w:b/>
                <w:sz w:val="24"/>
                <w:szCs w:val="24"/>
              </w:rPr>
            </w:pPr>
            <w:r w:rsidRPr="0001073D">
              <w:rPr>
                <w:rFonts w:ascii="Times New Roman" w:eastAsia="Times New Roman" w:hAnsi="Times New Roman" w:cs="Times New Roman"/>
                <w:b/>
                <w:sz w:val="24"/>
                <w:szCs w:val="24"/>
              </w:rPr>
              <w:t>100 876</w:t>
            </w:r>
          </w:p>
        </w:tc>
        <w:tc>
          <w:tcPr>
            <w:tcW w:w="1701" w:type="dxa"/>
          </w:tcPr>
          <w:p w:rsidR="00810FF1" w:rsidRPr="0001073D" w:rsidRDefault="00175533" w:rsidP="0001073D">
            <w:pPr>
              <w:spacing w:before="100" w:beforeAutospacing="1" w:after="100" w:afterAutospacing="1" w:line="240" w:lineRule="auto"/>
              <w:jc w:val="center"/>
              <w:rPr>
                <w:rFonts w:ascii="Times New Roman" w:eastAsia="Times New Roman" w:hAnsi="Times New Roman" w:cs="Times New Roman"/>
                <w:b/>
                <w:sz w:val="24"/>
                <w:szCs w:val="24"/>
              </w:rPr>
            </w:pPr>
            <w:r w:rsidRPr="0001073D">
              <w:rPr>
                <w:rFonts w:ascii="Times New Roman" w:eastAsia="Times New Roman" w:hAnsi="Times New Roman" w:cs="Times New Roman"/>
                <w:b/>
                <w:sz w:val="24"/>
                <w:szCs w:val="24"/>
              </w:rPr>
              <w:t>1</w:t>
            </w:r>
            <w:r w:rsidR="0001073D" w:rsidRPr="0001073D">
              <w:rPr>
                <w:rFonts w:ascii="Times New Roman" w:eastAsia="Times New Roman" w:hAnsi="Times New Roman" w:cs="Times New Roman"/>
                <w:b/>
                <w:sz w:val="24"/>
                <w:szCs w:val="24"/>
              </w:rPr>
              <w:t>02</w:t>
            </w:r>
            <w:r w:rsidR="0001073D">
              <w:rPr>
                <w:rFonts w:ascii="Times New Roman" w:eastAsia="Times New Roman" w:hAnsi="Times New Roman" w:cs="Times New Roman"/>
                <w:b/>
                <w:sz w:val="24"/>
                <w:szCs w:val="24"/>
              </w:rPr>
              <w:t xml:space="preserve"> </w:t>
            </w:r>
            <w:r w:rsidR="0001073D" w:rsidRPr="0001073D">
              <w:rPr>
                <w:rFonts w:ascii="Times New Roman" w:eastAsia="Times New Roman" w:hAnsi="Times New Roman" w:cs="Times New Roman"/>
                <w:b/>
                <w:sz w:val="24"/>
                <w:szCs w:val="24"/>
              </w:rPr>
              <w:t>647</w:t>
            </w:r>
          </w:p>
        </w:tc>
        <w:tc>
          <w:tcPr>
            <w:tcW w:w="1843" w:type="dxa"/>
          </w:tcPr>
          <w:p w:rsidR="00810FF1" w:rsidRPr="0001073D" w:rsidRDefault="0001073D" w:rsidP="0001073D">
            <w:pPr>
              <w:spacing w:before="100" w:beforeAutospacing="1" w:after="100" w:afterAutospacing="1" w:line="240" w:lineRule="auto"/>
              <w:jc w:val="center"/>
              <w:rPr>
                <w:rFonts w:ascii="Times New Roman" w:eastAsia="Times New Roman" w:hAnsi="Times New Roman" w:cs="Times New Roman"/>
                <w:b/>
                <w:sz w:val="24"/>
                <w:szCs w:val="24"/>
              </w:rPr>
            </w:pPr>
            <w:r w:rsidRPr="0001073D">
              <w:rPr>
                <w:rFonts w:ascii="Times New Roman" w:eastAsia="Times New Roman" w:hAnsi="Times New Roman" w:cs="Times New Roman"/>
                <w:b/>
                <w:sz w:val="24"/>
                <w:szCs w:val="24"/>
              </w:rPr>
              <w:t>+ 1747</w:t>
            </w:r>
          </w:p>
        </w:tc>
      </w:tr>
    </w:tbl>
    <w:p w:rsidR="00E01A4A" w:rsidRDefault="00E01A4A" w:rsidP="0089420D">
      <w:pPr>
        <w:pStyle w:val="a3"/>
        <w:rPr>
          <w:rFonts w:ascii="Times New Roman" w:hAnsi="Times New Roman" w:cs="Times New Roman"/>
          <w:b/>
          <w:sz w:val="28"/>
          <w:szCs w:val="28"/>
        </w:rPr>
      </w:pPr>
    </w:p>
    <w:p w:rsidR="00E01A4A" w:rsidRPr="00CF0C42" w:rsidRDefault="00ED4284" w:rsidP="0089420D">
      <w:pPr>
        <w:pStyle w:val="a3"/>
        <w:rPr>
          <w:rFonts w:ascii="Times New Roman" w:hAnsi="Times New Roman" w:cs="Times New Roman"/>
          <w:b/>
          <w:sz w:val="28"/>
          <w:szCs w:val="28"/>
        </w:rPr>
      </w:pPr>
      <w:r>
        <w:rPr>
          <w:rFonts w:ascii="Times New Roman" w:hAnsi="Times New Roman" w:cs="Times New Roman"/>
          <w:b/>
          <w:sz w:val="28"/>
          <w:szCs w:val="28"/>
        </w:rPr>
        <w:t>3.1</w:t>
      </w:r>
      <w:r w:rsidR="00F946B6" w:rsidRPr="00CF0C42">
        <w:rPr>
          <w:rFonts w:ascii="Times New Roman" w:hAnsi="Times New Roman" w:cs="Times New Roman"/>
          <w:b/>
          <w:sz w:val="28"/>
          <w:szCs w:val="28"/>
        </w:rPr>
        <w:t>.</w:t>
      </w:r>
      <w:r w:rsidR="00CF0C42" w:rsidRPr="00CF0C42">
        <w:rPr>
          <w:rFonts w:ascii="Times New Roman" w:hAnsi="Times New Roman" w:cs="Times New Roman"/>
          <w:b/>
          <w:sz w:val="28"/>
          <w:szCs w:val="28"/>
        </w:rPr>
        <w:t>Охват населения библиотечным обслуживанием</w:t>
      </w:r>
    </w:p>
    <w:tbl>
      <w:tblPr>
        <w:tblpPr w:leftFromText="180" w:rightFromText="180" w:vertAnchor="text" w:horzAnchor="margin" w:tblpY="19"/>
        <w:tblW w:w="9229"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10"/>
        <w:gridCol w:w="1341"/>
        <w:gridCol w:w="1276"/>
        <w:gridCol w:w="1559"/>
        <w:gridCol w:w="1843"/>
      </w:tblGrid>
      <w:tr w:rsidR="00733828" w:rsidRPr="00BB3E4E" w:rsidTr="00E01A4A">
        <w:trPr>
          <w:tblCellSpacing w:w="0" w:type="dxa"/>
        </w:trPr>
        <w:tc>
          <w:tcPr>
            <w:tcW w:w="3210" w:type="dxa"/>
            <w:shd w:val="clear" w:color="auto" w:fill="92D050"/>
            <w:vAlign w:val="center"/>
            <w:hideMark/>
          </w:tcPr>
          <w:p w:rsidR="00733828" w:rsidRPr="00733828" w:rsidRDefault="00733828" w:rsidP="00733828">
            <w:pPr>
              <w:spacing w:before="100" w:beforeAutospacing="1" w:after="100" w:afterAutospacing="1" w:line="240" w:lineRule="auto"/>
              <w:jc w:val="center"/>
              <w:rPr>
                <w:rFonts w:ascii="Times New Roman" w:eastAsia="Times New Roman" w:hAnsi="Times New Roman" w:cs="Times New Roman"/>
                <w:b/>
                <w:sz w:val="24"/>
                <w:szCs w:val="24"/>
              </w:rPr>
            </w:pPr>
            <w:r w:rsidRPr="00733828">
              <w:rPr>
                <w:rFonts w:ascii="Times New Roman" w:eastAsia="Times New Roman" w:hAnsi="Times New Roman" w:cs="Times New Roman"/>
                <w:b/>
                <w:bCs/>
                <w:sz w:val="24"/>
                <w:szCs w:val="24"/>
              </w:rPr>
              <w:t>Показатель</w:t>
            </w:r>
          </w:p>
        </w:tc>
        <w:tc>
          <w:tcPr>
            <w:tcW w:w="1341" w:type="dxa"/>
            <w:shd w:val="clear" w:color="auto" w:fill="92D050"/>
            <w:vAlign w:val="center"/>
            <w:hideMark/>
          </w:tcPr>
          <w:p w:rsidR="00733828" w:rsidRPr="00733828" w:rsidRDefault="00733828" w:rsidP="00733828">
            <w:pPr>
              <w:spacing w:before="100" w:beforeAutospacing="1" w:after="100" w:afterAutospacing="1" w:line="240" w:lineRule="auto"/>
              <w:jc w:val="center"/>
              <w:rPr>
                <w:rFonts w:ascii="Times New Roman" w:eastAsia="Times New Roman" w:hAnsi="Times New Roman" w:cs="Times New Roman"/>
                <w:b/>
                <w:sz w:val="24"/>
                <w:szCs w:val="24"/>
              </w:rPr>
            </w:pPr>
            <w:r w:rsidRPr="00733828">
              <w:rPr>
                <w:rFonts w:ascii="Times New Roman" w:eastAsia="Times New Roman" w:hAnsi="Times New Roman" w:cs="Times New Roman"/>
                <w:b/>
                <w:bCs/>
                <w:sz w:val="24"/>
                <w:szCs w:val="24"/>
              </w:rPr>
              <w:t>ЦБС</w:t>
            </w:r>
          </w:p>
        </w:tc>
        <w:tc>
          <w:tcPr>
            <w:tcW w:w="1276" w:type="dxa"/>
            <w:shd w:val="clear" w:color="auto" w:fill="92D050"/>
            <w:vAlign w:val="center"/>
            <w:hideMark/>
          </w:tcPr>
          <w:p w:rsidR="00733828" w:rsidRPr="00733828" w:rsidRDefault="00733828" w:rsidP="00733828">
            <w:pPr>
              <w:spacing w:before="100" w:beforeAutospacing="1" w:after="100" w:afterAutospacing="1" w:line="240" w:lineRule="auto"/>
              <w:jc w:val="center"/>
              <w:rPr>
                <w:rFonts w:ascii="Times New Roman" w:eastAsia="Times New Roman" w:hAnsi="Times New Roman" w:cs="Times New Roman"/>
                <w:b/>
                <w:sz w:val="24"/>
                <w:szCs w:val="24"/>
              </w:rPr>
            </w:pPr>
            <w:r w:rsidRPr="00733828">
              <w:rPr>
                <w:rFonts w:ascii="Times New Roman" w:eastAsia="Times New Roman" w:hAnsi="Times New Roman" w:cs="Times New Roman"/>
                <w:b/>
                <w:bCs/>
                <w:sz w:val="24"/>
                <w:szCs w:val="24"/>
              </w:rPr>
              <w:t>ЦБ</w:t>
            </w:r>
          </w:p>
        </w:tc>
        <w:tc>
          <w:tcPr>
            <w:tcW w:w="1559" w:type="dxa"/>
            <w:shd w:val="clear" w:color="auto" w:fill="92D050"/>
            <w:vAlign w:val="center"/>
          </w:tcPr>
          <w:p w:rsidR="00733828" w:rsidRPr="00733828" w:rsidRDefault="00733828" w:rsidP="00733828">
            <w:pPr>
              <w:spacing w:before="100" w:beforeAutospacing="1" w:after="100" w:afterAutospacing="1" w:line="240" w:lineRule="auto"/>
              <w:jc w:val="center"/>
              <w:rPr>
                <w:rFonts w:ascii="Times New Roman" w:eastAsia="Times New Roman" w:hAnsi="Times New Roman" w:cs="Times New Roman"/>
                <w:b/>
                <w:sz w:val="24"/>
                <w:szCs w:val="24"/>
              </w:rPr>
            </w:pPr>
            <w:r w:rsidRPr="00733828">
              <w:rPr>
                <w:rFonts w:ascii="Times New Roman" w:eastAsia="Times New Roman" w:hAnsi="Times New Roman" w:cs="Times New Roman"/>
                <w:b/>
                <w:bCs/>
                <w:sz w:val="24"/>
                <w:szCs w:val="24"/>
              </w:rPr>
              <w:t>Городские  филиалы</w:t>
            </w:r>
          </w:p>
        </w:tc>
        <w:tc>
          <w:tcPr>
            <w:tcW w:w="1843" w:type="dxa"/>
            <w:shd w:val="clear" w:color="auto" w:fill="92D050"/>
            <w:vAlign w:val="center"/>
          </w:tcPr>
          <w:p w:rsidR="00733828" w:rsidRPr="00733828" w:rsidRDefault="00733828" w:rsidP="00733828">
            <w:pPr>
              <w:spacing w:before="100" w:beforeAutospacing="1" w:after="100" w:afterAutospacing="1" w:line="240" w:lineRule="auto"/>
              <w:jc w:val="center"/>
              <w:rPr>
                <w:rFonts w:ascii="Times New Roman" w:eastAsia="Times New Roman" w:hAnsi="Times New Roman" w:cs="Times New Roman"/>
                <w:b/>
                <w:sz w:val="24"/>
                <w:szCs w:val="24"/>
              </w:rPr>
            </w:pPr>
            <w:r w:rsidRPr="00733828">
              <w:rPr>
                <w:rFonts w:ascii="Times New Roman" w:eastAsia="Times New Roman" w:hAnsi="Times New Roman" w:cs="Times New Roman"/>
                <w:b/>
                <w:bCs/>
                <w:sz w:val="24"/>
                <w:szCs w:val="24"/>
              </w:rPr>
              <w:t>Сельские филиалы</w:t>
            </w:r>
          </w:p>
        </w:tc>
      </w:tr>
      <w:tr w:rsidR="00733828" w:rsidRPr="00F93B1F" w:rsidTr="00E01A4A">
        <w:trPr>
          <w:tblCellSpacing w:w="0" w:type="dxa"/>
        </w:trPr>
        <w:tc>
          <w:tcPr>
            <w:tcW w:w="3210" w:type="dxa"/>
            <w:vAlign w:val="center"/>
            <w:hideMark/>
          </w:tcPr>
          <w:p w:rsidR="00733828" w:rsidRPr="00F93B1F" w:rsidRDefault="00733828" w:rsidP="00733828">
            <w:pPr>
              <w:spacing w:before="100" w:beforeAutospacing="1" w:after="100" w:afterAutospacing="1" w:line="240" w:lineRule="auto"/>
              <w:rPr>
                <w:rFonts w:ascii="Times New Roman" w:eastAsia="Times New Roman" w:hAnsi="Times New Roman" w:cs="Times New Roman"/>
                <w:sz w:val="24"/>
                <w:szCs w:val="24"/>
              </w:rPr>
            </w:pPr>
            <w:r w:rsidRPr="00F93B1F">
              <w:rPr>
                <w:rFonts w:ascii="Times New Roman" w:eastAsia="Times New Roman" w:hAnsi="Times New Roman" w:cs="Times New Roman"/>
                <w:b/>
                <w:bCs/>
                <w:sz w:val="24"/>
                <w:szCs w:val="24"/>
              </w:rPr>
              <w:t>%  охвата населения</w:t>
            </w:r>
            <w:r>
              <w:rPr>
                <w:rFonts w:ascii="Times New Roman" w:eastAsia="Times New Roman" w:hAnsi="Times New Roman" w:cs="Times New Roman"/>
                <w:b/>
                <w:bCs/>
                <w:sz w:val="24"/>
                <w:szCs w:val="24"/>
              </w:rPr>
              <w:t xml:space="preserve"> библиотечным обслуживанием                201</w:t>
            </w:r>
            <w:r w:rsidR="007174D9">
              <w:rPr>
                <w:rFonts w:ascii="Times New Roman" w:eastAsia="Times New Roman" w:hAnsi="Times New Roman" w:cs="Times New Roman"/>
                <w:b/>
                <w:bCs/>
                <w:sz w:val="24"/>
                <w:szCs w:val="24"/>
              </w:rPr>
              <w:t>9</w:t>
            </w:r>
          </w:p>
        </w:tc>
        <w:tc>
          <w:tcPr>
            <w:tcW w:w="1341" w:type="dxa"/>
            <w:vAlign w:val="center"/>
            <w:hideMark/>
          </w:tcPr>
          <w:p w:rsidR="00733828" w:rsidRPr="0001073D" w:rsidRDefault="0001073D" w:rsidP="0001073D">
            <w:pPr>
              <w:spacing w:before="100" w:beforeAutospacing="1" w:after="100" w:afterAutospacing="1" w:line="240" w:lineRule="auto"/>
              <w:jc w:val="center"/>
              <w:rPr>
                <w:rFonts w:ascii="Times New Roman" w:eastAsia="Times New Roman" w:hAnsi="Times New Roman" w:cs="Times New Roman"/>
                <w:b/>
                <w:sz w:val="24"/>
                <w:szCs w:val="24"/>
              </w:rPr>
            </w:pPr>
            <w:r w:rsidRPr="0001073D">
              <w:rPr>
                <w:rFonts w:ascii="Times New Roman" w:eastAsia="Times New Roman" w:hAnsi="Times New Roman" w:cs="Times New Roman"/>
                <w:b/>
                <w:sz w:val="24"/>
                <w:szCs w:val="24"/>
              </w:rPr>
              <w:t>87</w:t>
            </w:r>
          </w:p>
        </w:tc>
        <w:tc>
          <w:tcPr>
            <w:tcW w:w="1276" w:type="dxa"/>
            <w:vAlign w:val="center"/>
            <w:hideMark/>
          </w:tcPr>
          <w:p w:rsidR="00733828" w:rsidRPr="0001073D" w:rsidRDefault="0001073D" w:rsidP="0001073D">
            <w:pPr>
              <w:spacing w:before="100" w:beforeAutospacing="1" w:after="100" w:afterAutospacing="1" w:line="240" w:lineRule="auto"/>
              <w:jc w:val="center"/>
              <w:rPr>
                <w:rFonts w:ascii="Times New Roman" w:eastAsia="Times New Roman" w:hAnsi="Times New Roman" w:cs="Times New Roman"/>
                <w:b/>
                <w:sz w:val="24"/>
                <w:szCs w:val="24"/>
              </w:rPr>
            </w:pPr>
            <w:r w:rsidRPr="0001073D">
              <w:rPr>
                <w:rFonts w:ascii="Times New Roman" w:eastAsia="Times New Roman" w:hAnsi="Times New Roman" w:cs="Times New Roman"/>
                <w:b/>
                <w:sz w:val="24"/>
                <w:szCs w:val="24"/>
              </w:rPr>
              <w:t>48</w:t>
            </w:r>
          </w:p>
        </w:tc>
        <w:tc>
          <w:tcPr>
            <w:tcW w:w="1559" w:type="dxa"/>
            <w:vAlign w:val="center"/>
          </w:tcPr>
          <w:p w:rsidR="00733828" w:rsidRPr="0001073D" w:rsidRDefault="0001073D" w:rsidP="0001073D">
            <w:pPr>
              <w:spacing w:before="100" w:beforeAutospacing="1" w:after="100" w:afterAutospacing="1" w:line="240" w:lineRule="auto"/>
              <w:jc w:val="center"/>
              <w:rPr>
                <w:rFonts w:ascii="Times New Roman" w:eastAsia="Times New Roman" w:hAnsi="Times New Roman" w:cs="Times New Roman"/>
                <w:b/>
                <w:sz w:val="24"/>
                <w:szCs w:val="24"/>
              </w:rPr>
            </w:pPr>
            <w:r w:rsidRPr="0001073D">
              <w:rPr>
                <w:rFonts w:ascii="Times New Roman" w:eastAsia="Times New Roman" w:hAnsi="Times New Roman" w:cs="Times New Roman"/>
                <w:b/>
                <w:sz w:val="24"/>
                <w:szCs w:val="24"/>
              </w:rPr>
              <w:t>92</w:t>
            </w:r>
          </w:p>
        </w:tc>
        <w:tc>
          <w:tcPr>
            <w:tcW w:w="1843" w:type="dxa"/>
            <w:vAlign w:val="center"/>
          </w:tcPr>
          <w:p w:rsidR="00733828" w:rsidRPr="0001073D" w:rsidRDefault="0001073D" w:rsidP="0001073D">
            <w:pPr>
              <w:spacing w:before="100" w:beforeAutospacing="1" w:after="100" w:afterAutospacing="1" w:line="240" w:lineRule="auto"/>
              <w:jc w:val="center"/>
              <w:rPr>
                <w:rFonts w:ascii="Times New Roman" w:eastAsia="Times New Roman" w:hAnsi="Times New Roman" w:cs="Times New Roman"/>
                <w:b/>
                <w:sz w:val="24"/>
                <w:szCs w:val="24"/>
              </w:rPr>
            </w:pPr>
            <w:r w:rsidRPr="0001073D">
              <w:rPr>
                <w:rFonts w:ascii="Times New Roman" w:eastAsia="Times New Roman" w:hAnsi="Times New Roman" w:cs="Times New Roman"/>
                <w:b/>
                <w:sz w:val="24"/>
                <w:szCs w:val="24"/>
              </w:rPr>
              <w:t>84</w:t>
            </w:r>
          </w:p>
        </w:tc>
      </w:tr>
      <w:tr w:rsidR="00733828" w:rsidRPr="00F93B1F" w:rsidTr="00E01A4A">
        <w:trPr>
          <w:tblCellSpacing w:w="0" w:type="dxa"/>
        </w:trPr>
        <w:tc>
          <w:tcPr>
            <w:tcW w:w="3210" w:type="dxa"/>
            <w:vAlign w:val="center"/>
          </w:tcPr>
          <w:p w:rsidR="00733828" w:rsidRPr="00561DE7" w:rsidRDefault="00733828" w:rsidP="00733828">
            <w:pPr>
              <w:spacing w:before="100" w:beforeAutospacing="1" w:after="100" w:afterAutospacing="1"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w:t>
            </w:r>
            <w:r w:rsidR="007174D9">
              <w:rPr>
                <w:rFonts w:ascii="Times New Roman" w:eastAsia="Times New Roman" w:hAnsi="Times New Roman" w:cs="Times New Roman"/>
                <w:b/>
                <w:sz w:val="24"/>
                <w:szCs w:val="24"/>
              </w:rPr>
              <w:t>8</w:t>
            </w:r>
          </w:p>
        </w:tc>
        <w:tc>
          <w:tcPr>
            <w:tcW w:w="1341" w:type="dxa"/>
            <w:vAlign w:val="center"/>
          </w:tcPr>
          <w:p w:rsidR="00733828" w:rsidRPr="00733828" w:rsidRDefault="00733828" w:rsidP="00733828">
            <w:pPr>
              <w:spacing w:before="100" w:beforeAutospacing="1" w:after="100" w:afterAutospacing="1" w:line="240" w:lineRule="auto"/>
              <w:jc w:val="center"/>
              <w:rPr>
                <w:rFonts w:ascii="Times New Roman" w:eastAsia="Times New Roman" w:hAnsi="Times New Roman" w:cs="Times New Roman"/>
                <w:b/>
                <w:sz w:val="24"/>
                <w:szCs w:val="24"/>
              </w:rPr>
            </w:pPr>
            <w:r w:rsidRPr="00733828">
              <w:rPr>
                <w:rFonts w:ascii="Times New Roman" w:eastAsia="Times New Roman" w:hAnsi="Times New Roman" w:cs="Times New Roman"/>
                <w:b/>
                <w:sz w:val="24"/>
                <w:szCs w:val="24"/>
              </w:rPr>
              <w:t>91</w:t>
            </w:r>
          </w:p>
        </w:tc>
        <w:tc>
          <w:tcPr>
            <w:tcW w:w="1276" w:type="dxa"/>
            <w:vAlign w:val="center"/>
          </w:tcPr>
          <w:p w:rsidR="00733828" w:rsidRPr="00733828" w:rsidRDefault="00733828" w:rsidP="00733828">
            <w:pPr>
              <w:spacing w:before="100" w:beforeAutospacing="1" w:after="100" w:afterAutospacing="1" w:line="240" w:lineRule="auto"/>
              <w:jc w:val="center"/>
              <w:rPr>
                <w:rFonts w:ascii="Times New Roman" w:eastAsia="Times New Roman" w:hAnsi="Times New Roman" w:cs="Times New Roman"/>
                <w:b/>
                <w:sz w:val="24"/>
                <w:szCs w:val="24"/>
              </w:rPr>
            </w:pPr>
            <w:r w:rsidRPr="00733828">
              <w:rPr>
                <w:rFonts w:ascii="Times New Roman" w:eastAsia="Times New Roman" w:hAnsi="Times New Roman" w:cs="Times New Roman"/>
                <w:b/>
                <w:sz w:val="24"/>
                <w:szCs w:val="24"/>
              </w:rPr>
              <w:t>53</w:t>
            </w:r>
          </w:p>
        </w:tc>
        <w:tc>
          <w:tcPr>
            <w:tcW w:w="1559" w:type="dxa"/>
            <w:vAlign w:val="center"/>
          </w:tcPr>
          <w:p w:rsidR="00733828" w:rsidRPr="00733828" w:rsidRDefault="00733828" w:rsidP="00733828">
            <w:pPr>
              <w:spacing w:before="100" w:beforeAutospacing="1" w:after="100" w:afterAutospacing="1" w:line="240" w:lineRule="auto"/>
              <w:jc w:val="center"/>
              <w:rPr>
                <w:rFonts w:ascii="Times New Roman" w:eastAsia="Times New Roman" w:hAnsi="Times New Roman" w:cs="Times New Roman"/>
                <w:b/>
                <w:sz w:val="24"/>
                <w:szCs w:val="24"/>
              </w:rPr>
            </w:pPr>
            <w:r w:rsidRPr="00733828">
              <w:rPr>
                <w:rFonts w:ascii="Times New Roman" w:eastAsia="Times New Roman" w:hAnsi="Times New Roman" w:cs="Times New Roman"/>
                <w:b/>
                <w:sz w:val="24"/>
                <w:szCs w:val="24"/>
              </w:rPr>
              <w:t>105</w:t>
            </w:r>
          </w:p>
        </w:tc>
        <w:tc>
          <w:tcPr>
            <w:tcW w:w="1843" w:type="dxa"/>
            <w:vAlign w:val="center"/>
          </w:tcPr>
          <w:p w:rsidR="00733828" w:rsidRPr="00733828" w:rsidRDefault="00733828" w:rsidP="00733828">
            <w:pPr>
              <w:spacing w:before="100" w:beforeAutospacing="1" w:after="100" w:afterAutospacing="1" w:line="240" w:lineRule="auto"/>
              <w:jc w:val="center"/>
              <w:rPr>
                <w:rFonts w:ascii="Times New Roman" w:eastAsia="Times New Roman" w:hAnsi="Times New Roman" w:cs="Times New Roman"/>
                <w:b/>
                <w:sz w:val="24"/>
                <w:szCs w:val="24"/>
              </w:rPr>
            </w:pPr>
            <w:r w:rsidRPr="00733828">
              <w:rPr>
                <w:rFonts w:ascii="Times New Roman" w:eastAsia="Times New Roman" w:hAnsi="Times New Roman" w:cs="Times New Roman"/>
                <w:b/>
                <w:sz w:val="24"/>
                <w:szCs w:val="24"/>
              </w:rPr>
              <w:t>88</w:t>
            </w:r>
          </w:p>
        </w:tc>
      </w:tr>
    </w:tbl>
    <w:p w:rsidR="00A00CFE" w:rsidRPr="00733828" w:rsidRDefault="00ED4284" w:rsidP="00A05BFF">
      <w:pPr>
        <w:pStyle w:val="a3"/>
        <w:jc w:val="both"/>
        <w:rPr>
          <w:rFonts w:ascii="Times New Roman" w:hAnsi="Times New Roman" w:cs="Times New Roman"/>
          <w:sz w:val="28"/>
          <w:szCs w:val="28"/>
        </w:rPr>
      </w:pPr>
      <w:r>
        <w:rPr>
          <w:rFonts w:ascii="Times New Roman" w:hAnsi="Times New Roman" w:cs="Times New Roman"/>
          <w:b/>
          <w:sz w:val="28"/>
          <w:szCs w:val="28"/>
        </w:rPr>
        <w:t>3.2</w:t>
      </w:r>
      <w:r w:rsidR="00A00CFE" w:rsidRPr="00CF0C42">
        <w:rPr>
          <w:rFonts w:ascii="Times New Roman" w:hAnsi="Times New Roman" w:cs="Times New Roman"/>
          <w:b/>
          <w:sz w:val="28"/>
          <w:szCs w:val="28"/>
        </w:rPr>
        <w:t>. Выполнение показателей</w:t>
      </w:r>
      <w:r w:rsidR="00837879" w:rsidRPr="00CF0C42">
        <w:rPr>
          <w:rFonts w:ascii="Times New Roman" w:hAnsi="Times New Roman" w:cs="Times New Roman"/>
          <w:b/>
          <w:sz w:val="28"/>
          <w:szCs w:val="28"/>
        </w:rPr>
        <w:t>:</w:t>
      </w:r>
    </w:p>
    <w:p w:rsidR="00561DE7" w:rsidRDefault="00E32888" w:rsidP="00A05BFF">
      <w:pPr>
        <w:pStyle w:val="a3"/>
        <w:jc w:val="both"/>
        <w:rPr>
          <w:rFonts w:ascii="Times New Roman" w:hAnsi="Times New Roman" w:cs="Times New Roman"/>
          <w:sz w:val="28"/>
          <w:szCs w:val="28"/>
        </w:rPr>
      </w:pPr>
      <w:r>
        <w:rPr>
          <w:rFonts w:ascii="Times New Roman" w:hAnsi="Times New Roman" w:cs="Times New Roman"/>
          <w:sz w:val="28"/>
          <w:szCs w:val="28"/>
        </w:rPr>
        <w:t>-</w:t>
      </w:r>
      <w:r w:rsidR="00A00CFE" w:rsidRPr="002C2D66">
        <w:rPr>
          <w:rFonts w:ascii="Times New Roman" w:hAnsi="Times New Roman" w:cs="Times New Roman"/>
          <w:b/>
          <w:sz w:val="28"/>
          <w:szCs w:val="28"/>
        </w:rPr>
        <w:t>«до</w:t>
      </w:r>
      <w:r w:rsidR="0098039B" w:rsidRPr="002C2D66">
        <w:rPr>
          <w:rFonts w:ascii="Times New Roman" w:hAnsi="Times New Roman" w:cs="Times New Roman"/>
          <w:b/>
          <w:sz w:val="28"/>
          <w:szCs w:val="28"/>
        </w:rPr>
        <w:t xml:space="preserve">рожная </w:t>
      </w:r>
      <w:r w:rsidR="00A00CFE" w:rsidRPr="002C2D66">
        <w:rPr>
          <w:rFonts w:ascii="Times New Roman" w:hAnsi="Times New Roman" w:cs="Times New Roman"/>
          <w:b/>
          <w:sz w:val="28"/>
          <w:szCs w:val="28"/>
        </w:rPr>
        <w:t xml:space="preserve"> ка</w:t>
      </w:r>
      <w:r w:rsidR="0098039B" w:rsidRPr="002C2D66">
        <w:rPr>
          <w:rFonts w:ascii="Times New Roman" w:hAnsi="Times New Roman" w:cs="Times New Roman"/>
          <w:b/>
          <w:sz w:val="28"/>
          <w:szCs w:val="28"/>
        </w:rPr>
        <w:t>рта</w:t>
      </w:r>
      <w:r w:rsidR="00A00CFE" w:rsidRPr="002C2D66">
        <w:rPr>
          <w:rFonts w:ascii="Times New Roman" w:hAnsi="Times New Roman" w:cs="Times New Roman"/>
          <w:b/>
          <w:sz w:val="28"/>
          <w:szCs w:val="28"/>
        </w:rPr>
        <w:t>»</w:t>
      </w:r>
    </w:p>
    <w:p w:rsidR="00A00CFE" w:rsidRDefault="00561DE7" w:rsidP="00A05BFF">
      <w:pPr>
        <w:pStyle w:val="a3"/>
        <w:jc w:val="both"/>
        <w:rPr>
          <w:rFonts w:ascii="Times New Roman" w:hAnsi="Times New Roman" w:cs="Times New Roman"/>
          <w:sz w:val="28"/>
          <w:szCs w:val="28"/>
        </w:rPr>
      </w:pPr>
      <w:r>
        <w:rPr>
          <w:rFonts w:ascii="Times New Roman" w:hAnsi="Times New Roman" w:cs="Times New Roman"/>
          <w:sz w:val="28"/>
          <w:szCs w:val="28"/>
        </w:rPr>
        <w:t xml:space="preserve"> средний уровень заработной платы </w:t>
      </w:r>
      <w:r w:rsidR="00060772">
        <w:rPr>
          <w:rFonts w:ascii="Times New Roman" w:hAnsi="Times New Roman" w:cs="Times New Roman"/>
          <w:sz w:val="28"/>
          <w:szCs w:val="28"/>
        </w:rPr>
        <w:t xml:space="preserve">– </w:t>
      </w:r>
      <w:r w:rsidR="00060772" w:rsidRPr="00487E3D">
        <w:rPr>
          <w:rFonts w:ascii="Times New Roman" w:hAnsi="Times New Roman" w:cs="Times New Roman"/>
          <w:sz w:val="28"/>
          <w:szCs w:val="28"/>
        </w:rPr>
        <w:t>2</w:t>
      </w:r>
      <w:r w:rsidR="001B6BC1">
        <w:rPr>
          <w:rFonts w:ascii="Times New Roman" w:hAnsi="Times New Roman" w:cs="Times New Roman"/>
          <w:sz w:val="28"/>
          <w:szCs w:val="28"/>
        </w:rPr>
        <w:t>4</w:t>
      </w:r>
      <w:r w:rsidR="0001073D">
        <w:rPr>
          <w:rFonts w:ascii="Times New Roman" w:hAnsi="Times New Roman" w:cs="Times New Roman"/>
          <w:sz w:val="28"/>
          <w:szCs w:val="28"/>
        </w:rPr>
        <w:t xml:space="preserve"> </w:t>
      </w:r>
      <w:r w:rsidR="001B6BC1">
        <w:rPr>
          <w:rFonts w:ascii="Times New Roman" w:hAnsi="Times New Roman" w:cs="Times New Roman"/>
          <w:sz w:val="28"/>
          <w:szCs w:val="28"/>
        </w:rPr>
        <w:t>235</w:t>
      </w:r>
      <w:r w:rsidR="00060772" w:rsidRPr="00487E3D">
        <w:rPr>
          <w:rFonts w:ascii="Times New Roman" w:hAnsi="Times New Roman" w:cs="Times New Roman"/>
          <w:sz w:val="28"/>
          <w:szCs w:val="28"/>
        </w:rPr>
        <w:t xml:space="preserve"> рублей</w:t>
      </w:r>
      <w:r w:rsidR="003963EB">
        <w:rPr>
          <w:rFonts w:ascii="Times New Roman" w:hAnsi="Times New Roman" w:cs="Times New Roman"/>
          <w:color w:val="FF0000"/>
          <w:sz w:val="28"/>
          <w:szCs w:val="28"/>
        </w:rPr>
        <w:t>.</w:t>
      </w:r>
    </w:p>
    <w:p w:rsidR="00A00CFE" w:rsidRDefault="0098039B" w:rsidP="00A05BFF">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2C2D66">
        <w:rPr>
          <w:rFonts w:ascii="Times New Roman" w:hAnsi="Times New Roman" w:cs="Times New Roman"/>
          <w:sz w:val="28"/>
          <w:szCs w:val="28"/>
        </w:rPr>
        <w:t>«</w:t>
      </w:r>
      <w:r w:rsidRPr="002C2D66">
        <w:rPr>
          <w:rFonts w:ascii="Times New Roman" w:hAnsi="Times New Roman" w:cs="Times New Roman"/>
          <w:b/>
          <w:sz w:val="28"/>
          <w:szCs w:val="28"/>
        </w:rPr>
        <w:t>муниципальное задание</w:t>
      </w:r>
      <w:r w:rsidR="002C2D66">
        <w:rPr>
          <w:rFonts w:ascii="Times New Roman" w:hAnsi="Times New Roman" w:cs="Times New Roman"/>
          <w:b/>
          <w:sz w:val="28"/>
          <w:szCs w:val="28"/>
        </w:rPr>
        <w:t xml:space="preserve">» </w:t>
      </w:r>
      <w:r w:rsidR="00F946B6" w:rsidRPr="002C2D66">
        <w:rPr>
          <w:rFonts w:ascii="Times New Roman" w:hAnsi="Times New Roman" w:cs="Times New Roman"/>
          <w:sz w:val="28"/>
          <w:szCs w:val="28"/>
        </w:rPr>
        <w:t>выполнено</w:t>
      </w:r>
      <w:r w:rsidR="008701B5">
        <w:rPr>
          <w:rFonts w:ascii="Times New Roman" w:hAnsi="Times New Roman" w:cs="Times New Roman"/>
          <w:sz w:val="28"/>
          <w:szCs w:val="28"/>
        </w:rPr>
        <w:t xml:space="preserve"> на 100</w:t>
      </w:r>
      <w:r w:rsidR="00561DE7">
        <w:rPr>
          <w:rFonts w:ascii="Times New Roman" w:hAnsi="Times New Roman" w:cs="Times New Roman"/>
          <w:sz w:val="28"/>
          <w:szCs w:val="28"/>
        </w:rPr>
        <w:t xml:space="preserve"> %</w:t>
      </w:r>
    </w:p>
    <w:p w:rsidR="00A00CFE" w:rsidRDefault="00ED4284" w:rsidP="00A05BFF">
      <w:pPr>
        <w:pStyle w:val="a3"/>
        <w:jc w:val="both"/>
        <w:rPr>
          <w:rFonts w:ascii="Times New Roman" w:hAnsi="Times New Roman" w:cs="Times New Roman"/>
          <w:sz w:val="28"/>
          <w:szCs w:val="28"/>
        </w:rPr>
      </w:pPr>
      <w:r>
        <w:rPr>
          <w:rFonts w:ascii="Times New Roman" w:hAnsi="Times New Roman" w:cs="Times New Roman"/>
          <w:b/>
          <w:sz w:val="28"/>
          <w:szCs w:val="28"/>
        </w:rPr>
        <w:t>3.2</w:t>
      </w:r>
      <w:r w:rsidR="0098039B" w:rsidRPr="00F946B6">
        <w:rPr>
          <w:rFonts w:ascii="Times New Roman" w:hAnsi="Times New Roman" w:cs="Times New Roman"/>
          <w:b/>
          <w:sz w:val="28"/>
          <w:szCs w:val="28"/>
        </w:rPr>
        <w:t xml:space="preserve">. </w:t>
      </w:r>
      <w:r w:rsidR="00A00CFE" w:rsidRPr="00F946B6">
        <w:rPr>
          <w:rFonts w:ascii="Times New Roman" w:hAnsi="Times New Roman" w:cs="Times New Roman"/>
          <w:b/>
          <w:sz w:val="28"/>
          <w:szCs w:val="28"/>
        </w:rPr>
        <w:t>1</w:t>
      </w:r>
      <w:r w:rsidR="00A00CFE">
        <w:rPr>
          <w:rFonts w:ascii="Times New Roman" w:hAnsi="Times New Roman" w:cs="Times New Roman"/>
          <w:sz w:val="28"/>
          <w:szCs w:val="28"/>
        </w:rPr>
        <w:t>.Объем муниципальной услуги</w:t>
      </w:r>
    </w:p>
    <w:tbl>
      <w:tblPr>
        <w:tblW w:w="919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0"/>
        <w:gridCol w:w="2853"/>
        <w:gridCol w:w="2977"/>
      </w:tblGrid>
      <w:tr w:rsidR="0098039B" w:rsidRPr="005D1E41" w:rsidTr="005D1E41">
        <w:trPr>
          <w:trHeight w:val="435"/>
        </w:trPr>
        <w:tc>
          <w:tcPr>
            <w:tcW w:w="3360" w:type="dxa"/>
            <w:shd w:val="clear" w:color="auto" w:fill="92D050"/>
          </w:tcPr>
          <w:p w:rsidR="0098039B" w:rsidRPr="005D1E41" w:rsidRDefault="0098039B" w:rsidP="0098039B">
            <w:pPr>
              <w:pStyle w:val="a3"/>
              <w:ind w:left="-24"/>
              <w:jc w:val="both"/>
              <w:rPr>
                <w:rFonts w:ascii="Times New Roman" w:hAnsi="Times New Roman" w:cs="Times New Roman"/>
                <w:b/>
                <w:color w:val="00B050"/>
                <w:sz w:val="24"/>
                <w:szCs w:val="24"/>
              </w:rPr>
            </w:pPr>
          </w:p>
          <w:p w:rsidR="0098039B" w:rsidRPr="005D1E41" w:rsidRDefault="0098039B" w:rsidP="0098039B">
            <w:pPr>
              <w:pStyle w:val="a3"/>
              <w:ind w:left="-24"/>
              <w:jc w:val="both"/>
              <w:rPr>
                <w:rFonts w:ascii="Times New Roman" w:hAnsi="Times New Roman" w:cs="Times New Roman"/>
                <w:b/>
                <w:color w:val="00B050"/>
                <w:sz w:val="24"/>
                <w:szCs w:val="24"/>
              </w:rPr>
            </w:pPr>
          </w:p>
        </w:tc>
        <w:tc>
          <w:tcPr>
            <w:tcW w:w="2853" w:type="dxa"/>
            <w:shd w:val="clear" w:color="auto" w:fill="92D050"/>
          </w:tcPr>
          <w:p w:rsidR="0098039B" w:rsidRPr="005D1E41" w:rsidRDefault="0098039B" w:rsidP="0098039B">
            <w:pPr>
              <w:pStyle w:val="a3"/>
              <w:jc w:val="both"/>
              <w:rPr>
                <w:rFonts w:ascii="Times New Roman" w:hAnsi="Times New Roman" w:cs="Times New Roman"/>
                <w:b/>
                <w:sz w:val="24"/>
                <w:szCs w:val="24"/>
              </w:rPr>
            </w:pPr>
            <w:r w:rsidRPr="005D1E41">
              <w:rPr>
                <w:rFonts w:ascii="Times New Roman" w:hAnsi="Times New Roman" w:cs="Times New Roman"/>
                <w:b/>
                <w:sz w:val="24"/>
                <w:szCs w:val="24"/>
              </w:rPr>
              <w:t>утверждено в муниципальном задании на год</w:t>
            </w:r>
          </w:p>
        </w:tc>
        <w:tc>
          <w:tcPr>
            <w:tcW w:w="2977" w:type="dxa"/>
            <w:shd w:val="clear" w:color="auto" w:fill="92D050"/>
          </w:tcPr>
          <w:p w:rsidR="0098039B" w:rsidRPr="005D1E41" w:rsidRDefault="0098039B" w:rsidP="0098039B">
            <w:pPr>
              <w:ind w:left="-108" w:right="-108"/>
              <w:jc w:val="both"/>
              <w:rPr>
                <w:rFonts w:ascii="Times New Roman" w:hAnsi="Times New Roman" w:cs="Times New Roman"/>
                <w:b/>
                <w:sz w:val="24"/>
                <w:szCs w:val="24"/>
              </w:rPr>
            </w:pPr>
            <w:r w:rsidRPr="005D1E41">
              <w:rPr>
                <w:rFonts w:ascii="Times New Roman" w:hAnsi="Times New Roman" w:cs="Times New Roman"/>
                <w:b/>
                <w:sz w:val="24"/>
                <w:szCs w:val="24"/>
              </w:rPr>
              <w:t>исполнено на отчетную дату</w:t>
            </w:r>
          </w:p>
        </w:tc>
      </w:tr>
      <w:tr w:rsidR="0098039B" w:rsidRPr="005D1E41" w:rsidTr="005D1E41">
        <w:trPr>
          <w:trHeight w:val="525"/>
        </w:trPr>
        <w:tc>
          <w:tcPr>
            <w:tcW w:w="3360" w:type="dxa"/>
          </w:tcPr>
          <w:p w:rsidR="0098039B" w:rsidRPr="005D1E41" w:rsidRDefault="0098039B" w:rsidP="0098039B">
            <w:pPr>
              <w:pStyle w:val="a3"/>
              <w:ind w:left="-24"/>
              <w:jc w:val="both"/>
              <w:rPr>
                <w:rFonts w:ascii="Times New Roman" w:hAnsi="Times New Roman" w:cs="Times New Roman"/>
                <w:b/>
                <w:sz w:val="24"/>
                <w:szCs w:val="24"/>
              </w:rPr>
            </w:pPr>
            <w:r w:rsidRPr="005D1E41">
              <w:rPr>
                <w:rFonts w:ascii="Times New Roman" w:hAnsi="Times New Roman" w:cs="Times New Roman"/>
                <w:b/>
                <w:sz w:val="24"/>
                <w:szCs w:val="24"/>
              </w:rPr>
              <w:t>Количество посещений</w:t>
            </w:r>
          </w:p>
        </w:tc>
        <w:tc>
          <w:tcPr>
            <w:tcW w:w="2853" w:type="dxa"/>
          </w:tcPr>
          <w:p w:rsidR="0098039B" w:rsidRPr="005D1E41" w:rsidRDefault="0098039B" w:rsidP="0098039B">
            <w:pPr>
              <w:pStyle w:val="a3"/>
              <w:jc w:val="both"/>
              <w:rPr>
                <w:rFonts w:ascii="Times New Roman" w:hAnsi="Times New Roman" w:cs="Times New Roman"/>
                <w:b/>
                <w:sz w:val="24"/>
                <w:szCs w:val="24"/>
              </w:rPr>
            </w:pPr>
            <w:r w:rsidRPr="005D1E41">
              <w:rPr>
                <w:rFonts w:ascii="Times New Roman" w:hAnsi="Times New Roman" w:cs="Times New Roman"/>
                <w:b/>
                <w:sz w:val="24"/>
                <w:szCs w:val="24"/>
              </w:rPr>
              <w:t xml:space="preserve">        100  000</w:t>
            </w:r>
          </w:p>
        </w:tc>
        <w:tc>
          <w:tcPr>
            <w:tcW w:w="2977" w:type="dxa"/>
          </w:tcPr>
          <w:p w:rsidR="0098039B" w:rsidRPr="005D1E41" w:rsidRDefault="0001073D" w:rsidP="0098039B">
            <w:pPr>
              <w:pStyle w:val="a3"/>
              <w:jc w:val="both"/>
              <w:rPr>
                <w:rFonts w:ascii="Times New Roman" w:hAnsi="Times New Roman" w:cs="Times New Roman"/>
                <w:b/>
                <w:sz w:val="24"/>
                <w:szCs w:val="24"/>
              </w:rPr>
            </w:pPr>
            <w:r>
              <w:rPr>
                <w:rFonts w:ascii="Times New Roman" w:hAnsi="Times New Roman" w:cs="Times New Roman"/>
                <w:b/>
                <w:sz w:val="24"/>
                <w:szCs w:val="24"/>
              </w:rPr>
              <w:t xml:space="preserve">102 647 </w:t>
            </w:r>
          </w:p>
        </w:tc>
      </w:tr>
    </w:tbl>
    <w:p w:rsidR="00A00CFE" w:rsidRPr="00E01A4A" w:rsidRDefault="00ED4284" w:rsidP="00A05BFF">
      <w:pPr>
        <w:pStyle w:val="a3"/>
        <w:jc w:val="both"/>
        <w:rPr>
          <w:rFonts w:ascii="Times New Roman" w:hAnsi="Times New Roman" w:cs="Times New Roman"/>
          <w:b/>
          <w:sz w:val="28"/>
          <w:szCs w:val="28"/>
        </w:rPr>
      </w:pPr>
      <w:r>
        <w:rPr>
          <w:rFonts w:ascii="Times New Roman" w:hAnsi="Times New Roman" w:cs="Times New Roman"/>
          <w:b/>
          <w:sz w:val="28"/>
          <w:szCs w:val="28"/>
        </w:rPr>
        <w:t>3.2</w:t>
      </w:r>
      <w:r w:rsidR="0098039B" w:rsidRPr="00F946B6">
        <w:rPr>
          <w:rFonts w:ascii="Times New Roman" w:hAnsi="Times New Roman" w:cs="Times New Roman"/>
          <w:b/>
          <w:sz w:val="28"/>
          <w:szCs w:val="28"/>
        </w:rPr>
        <w:t>.2</w:t>
      </w:r>
      <w:r w:rsidR="0098039B">
        <w:rPr>
          <w:rFonts w:ascii="Times New Roman" w:hAnsi="Times New Roman" w:cs="Times New Roman"/>
          <w:sz w:val="28"/>
          <w:szCs w:val="28"/>
        </w:rPr>
        <w:t xml:space="preserve">.Показатель </w:t>
      </w:r>
      <w:r w:rsidR="0098039B" w:rsidRPr="00CF0C42">
        <w:rPr>
          <w:rFonts w:ascii="Times New Roman" w:hAnsi="Times New Roman" w:cs="Times New Roman"/>
          <w:b/>
          <w:sz w:val="28"/>
          <w:szCs w:val="28"/>
          <w:u w:val="single"/>
        </w:rPr>
        <w:t>качества</w:t>
      </w:r>
      <w:r w:rsidR="0098039B">
        <w:rPr>
          <w:rFonts w:ascii="Times New Roman" w:hAnsi="Times New Roman" w:cs="Times New Roman"/>
          <w:sz w:val="28"/>
          <w:szCs w:val="28"/>
        </w:rPr>
        <w:t xml:space="preserve"> муниципальной услуги</w:t>
      </w:r>
    </w:p>
    <w:p w:rsidR="0098039B" w:rsidRDefault="0098039B" w:rsidP="00A05BFF">
      <w:pPr>
        <w:pStyle w:val="a3"/>
        <w:jc w:val="both"/>
        <w:rPr>
          <w:rFonts w:ascii="Times New Roman" w:hAnsi="Times New Roman" w:cs="Times New Roman"/>
          <w:sz w:val="28"/>
          <w:szCs w:val="28"/>
        </w:rPr>
      </w:pPr>
    </w:p>
    <w:tbl>
      <w:tblPr>
        <w:tblW w:w="919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0"/>
        <w:gridCol w:w="2853"/>
        <w:gridCol w:w="2977"/>
      </w:tblGrid>
      <w:tr w:rsidR="0098039B" w:rsidRPr="0098039B" w:rsidTr="00E01A4A">
        <w:trPr>
          <w:trHeight w:val="435"/>
        </w:trPr>
        <w:tc>
          <w:tcPr>
            <w:tcW w:w="3360" w:type="dxa"/>
            <w:shd w:val="clear" w:color="auto" w:fill="92D050"/>
          </w:tcPr>
          <w:p w:rsidR="0098039B" w:rsidRPr="00BB3E4E" w:rsidRDefault="0098039B" w:rsidP="00E32888">
            <w:pPr>
              <w:pStyle w:val="a3"/>
              <w:ind w:left="-24"/>
              <w:jc w:val="both"/>
              <w:rPr>
                <w:rFonts w:ascii="Times New Roman" w:hAnsi="Times New Roman" w:cs="Times New Roman"/>
                <w:b/>
                <w:sz w:val="24"/>
                <w:szCs w:val="24"/>
              </w:rPr>
            </w:pPr>
          </w:p>
          <w:p w:rsidR="0098039B" w:rsidRPr="00BB3E4E" w:rsidRDefault="0098039B" w:rsidP="00E32888">
            <w:pPr>
              <w:pStyle w:val="a3"/>
              <w:ind w:left="-24"/>
              <w:jc w:val="both"/>
              <w:rPr>
                <w:rFonts w:ascii="Times New Roman" w:hAnsi="Times New Roman" w:cs="Times New Roman"/>
                <w:b/>
                <w:sz w:val="24"/>
                <w:szCs w:val="24"/>
              </w:rPr>
            </w:pPr>
          </w:p>
        </w:tc>
        <w:tc>
          <w:tcPr>
            <w:tcW w:w="2853" w:type="dxa"/>
            <w:shd w:val="clear" w:color="auto" w:fill="92D050"/>
          </w:tcPr>
          <w:p w:rsidR="0098039B" w:rsidRPr="00BB3E4E" w:rsidRDefault="0098039B" w:rsidP="00E32888">
            <w:pPr>
              <w:pStyle w:val="a3"/>
              <w:jc w:val="both"/>
              <w:rPr>
                <w:rFonts w:ascii="Times New Roman" w:hAnsi="Times New Roman" w:cs="Times New Roman"/>
                <w:b/>
                <w:sz w:val="24"/>
                <w:szCs w:val="24"/>
              </w:rPr>
            </w:pPr>
            <w:r w:rsidRPr="00BB3E4E">
              <w:rPr>
                <w:rFonts w:ascii="Times New Roman" w:hAnsi="Times New Roman" w:cs="Times New Roman"/>
                <w:b/>
                <w:color w:val="000000"/>
                <w:sz w:val="24"/>
                <w:szCs w:val="24"/>
              </w:rPr>
              <w:t>утверждено в муниципальном задании на год</w:t>
            </w:r>
          </w:p>
        </w:tc>
        <w:tc>
          <w:tcPr>
            <w:tcW w:w="2977" w:type="dxa"/>
            <w:shd w:val="clear" w:color="auto" w:fill="92D050"/>
          </w:tcPr>
          <w:p w:rsidR="0098039B" w:rsidRPr="00BB3E4E" w:rsidRDefault="0098039B" w:rsidP="0098039B">
            <w:pPr>
              <w:ind w:left="-108" w:right="-108"/>
              <w:jc w:val="both"/>
              <w:rPr>
                <w:rFonts w:ascii="Times New Roman" w:hAnsi="Times New Roman" w:cs="Times New Roman"/>
                <w:b/>
                <w:color w:val="000000"/>
                <w:sz w:val="24"/>
                <w:szCs w:val="24"/>
              </w:rPr>
            </w:pPr>
            <w:r w:rsidRPr="00BB3E4E">
              <w:rPr>
                <w:rFonts w:ascii="Times New Roman" w:hAnsi="Times New Roman" w:cs="Times New Roman"/>
                <w:b/>
                <w:color w:val="000000"/>
                <w:sz w:val="24"/>
                <w:szCs w:val="24"/>
              </w:rPr>
              <w:t xml:space="preserve">  исполнено на отчетную дату</w:t>
            </w:r>
          </w:p>
        </w:tc>
      </w:tr>
      <w:tr w:rsidR="0098039B" w:rsidRPr="0098039B" w:rsidTr="00E01A4A">
        <w:trPr>
          <w:trHeight w:val="525"/>
        </w:trPr>
        <w:tc>
          <w:tcPr>
            <w:tcW w:w="3360" w:type="dxa"/>
          </w:tcPr>
          <w:p w:rsidR="0098039B" w:rsidRPr="00733828" w:rsidRDefault="0098039B" w:rsidP="0098039B">
            <w:pPr>
              <w:pStyle w:val="a3"/>
              <w:ind w:left="-24"/>
              <w:jc w:val="both"/>
              <w:rPr>
                <w:rFonts w:ascii="Times New Roman" w:hAnsi="Times New Roman" w:cs="Times New Roman"/>
                <w:b/>
                <w:sz w:val="24"/>
                <w:szCs w:val="24"/>
              </w:rPr>
            </w:pPr>
            <w:r w:rsidRPr="00733828">
              <w:rPr>
                <w:rFonts w:ascii="Times New Roman" w:hAnsi="Times New Roman" w:cs="Times New Roman"/>
                <w:b/>
                <w:color w:val="000000"/>
                <w:sz w:val="24"/>
                <w:szCs w:val="24"/>
              </w:rPr>
              <w:t>Количество выданных экземпляров библиотечного фонда</w:t>
            </w:r>
          </w:p>
        </w:tc>
        <w:tc>
          <w:tcPr>
            <w:tcW w:w="2853" w:type="dxa"/>
          </w:tcPr>
          <w:p w:rsidR="0098039B" w:rsidRPr="0098039B" w:rsidRDefault="0098039B" w:rsidP="00E32888">
            <w:pPr>
              <w:pStyle w:val="a3"/>
              <w:jc w:val="both"/>
              <w:rPr>
                <w:rFonts w:ascii="Times New Roman" w:hAnsi="Times New Roman" w:cs="Times New Roman"/>
                <w:sz w:val="24"/>
                <w:szCs w:val="24"/>
              </w:rPr>
            </w:pPr>
            <w:r>
              <w:rPr>
                <w:rFonts w:ascii="Times New Roman" w:hAnsi="Times New Roman" w:cs="Times New Roman"/>
                <w:b/>
                <w:sz w:val="24"/>
                <w:szCs w:val="24"/>
              </w:rPr>
              <w:t>250</w:t>
            </w:r>
            <w:r w:rsidRPr="0098039B">
              <w:rPr>
                <w:rFonts w:ascii="Times New Roman" w:hAnsi="Times New Roman" w:cs="Times New Roman"/>
                <w:b/>
                <w:sz w:val="24"/>
                <w:szCs w:val="24"/>
              </w:rPr>
              <w:t xml:space="preserve">  000</w:t>
            </w:r>
          </w:p>
        </w:tc>
        <w:tc>
          <w:tcPr>
            <w:tcW w:w="2977" w:type="dxa"/>
          </w:tcPr>
          <w:p w:rsidR="0098039B" w:rsidRPr="00487E3D" w:rsidRDefault="0001073D" w:rsidP="00E32888">
            <w:pPr>
              <w:pStyle w:val="a3"/>
              <w:jc w:val="both"/>
              <w:rPr>
                <w:rFonts w:ascii="Times New Roman" w:hAnsi="Times New Roman" w:cs="Times New Roman"/>
                <w:b/>
                <w:sz w:val="24"/>
                <w:szCs w:val="24"/>
              </w:rPr>
            </w:pPr>
            <w:r w:rsidRPr="0001073D">
              <w:rPr>
                <w:rFonts w:ascii="Times New Roman" w:eastAsia="Times New Roman" w:hAnsi="Times New Roman" w:cs="Times New Roman"/>
                <w:b/>
                <w:sz w:val="24"/>
                <w:szCs w:val="24"/>
              </w:rPr>
              <w:t>252</w:t>
            </w:r>
            <w:r>
              <w:rPr>
                <w:rFonts w:ascii="Times New Roman" w:eastAsia="Times New Roman" w:hAnsi="Times New Roman" w:cs="Times New Roman"/>
                <w:b/>
                <w:sz w:val="24"/>
                <w:szCs w:val="24"/>
              </w:rPr>
              <w:t xml:space="preserve"> </w:t>
            </w:r>
            <w:r w:rsidRPr="0001073D">
              <w:rPr>
                <w:rFonts w:ascii="Times New Roman" w:eastAsia="Times New Roman" w:hAnsi="Times New Roman" w:cs="Times New Roman"/>
                <w:b/>
                <w:sz w:val="24"/>
                <w:szCs w:val="24"/>
              </w:rPr>
              <w:t>418</w:t>
            </w:r>
          </w:p>
        </w:tc>
      </w:tr>
    </w:tbl>
    <w:p w:rsidR="002D04AD" w:rsidRPr="004A6FFB" w:rsidRDefault="0009106B" w:rsidP="0098039B">
      <w:pPr>
        <w:pStyle w:val="a3"/>
        <w:jc w:val="both"/>
        <w:rPr>
          <w:rFonts w:ascii="Times New Roman" w:eastAsia="Calibri" w:hAnsi="Times New Roman" w:cs="Times New Roman"/>
          <w:sz w:val="28"/>
          <w:szCs w:val="28"/>
        </w:rPr>
      </w:pPr>
      <w:r w:rsidRPr="00060772">
        <w:rPr>
          <w:rFonts w:ascii="Times New Roman" w:eastAsia="Calibri" w:hAnsi="Times New Roman" w:cs="Times New Roman"/>
          <w:sz w:val="28"/>
          <w:szCs w:val="28"/>
        </w:rPr>
        <w:t xml:space="preserve">В отчетном году муниципальные библиотеки активно участвовали в формировании комфортной среды жизнедеятельности. Достигнуты </w:t>
      </w:r>
      <w:r w:rsidRPr="00060772">
        <w:rPr>
          <w:rFonts w:ascii="Times New Roman" w:hAnsi="Times New Roman" w:cs="Times New Roman"/>
          <w:sz w:val="28"/>
          <w:szCs w:val="28"/>
        </w:rPr>
        <w:t>а</w:t>
      </w:r>
      <w:r w:rsidR="00E32888" w:rsidRPr="00060772">
        <w:rPr>
          <w:rFonts w:ascii="Times New Roman" w:hAnsi="Times New Roman" w:cs="Times New Roman"/>
          <w:sz w:val="28"/>
          <w:szCs w:val="28"/>
        </w:rPr>
        <w:t>бсолютные показатели деятельности библиотек района</w:t>
      </w:r>
      <w:r w:rsidR="00E32888">
        <w:rPr>
          <w:rFonts w:ascii="Times New Roman" w:hAnsi="Times New Roman" w:cs="Times New Roman"/>
          <w:sz w:val="28"/>
          <w:szCs w:val="28"/>
        </w:rPr>
        <w:t>:</w:t>
      </w:r>
    </w:p>
    <w:p w:rsidR="0061782E" w:rsidRPr="002C2D66" w:rsidRDefault="0061782E" w:rsidP="0098039B">
      <w:pPr>
        <w:pStyle w:val="a3"/>
        <w:jc w:val="both"/>
        <w:rPr>
          <w:rFonts w:ascii="Times New Roman" w:eastAsia="Times New Roman" w:hAnsi="Times New Roman" w:cs="Times New Roman"/>
          <w:sz w:val="28"/>
          <w:szCs w:val="28"/>
        </w:rPr>
      </w:pPr>
      <w:r w:rsidRPr="002C2D66">
        <w:rPr>
          <w:rFonts w:ascii="Times New Roman" w:hAnsi="Times New Roman" w:cs="Times New Roman"/>
          <w:sz w:val="28"/>
          <w:szCs w:val="28"/>
        </w:rPr>
        <w:t>-</w:t>
      </w:r>
      <w:r w:rsidR="00C12A68">
        <w:rPr>
          <w:rFonts w:ascii="Times New Roman" w:eastAsia="Times New Roman" w:hAnsi="Times New Roman" w:cs="Times New Roman"/>
          <w:sz w:val="28"/>
          <w:szCs w:val="28"/>
        </w:rPr>
        <w:t xml:space="preserve"> к</w:t>
      </w:r>
      <w:r w:rsidRPr="002C2D66">
        <w:rPr>
          <w:rFonts w:ascii="Times New Roman" w:eastAsia="Times New Roman" w:hAnsi="Times New Roman" w:cs="Times New Roman"/>
          <w:sz w:val="28"/>
          <w:szCs w:val="28"/>
        </w:rPr>
        <w:t>оличество пользователей</w:t>
      </w:r>
      <w:r w:rsidR="007174D9">
        <w:rPr>
          <w:rFonts w:ascii="Times New Roman" w:eastAsia="Times New Roman" w:hAnsi="Times New Roman" w:cs="Times New Roman"/>
          <w:sz w:val="28"/>
          <w:szCs w:val="28"/>
        </w:rPr>
        <w:t xml:space="preserve">   </w:t>
      </w:r>
      <w:r w:rsidR="0001073D">
        <w:rPr>
          <w:rFonts w:ascii="Times New Roman" w:eastAsia="Times New Roman" w:hAnsi="Times New Roman" w:cs="Times New Roman"/>
          <w:b/>
          <w:sz w:val="28"/>
          <w:szCs w:val="28"/>
        </w:rPr>
        <w:t xml:space="preserve">9818 </w:t>
      </w:r>
      <w:r w:rsidRPr="002C2D66">
        <w:rPr>
          <w:rFonts w:ascii="Times New Roman" w:eastAsia="Times New Roman" w:hAnsi="Times New Roman" w:cs="Times New Roman"/>
          <w:sz w:val="28"/>
          <w:szCs w:val="28"/>
        </w:rPr>
        <w:t xml:space="preserve">в.т.ч. </w:t>
      </w:r>
      <w:r w:rsidR="00BE67EE">
        <w:rPr>
          <w:rFonts w:ascii="Times New Roman" w:eastAsia="Times New Roman" w:hAnsi="Times New Roman" w:cs="Times New Roman"/>
          <w:sz w:val="28"/>
          <w:szCs w:val="28"/>
        </w:rPr>
        <w:t>у</w:t>
      </w:r>
      <w:r w:rsidRPr="002C2D66">
        <w:rPr>
          <w:rFonts w:ascii="Times New Roman" w:eastAsia="Times New Roman" w:hAnsi="Times New Roman" w:cs="Times New Roman"/>
          <w:sz w:val="28"/>
          <w:szCs w:val="28"/>
        </w:rPr>
        <w:t>даленных</w:t>
      </w:r>
      <w:r w:rsidR="008701B5">
        <w:rPr>
          <w:rFonts w:ascii="Times New Roman" w:eastAsia="Times New Roman" w:hAnsi="Times New Roman" w:cs="Times New Roman"/>
          <w:sz w:val="28"/>
          <w:szCs w:val="28"/>
        </w:rPr>
        <w:t>–</w:t>
      </w:r>
      <w:r w:rsidR="0001073D">
        <w:rPr>
          <w:rFonts w:ascii="Times New Roman" w:eastAsia="Times New Roman" w:hAnsi="Times New Roman" w:cs="Times New Roman"/>
          <w:b/>
          <w:sz w:val="28"/>
          <w:szCs w:val="28"/>
        </w:rPr>
        <w:t>677</w:t>
      </w:r>
      <w:r w:rsidR="00D56542">
        <w:rPr>
          <w:rFonts w:ascii="Times New Roman" w:eastAsia="Times New Roman" w:hAnsi="Times New Roman" w:cs="Times New Roman"/>
          <w:b/>
          <w:sz w:val="28"/>
          <w:szCs w:val="28"/>
        </w:rPr>
        <w:t>;</w:t>
      </w:r>
    </w:p>
    <w:p w:rsidR="0061782E" w:rsidRPr="002C2D66" w:rsidRDefault="0061782E" w:rsidP="0098039B">
      <w:pPr>
        <w:pStyle w:val="a3"/>
        <w:jc w:val="both"/>
        <w:rPr>
          <w:rFonts w:ascii="Times New Roman" w:hAnsi="Times New Roman" w:cs="Times New Roman"/>
          <w:sz w:val="28"/>
          <w:szCs w:val="28"/>
        </w:rPr>
      </w:pPr>
      <w:r w:rsidRPr="002C2D66">
        <w:rPr>
          <w:rFonts w:ascii="Times New Roman" w:hAnsi="Times New Roman" w:cs="Times New Roman"/>
          <w:sz w:val="28"/>
          <w:szCs w:val="28"/>
        </w:rPr>
        <w:t>- количество выданных документов</w:t>
      </w:r>
      <w:r w:rsidR="007174D9">
        <w:rPr>
          <w:rFonts w:ascii="Times New Roman" w:hAnsi="Times New Roman" w:cs="Times New Roman"/>
          <w:sz w:val="28"/>
          <w:szCs w:val="28"/>
        </w:rPr>
        <w:t xml:space="preserve">  </w:t>
      </w:r>
      <w:r w:rsidR="0001073D">
        <w:rPr>
          <w:rFonts w:ascii="Times New Roman" w:hAnsi="Times New Roman" w:cs="Times New Roman"/>
          <w:b/>
          <w:sz w:val="28"/>
          <w:szCs w:val="28"/>
        </w:rPr>
        <w:t xml:space="preserve">252418 </w:t>
      </w:r>
      <w:r w:rsidRPr="002C2D66">
        <w:rPr>
          <w:rFonts w:ascii="Times New Roman" w:hAnsi="Times New Roman" w:cs="Times New Roman"/>
          <w:sz w:val="28"/>
          <w:szCs w:val="28"/>
        </w:rPr>
        <w:t>, в т.ч. удаленным пользователям-</w:t>
      </w:r>
      <w:r w:rsidR="0001073D">
        <w:rPr>
          <w:rFonts w:ascii="Times New Roman" w:hAnsi="Times New Roman" w:cs="Times New Roman"/>
          <w:b/>
          <w:sz w:val="28"/>
          <w:szCs w:val="28"/>
        </w:rPr>
        <w:t xml:space="preserve">13154 </w:t>
      </w:r>
      <w:r w:rsidR="00D56542">
        <w:rPr>
          <w:rFonts w:ascii="Times New Roman" w:hAnsi="Times New Roman" w:cs="Times New Roman"/>
          <w:b/>
          <w:sz w:val="28"/>
          <w:szCs w:val="28"/>
        </w:rPr>
        <w:t>;</w:t>
      </w:r>
    </w:p>
    <w:p w:rsidR="0061782E" w:rsidRPr="002C2D66" w:rsidRDefault="0061782E" w:rsidP="0061782E">
      <w:pPr>
        <w:autoSpaceDE w:val="0"/>
        <w:autoSpaceDN w:val="0"/>
        <w:adjustRightInd w:val="0"/>
        <w:spacing w:after="0" w:line="240" w:lineRule="auto"/>
        <w:jc w:val="both"/>
        <w:rPr>
          <w:rFonts w:ascii="Times New Roman" w:hAnsi="Times New Roman" w:cs="Times New Roman"/>
          <w:sz w:val="28"/>
          <w:szCs w:val="28"/>
        </w:rPr>
      </w:pPr>
      <w:r w:rsidRPr="002C2D66">
        <w:rPr>
          <w:rFonts w:ascii="Times New Roman" w:hAnsi="Times New Roman" w:cs="Times New Roman"/>
          <w:b/>
          <w:sz w:val="28"/>
          <w:szCs w:val="28"/>
        </w:rPr>
        <w:t>-</w:t>
      </w:r>
      <w:r w:rsidRPr="002C2D66">
        <w:rPr>
          <w:rFonts w:ascii="Times New Roman" w:hAnsi="Times New Roman" w:cs="Times New Roman"/>
          <w:sz w:val="28"/>
          <w:szCs w:val="28"/>
        </w:rPr>
        <w:t xml:space="preserve"> количество изданий полученных по системе МБА-</w:t>
      </w:r>
      <w:r w:rsidR="0001073D">
        <w:rPr>
          <w:rFonts w:ascii="Times New Roman" w:hAnsi="Times New Roman" w:cs="Times New Roman"/>
          <w:b/>
          <w:sz w:val="28"/>
          <w:szCs w:val="28"/>
        </w:rPr>
        <w:t xml:space="preserve">26 </w:t>
      </w:r>
      <w:r w:rsidR="00D56542">
        <w:rPr>
          <w:rFonts w:ascii="Times New Roman" w:hAnsi="Times New Roman" w:cs="Times New Roman"/>
          <w:sz w:val="28"/>
          <w:szCs w:val="28"/>
        </w:rPr>
        <w:t>;</w:t>
      </w:r>
    </w:p>
    <w:p w:rsidR="00E32888" w:rsidRPr="002C2D66" w:rsidRDefault="0061782E" w:rsidP="0098039B">
      <w:pPr>
        <w:pStyle w:val="a3"/>
        <w:jc w:val="both"/>
        <w:rPr>
          <w:rFonts w:ascii="Times New Roman" w:hAnsi="Times New Roman" w:cs="Times New Roman"/>
          <w:sz w:val="28"/>
          <w:szCs w:val="28"/>
        </w:rPr>
      </w:pPr>
      <w:r w:rsidRPr="002C2D66">
        <w:rPr>
          <w:rFonts w:ascii="Times New Roman" w:hAnsi="Times New Roman" w:cs="Times New Roman"/>
          <w:b/>
          <w:sz w:val="28"/>
          <w:szCs w:val="28"/>
        </w:rPr>
        <w:lastRenderedPageBreak/>
        <w:t>-</w:t>
      </w:r>
      <w:r w:rsidRPr="002C2D66">
        <w:rPr>
          <w:rFonts w:ascii="Times New Roman" w:hAnsi="Times New Roman" w:cs="Times New Roman"/>
          <w:sz w:val="28"/>
          <w:szCs w:val="28"/>
        </w:rPr>
        <w:t>количество выданных справок и предоставленных консультаций посетителям библиотек</w:t>
      </w:r>
      <w:r w:rsidR="0001073D">
        <w:rPr>
          <w:rFonts w:ascii="Times New Roman" w:hAnsi="Times New Roman" w:cs="Times New Roman"/>
          <w:sz w:val="28"/>
          <w:szCs w:val="28"/>
        </w:rPr>
        <w:t xml:space="preserve"> – </w:t>
      </w:r>
      <w:r w:rsidR="0001073D" w:rsidRPr="0001073D">
        <w:rPr>
          <w:rFonts w:ascii="Times New Roman" w:hAnsi="Times New Roman" w:cs="Times New Roman"/>
          <w:b/>
          <w:sz w:val="28"/>
          <w:szCs w:val="28"/>
        </w:rPr>
        <w:t>4132</w:t>
      </w:r>
      <w:r w:rsidR="0001073D">
        <w:rPr>
          <w:rFonts w:ascii="Times New Roman" w:hAnsi="Times New Roman" w:cs="Times New Roman"/>
          <w:sz w:val="28"/>
          <w:szCs w:val="28"/>
        </w:rPr>
        <w:t xml:space="preserve"> </w:t>
      </w:r>
      <w:r w:rsidR="0001073D">
        <w:rPr>
          <w:rFonts w:ascii="Times New Roman" w:hAnsi="Times New Roman" w:cs="Times New Roman"/>
          <w:b/>
          <w:sz w:val="28"/>
          <w:szCs w:val="28"/>
        </w:rPr>
        <w:t xml:space="preserve">  </w:t>
      </w:r>
      <w:r w:rsidR="00D56542">
        <w:rPr>
          <w:rFonts w:ascii="Times New Roman" w:hAnsi="Times New Roman" w:cs="Times New Roman"/>
          <w:sz w:val="28"/>
          <w:szCs w:val="28"/>
        </w:rPr>
        <w:t>;</w:t>
      </w:r>
    </w:p>
    <w:p w:rsidR="0061782E" w:rsidRPr="002C2D66" w:rsidRDefault="0061782E" w:rsidP="0061782E">
      <w:pPr>
        <w:autoSpaceDE w:val="0"/>
        <w:autoSpaceDN w:val="0"/>
        <w:adjustRightInd w:val="0"/>
        <w:spacing w:after="0" w:line="240" w:lineRule="auto"/>
        <w:jc w:val="both"/>
        <w:rPr>
          <w:rFonts w:ascii="Times New Roman" w:hAnsi="Times New Roman" w:cs="Times New Roman"/>
          <w:sz w:val="28"/>
          <w:szCs w:val="28"/>
        </w:rPr>
      </w:pPr>
      <w:r w:rsidRPr="002C2D66">
        <w:rPr>
          <w:rFonts w:ascii="Times New Roman" w:hAnsi="Times New Roman" w:cs="Times New Roman"/>
          <w:sz w:val="28"/>
          <w:szCs w:val="28"/>
        </w:rPr>
        <w:t>- количество выданных пользователям копий документов</w:t>
      </w:r>
      <w:r w:rsidR="00D56542">
        <w:rPr>
          <w:rFonts w:ascii="Times New Roman" w:hAnsi="Times New Roman" w:cs="Times New Roman"/>
          <w:sz w:val="28"/>
          <w:szCs w:val="28"/>
        </w:rPr>
        <w:t xml:space="preserve"> </w:t>
      </w:r>
      <w:r w:rsidR="0001073D">
        <w:rPr>
          <w:rFonts w:ascii="Times New Roman" w:hAnsi="Times New Roman" w:cs="Times New Roman"/>
          <w:sz w:val="28"/>
          <w:szCs w:val="28"/>
        </w:rPr>
        <w:t xml:space="preserve">- </w:t>
      </w:r>
      <w:r w:rsidR="0001073D" w:rsidRPr="0001073D">
        <w:rPr>
          <w:rFonts w:ascii="Times New Roman" w:hAnsi="Times New Roman" w:cs="Times New Roman"/>
          <w:b/>
          <w:sz w:val="28"/>
          <w:szCs w:val="28"/>
        </w:rPr>
        <w:t xml:space="preserve">4649 </w:t>
      </w:r>
      <w:r w:rsidR="0001073D">
        <w:rPr>
          <w:rFonts w:ascii="Times New Roman" w:hAnsi="Times New Roman" w:cs="Times New Roman"/>
          <w:sz w:val="28"/>
          <w:szCs w:val="28"/>
        </w:rPr>
        <w:t xml:space="preserve"> </w:t>
      </w:r>
      <w:r w:rsidR="00D56542">
        <w:rPr>
          <w:rFonts w:ascii="Times New Roman" w:hAnsi="Times New Roman" w:cs="Times New Roman"/>
          <w:b/>
          <w:sz w:val="28"/>
          <w:szCs w:val="28"/>
        </w:rPr>
        <w:t>;</w:t>
      </w:r>
    </w:p>
    <w:p w:rsidR="0061782E" w:rsidRPr="002C2D66" w:rsidRDefault="0061782E" w:rsidP="0061782E">
      <w:pPr>
        <w:autoSpaceDE w:val="0"/>
        <w:autoSpaceDN w:val="0"/>
        <w:adjustRightInd w:val="0"/>
        <w:spacing w:after="0" w:line="240" w:lineRule="auto"/>
        <w:jc w:val="both"/>
        <w:rPr>
          <w:rFonts w:ascii="Times New Roman" w:hAnsi="Times New Roman" w:cs="Times New Roman"/>
          <w:sz w:val="28"/>
          <w:szCs w:val="28"/>
        </w:rPr>
      </w:pPr>
      <w:r w:rsidRPr="002C2D66">
        <w:rPr>
          <w:rFonts w:ascii="Times New Roman" w:hAnsi="Times New Roman" w:cs="Times New Roman"/>
          <w:sz w:val="28"/>
          <w:szCs w:val="28"/>
        </w:rPr>
        <w:t>- количество выданных справок и консультаций, предоставляемых в виртуальном режиме удаленным пользователям библиотек</w:t>
      </w:r>
      <w:r w:rsidR="0001073D">
        <w:rPr>
          <w:rFonts w:ascii="Times New Roman" w:hAnsi="Times New Roman" w:cs="Times New Roman"/>
          <w:sz w:val="28"/>
          <w:szCs w:val="28"/>
        </w:rPr>
        <w:t xml:space="preserve"> </w:t>
      </w:r>
      <w:r w:rsidRPr="002C2D66">
        <w:rPr>
          <w:rFonts w:ascii="Times New Roman" w:hAnsi="Times New Roman" w:cs="Times New Roman"/>
          <w:sz w:val="28"/>
          <w:szCs w:val="28"/>
        </w:rPr>
        <w:t>-</w:t>
      </w:r>
      <w:r w:rsidR="0001073D">
        <w:rPr>
          <w:rFonts w:ascii="Times New Roman" w:hAnsi="Times New Roman" w:cs="Times New Roman"/>
          <w:b/>
          <w:sz w:val="28"/>
          <w:szCs w:val="28"/>
        </w:rPr>
        <w:t xml:space="preserve">  307 </w:t>
      </w:r>
      <w:r w:rsidR="00D56542">
        <w:rPr>
          <w:rFonts w:ascii="Times New Roman" w:hAnsi="Times New Roman" w:cs="Times New Roman"/>
          <w:b/>
          <w:sz w:val="28"/>
          <w:szCs w:val="28"/>
        </w:rPr>
        <w:t>;</w:t>
      </w:r>
    </w:p>
    <w:p w:rsidR="0061782E" w:rsidRPr="002C2D66" w:rsidRDefault="0061782E" w:rsidP="0061782E">
      <w:pPr>
        <w:autoSpaceDE w:val="0"/>
        <w:autoSpaceDN w:val="0"/>
        <w:adjustRightInd w:val="0"/>
        <w:spacing w:after="0" w:line="240" w:lineRule="auto"/>
        <w:jc w:val="both"/>
        <w:rPr>
          <w:rFonts w:ascii="Times New Roman" w:hAnsi="Times New Roman" w:cs="Times New Roman"/>
          <w:sz w:val="28"/>
          <w:szCs w:val="28"/>
        </w:rPr>
      </w:pPr>
      <w:r w:rsidRPr="002C2D66">
        <w:rPr>
          <w:rFonts w:ascii="Times New Roman" w:hAnsi="Times New Roman" w:cs="Times New Roman"/>
          <w:sz w:val="28"/>
          <w:szCs w:val="28"/>
        </w:rPr>
        <w:t>- количество посещений библиотек</w:t>
      </w:r>
      <w:r w:rsidR="00BE67EE">
        <w:rPr>
          <w:rFonts w:ascii="Times New Roman" w:hAnsi="Times New Roman" w:cs="Times New Roman"/>
          <w:sz w:val="28"/>
          <w:szCs w:val="28"/>
        </w:rPr>
        <w:t xml:space="preserve"> –</w:t>
      </w:r>
      <w:r w:rsidR="0001073D">
        <w:rPr>
          <w:rFonts w:ascii="Times New Roman" w:hAnsi="Times New Roman" w:cs="Times New Roman"/>
          <w:b/>
          <w:sz w:val="28"/>
          <w:szCs w:val="28"/>
        </w:rPr>
        <w:t xml:space="preserve"> 102647 </w:t>
      </w:r>
      <w:r w:rsidRPr="002C2D66">
        <w:rPr>
          <w:rFonts w:ascii="Times New Roman" w:hAnsi="Times New Roman" w:cs="Times New Roman"/>
          <w:sz w:val="28"/>
          <w:szCs w:val="28"/>
        </w:rPr>
        <w:t>, в том числе культурно-просветительных мероприятий-</w:t>
      </w:r>
      <w:r w:rsidR="007174D9">
        <w:rPr>
          <w:rFonts w:ascii="Times New Roman" w:hAnsi="Times New Roman" w:cs="Times New Roman"/>
          <w:sz w:val="28"/>
          <w:szCs w:val="28"/>
        </w:rPr>
        <w:t xml:space="preserve"> </w:t>
      </w:r>
      <w:r w:rsidR="0001073D">
        <w:rPr>
          <w:rFonts w:ascii="Times New Roman" w:hAnsi="Times New Roman" w:cs="Times New Roman"/>
          <w:b/>
          <w:sz w:val="28"/>
          <w:szCs w:val="28"/>
        </w:rPr>
        <w:t xml:space="preserve"> 18579  </w:t>
      </w:r>
      <w:r w:rsidR="00D56542">
        <w:rPr>
          <w:rFonts w:ascii="Times New Roman" w:hAnsi="Times New Roman" w:cs="Times New Roman"/>
          <w:sz w:val="28"/>
          <w:szCs w:val="28"/>
        </w:rPr>
        <w:t>;</w:t>
      </w:r>
    </w:p>
    <w:p w:rsidR="0061782E" w:rsidRPr="002C2D66" w:rsidRDefault="0061782E" w:rsidP="0061782E">
      <w:pPr>
        <w:autoSpaceDE w:val="0"/>
        <w:autoSpaceDN w:val="0"/>
        <w:adjustRightInd w:val="0"/>
        <w:spacing w:after="0" w:line="240" w:lineRule="auto"/>
        <w:jc w:val="both"/>
        <w:rPr>
          <w:rFonts w:ascii="Times New Roman" w:hAnsi="Times New Roman" w:cs="Times New Roman"/>
          <w:sz w:val="28"/>
          <w:szCs w:val="28"/>
        </w:rPr>
      </w:pPr>
      <w:r w:rsidRPr="002C2D66">
        <w:rPr>
          <w:rFonts w:ascii="Times New Roman" w:hAnsi="Times New Roman" w:cs="Times New Roman"/>
          <w:sz w:val="28"/>
          <w:szCs w:val="28"/>
        </w:rPr>
        <w:t>- количество посещений читателей детей</w:t>
      </w:r>
      <w:r w:rsidR="0001073D">
        <w:rPr>
          <w:rFonts w:ascii="Times New Roman" w:hAnsi="Times New Roman" w:cs="Times New Roman"/>
          <w:sz w:val="28"/>
          <w:szCs w:val="28"/>
        </w:rPr>
        <w:t xml:space="preserve"> </w:t>
      </w:r>
      <w:r w:rsidR="00BE67EE">
        <w:rPr>
          <w:rFonts w:ascii="Times New Roman" w:hAnsi="Times New Roman" w:cs="Times New Roman"/>
          <w:sz w:val="28"/>
          <w:szCs w:val="28"/>
        </w:rPr>
        <w:t>-</w:t>
      </w:r>
      <w:r w:rsidR="0001073D">
        <w:rPr>
          <w:rFonts w:ascii="Times New Roman" w:hAnsi="Times New Roman" w:cs="Times New Roman"/>
          <w:sz w:val="28"/>
          <w:szCs w:val="28"/>
        </w:rPr>
        <w:t xml:space="preserve"> </w:t>
      </w:r>
      <w:r w:rsidR="0001073D" w:rsidRPr="0001073D">
        <w:rPr>
          <w:rFonts w:ascii="Times New Roman" w:hAnsi="Times New Roman" w:cs="Times New Roman"/>
          <w:b/>
          <w:sz w:val="28"/>
          <w:szCs w:val="28"/>
        </w:rPr>
        <w:t>32651</w:t>
      </w:r>
      <w:r w:rsidR="0001073D">
        <w:rPr>
          <w:rFonts w:ascii="Times New Roman" w:hAnsi="Times New Roman" w:cs="Times New Roman"/>
          <w:b/>
          <w:sz w:val="28"/>
          <w:szCs w:val="28"/>
        </w:rPr>
        <w:t xml:space="preserve"> </w:t>
      </w:r>
      <w:r w:rsidR="00BE67EE">
        <w:rPr>
          <w:rFonts w:ascii="Times New Roman" w:hAnsi="Times New Roman" w:cs="Times New Roman"/>
          <w:sz w:val="28"/>
          <w:szCs w:val="28"/>
        </w:rPr>
        <w:t>,</w:t>
      </w:r>
      <w:r w:rsidRPr="002C2D66">
        <w:rPr>
          <w:rFonts w:ascii="Times New Roman" w:hAnsi="Times New Roman" w:cs="Times New Roman"/>
          <w:sz w:val="28"/>
          <w:szCs w:val="28"/>
        </w:rPr>
        <w:t xml:space="preserve"> в том числе на культурно-просветительных мероприятиях-</w:t>
      </w:r>
      <w:r w:rsidR="007174D9">
        <w:rPr>
          <w:rFonts w:ascii="Times New Roman" w:hAnsi="Times New Roman" w:cs="Times New Roman"/>
          <w:sz w:val="28"/>
          <w:szCs w:val="28"/>
        </w:rPr>
        <w:t xml:space="preserve"> </w:t>
      </w:r>
      <w:r w:rsidR="0001073D">
        <w:rPr>
          <w:rFonts w:ascii="Times New Roman" w:hAnsi="Times New Roman" w:cs="Times New Roman"/>
          <w:b/>
          <w:sz w:val="28"/>
          <w:szCs w:val="28"/>
        </w:rPr>
        <w:t xml:space="preserve"> 6509</w:t>
      </w:r>
      <w:r w:rsidR="001475FD">
        <w:rPr>
          <w:rFonts w:ascii="Times New Roman" w:hAnsi="Times New Roman" w:cs="Times New Roman"/>
          <w:sz w:val="28"/>
          <w:szCs w:val="28"/>
        </w:rPr>
        <w:t>.</w:t>
      </w:r>
    </w:p>
    <w:p w:rsidR="0061782E" w:rsidRPr="002C2D66" w:rsidRDefault="0061782E" w:rsidP="0098039B">
      <w:pPr>
        <w:pStyle w:val="a3"/>
        <w:jc w:val="both"/>
        <w:rPr>
          <w:rFonts w:ascii="Times New Roman" w:hAnsi="Times New Roman" w:cs="Times New Roman"/>
          <w:b/>
          <w:sz w:val="28"/>
          <w:szCs w:val="28"/>
        </w:rPr>
      </w:pPr>
      <w:r w:rsidRPr="002C2D66">
        <w:rPr>
          <w:rFonts w:ascii="Times New Roman" w:hAnsi="Times New Roman" w:cs="Times New Roman"/>
          <w:b/>
          <w:sz w:val="28"/>
          <w:szCs w:val="28"/>
        </w:rPr>
        <w:t>-</w:t>
      </w:r>
      <w:r w:rsidRPr="002C2D66">
        <w:rPr>
          <w:rFonts w:ascii="Times New Roman" w:hAnsi="Times New Roman" w:cs="Times New Roman"/>
          <w:sz w:val="28"/>
          <w:szCs w:val="28"/>
        </w:rPr>
        <w:t xml:space="preserve"> количество посещений веб-сайтов библиотек/книговыдача</w:t>
      </w:r>
      <w:r w:rsidR="002C2D66">
        <w:rPr>
          <w:rFonts w:ascii="Times New Roman" w:hAnsi="Times New Roman" w:cs="Times New Roman"/>
          <w:sz w:val="28"/>
          <w:szCs w:val="28"/>
        </w:rPr>
        <w:t xml:space="preserve">  -</w:t>
      </w:r>
      <w:r w:rsidR="0001073D">
        <w:rPr>
          <w:rFonts w:ascii="Times New Roman" w:hAnsi="Times New Roman" w:cs="Times New Roman"/>
          <w:b/>
          <w:sz w:val="28"/>
          <w:szCs w:val="28"/>
        </w:rPr>
        <w:t xml:space="preserve">  7393 </w:t>
      </w:r>
      <w:r w:rsidR="008701B5">
        <w:rPr>
          <w:rFonts w:ascii="Times New Roman" w:hAnsi="Times New Roman" w:cs="Times New Roman"/>
          <w:sz w:val="28"/>
          <w:szCs w:val="28"/>
        </w:rPr>
        <w:t>.</w:t>
      </w:r>
    </w:p>
    <w:p w:rsidR="0074753C" w:rsidRDefault="002D04AD" w:rsidP="00650839">
      <w:pPr>
        <w:pStyle w:val="a3"/>
        <w:jc w:val="both"/>
        <w:rPr>
          <w:rFonts w:ascii="Times New Roman" w:hAnsi="Times New Roman" w:cs="Times New Roman"/>
          <w:sz w:val="28"/>
          <w:szCs w:val="28"/>
        </w:rPr>
      </w:pPr>
      <w:r w:rsidRPr="00CF0C42">
        <w:rPr>
          <w:rFonts w:ascii="Times New Roman" w:hAnsi="Times New Roman" w:cs="Times New Roman"/>
          <w:b/>
          <w:sz w:val="28"/>
          <w:szCs w:val="28"/>
          <w:u w:val="single"/>
        </w:rPr>
        <w:t>Относительные</w:t>
      </w:r>
      <w:r w:rsidR="00BB3726">
        <w:rPr>
          <w:rFonts w:ascii="Times New Roman" w:hAnsi="Times New Roman" w:cs="Times New Roman"/>
          <w:b/>
          <w:sz w:val="28"/>
          <w:szCs w:val="28"/>
          <w:u w:val="single"/>
        </w:rPr>
        <w:t xml:space="preserve"> </w:t>
      </w:r>
      <w:r>
        <w:rPr>
          <w:rFonts w:ascii="Times New Roman" w:hAnsi="Times New Roman" w:cs="Times New Roman"/>
          <w:sz w:val="28"/>
          <w:szCs w:val="28"/>
        </w:rPr>
        <w:t>показател</w:t>
      </w:r>
      <w:r w:rsidR="00650839">
        <w:rPr>
          <w:rFonts w:ascii="Times New Roman" w:hAnsi="Times New Roman" w:cs="Times New Roman"/>
          <w:sz w:val="28"/>
          <w:szCs w:val="28"/>
        </w:rPr>
        <w:t>и деятельности библиотек района</w:t>
      </w:r>
      <w:r w:rsidR="0074753C">
        <w:rPr>
          <w:rFonts w:ascii="Times New Roman" w:hAnsi="Times New Roman" w:cs="Times New Roman"/>
          <w:sz w:val="28"/>
          <w:szCs w:val="28"/>
        </w:rPr>
        <w:t>:</w:t>
      </w:r>
    </w:p>
    <w:p w:rsidR="0074753C" w:rsidRPr="0074753C" w:rsidRDefault="0074753C" w:rsidP="00650839">
      <w:pPr>
        <w:pStyle w:val="a3"/>
        <w:jc w:val="both"/>
        <w:rPr>
          <w:rFonts w:ascii="Times New Roman" w:eastAsia="Times New Roman" w:hAnsi="Times New Roman" w:cs="Times New Roman"/>
          <w:bCs/>
          <w:sz w:val="28"/>
          <w:szCs w:val="28"/>
        </w:rPr>
      </w:pPr>
      <w:r w:rsidRPr="0074753C">
        <w:rPr>
          <w:rFonts w:ascii="Times New Roman" w:eastAsia="Times New Roman" w:hAnsi="Times New Roman" w:cs="Times New Roman"/>
          <w:bCs/>
          <w:sz w:val="28"/>
          <w:szCs w:val="28"/>
        </w:rPr>
        <w:t>Читаемость</w:t>
      </w:r>
      <w:r w:rsidR="0001073D">
        <w:rPr>
          <w:rFonts w:ascii="Times New Roman" w:eastAsia="Times New Roman" w:hAnsi="Times New Roman" w:cs="Times New Roman"/>
          <w:bCs/>
          <w:sz w:val="28"/>
          <w:szCs w:val="28"/>
        </w:rPr>
        <w:t xml:space="preserve"> – 25.7</w:t>
      </w:r>
      <w:r w:rsidR="0001073D">
        <w:rPr>
          <w:rFonts w:ascii="Times New Roman" w:eastAsia="Times New Roman" w:hAnsi="Times New Roman" w:cs="Times New Roman"/>
          <w:b/>
          <w:bCs/>
          <w:sz w:val="28"/>
          <w:szCs w:val="28"/>
        </w:rPr>
        <w:t xml:space="preserve"> </w:t>
      </w:r>
      <w:r w:rsidR="005D1E41">
        <w:rPr>
          <w:rFonts w:ascii="Times New Roman" w:eastAsia="Times New Roman" w:hAnsi="Times New Roman" w:cs="Times New Roman"/>
          <w:b/>
          <w:bCs/>
          <w:sz w:val="28"/>
          <w:szCs w:val="28"/>
        </w:rPr>
        <w:t>,</w:t>
      </w:r>
      <w:r w:rsidRPr="0074753C">
        <w:rPr>
          <w:rFonts w:ascii="Times New Roman" w:eastAsia="Times New Roman" w:hAnsi="Times New Roman" w:cs="Times New Roman"/>
          <w:bCs/>
          <w:sz w:val="28"/>
          <w:szCs w:val="28"/>
        </w:rPr>
        <w:t xml:space="preserve"> </w:t>
      </w:r>
      <w:r w:rsidR="007174D9">
        <w:rPr>
          <w:rFonts w:ascii="Times New Roman" w:eastAsia="Times New Roman" w:hAnsi="Times New Roman" w:cs="Times New Roman"/>
          <w:bCs/>
          <w:sz w:val="28"/>
          <w:szCs w:val="28"/>
        </w:rPr>
        <w:t xml:space="preserve">    </w:t>
      </w:r>
      <w:r w:rsidRPr="0074753C">
        <w:rPr>
          <w:rFonts w:ascii="Times New Roman" w:eastAsia="Times New Roman" w:hAnsi="Times New Roman" w:cs="Times New Roman"/>
          <w:bCs/>
          <w:sz w:val="28"/>
          <w:szCs w:val="28"/>
        </w:rPr>
        <w:t xml:space="preserve">Обращаемость – </w:t>
      </w:r>
      <w:r w:rsidR="008701B5" w:rsidRPr="00D56542">
        <w:rPr>
          <w:rFonts w:ascii="Times New Roman" w:eastAsia="Times New Roman" w:hAnsi="Times New Roman" w:cs="Times New Roman"/>
          <w:b/>
          <w:bCs/>
          <w:sz w:val="28"/>
          <w:szCs w:val="28"/>
        </w:rPr>
        <w:t>1.5</w:t>
      </w:r>
      <w:r w:rsidR="005D1E41">
        <w:rPr>
          <w:rFonts w:ascii="Times New Roman" w:eastAsia="Times New Roman" w:hAnsi="Times New Roman" w:cs="Times New Roman"/>
          <w:b/>
          <w:bCs/>
          <w:sz w:val="28"/>
          <w:szCs w:val="28"/>
        </w:rPr>
        <w:t>,</w:t>
      </w:r>
      <w:r w:rsidR="007174D9">
        <w:rPr>
          <w:rFonts w:ascii="Times New Roman" w:eastAsia="Times New Roman" w:hAnsi="Times New Roman" w:cs="Times New Roman"/>
          <w:b/>
          <w:bCs/>
          <w:sz w:val="28"/>
          <w:szCs w:val="28"/>
        </w:rPr>
        <w:t xml:space="preserve">     </w:t>
      </w:r>
      <w:r w:rsidRPr="0074753C">
        <w:rPr>
          <w:rFonts w:ascii="Times New Roman" w:eastAsia="Times New Roman" w:hAnsi="Times New Roman" w:cs="Times New Roman"/>
          <w:bCs/>
          <w:sz w:val="28"/>
          <w:szCs w:val="28"/>
        </w:rPr>
        <w:t>Посещаемость</w:t>
      </w:r>
      <w:r w:rsidR="008701B5">
        <w:rPr>
          <w:rFonts w:ascii="Times New Roman" w:eastAsia="Times New Roman" w:hAnsi="Times New Roman" w:cs="Times New Roman"/>
          <w:bCs/>
          <w:sz w:val="28"/>
          <w:szCs w:val="28"/>
        </w:rPr>
        <w:t xml:space="preserve">- </w:t>
      </w:r>
      <w:r w:rsidR="008701B5" w:rsidRPr="00D56542">
        <w:rPr>
          <w:rFonts w:ascii="Times New Roman" w:eastAsia="Times New Roman" w:hAnsi="Times New Roman" w:cs="Times New Roman"/>
          <w:b/>
          <w:bCs/>
          <w:sz w:val="28"/>
          <w:szCs w:val="28"/>
        </w:rPr>
        <w:t>10</w:t>
      </w:r>
      <w:r w:rsidR="0001073D">
        <w:rPr>
          <w:rFonts w:ascii="Times New Roman" w:eastAsia="Times New Roman" w:hAnsi="Times New Roman" w:cs="Times New Roman"/>
          <w:b/>
          <w:bCs/>
          <w:sz w:val="28"/>
          <w:szCs w:val="28"/>
        </w:rPr>
        <w:t>.4</w:t>
      </w:r>
    </w:p>
    <w:p w:rsidR="0074753C" w:rsidRPr="0041373A" w:rsidRDefault="0074753C" w:rsidP="00650839">
      <w:pPr>
        <w:pStyle w:val="a3"/>
        <w:jc w:val="both"/>
        <w:rPr>
          <w:rFonts w:ascii="Times New Roman" w:hAnsi="Times New Roman" w:cs="Times New Roman"/>
          <w:b/>
          <w:sz w:val="28"/>
          <w:szCs w:val="28"/>
        </w:rPr>
      </w:pPr>
      <w:r w:rsidRPr="00AC351C">
        <w:rPr>
          <w:rFonts w:ascii="Times New Roman" w:eastAsia="Times New Roman" w:hAnsi="Times New Roman" w:cs="Times New Roman"/>
          <w:bCs/>
          <w:sz w:val="28"/>
          <w:szCs w:val="28"/>
        </w:rPr>
        <w:t xml:space="preserve">Документообеспеченность </w:t>
      </w:r>
      <w:r w:rsidRPr="00AC351C">
        <w:rPr>
          <w:rFonts w:ascii="Times New Roman" w:eastAsia="Times New Roman" w:hAnsi="Times New Roman" w:cs="Times New Roman"/>
          <w:sz w:val="28"/>
          <w:szCs w:val="28"/>
        </w:rPr>
        <w:t xml:space="preserve">на 1 жителя -    </w:t>
      </w:r>
      <w:r w:rsidR="00AC351C" w:rsidRPr="0041373A">
        <w:rPr>
          <w:rFonts w:ascii="Times New Roman" w:eastAsia="Times New Roman" w:hAnsi="Times New Roman" w:cs="Times New Roman"/>
          <w:b/>
          <w:sz w:val="28"/>
          <w:szCs w:val="28"/>
        </w:rPr>
        <w:t>14</w:t>
      </w:r>
      <w:r w:rsidRPr="0041373A">
        <w:rPr>
          <w:rFonts w:ascii="Times New Roman" w:eastAsia="Times New Roman" w:hAnsi="Times New Roman" w:cs="Times New Roman"/>
          <w:b/>
          <w:sz w:val="28"/>
          <w:szCs w:val="28"/>
        </w:rPr>
        <w:t xml:space="preserve"> </w:t>
      </w:r>
      <w:r w:rsidR="0041373A" w:rsidRPr="0041373A">
        <w:rPr>
          <w:rFonts w:ascii="Times New Roman" w:eastAsia="Times New Roman" w:hAnsi="Times New Roman" w:cs="Times New Roman"/>
          <w:b/>
          <w:sz w:val="28"/>
          <w:szCs w:val="28"/>
        </w:rPr>
        <w:t>,6</w:t>
      </w:r>
      <w:r w:rsidRPr="0041373A">
        <w:rPr>
          <w:rFonts w:ascii="Times New Roman" w:eastAsia="Times New Roman" w:hAnsi="Times New Roman" w:cs="Times New Roman"/>
          <w:b/>
          <w:sz w:val="28"/>
          <w:szCs w:val="28"/>
        </w:rPr>
        <w:t xml:space="preserve"> ,</w:t>
      </w:r>
      <w:r w:rsidRPr="00AC351C">
        <w:rPr>
          <w:rFonts w:ascii="Times New Roman" w:eastAsia="Times New Roman" w:hAnsi="Times New Roman" w:cs="Times New Roman"/>
          <w:sz w:val="28"/>
          <w:szCs w:val="28"/>
        </w:rPr>
        <w:t xml:space="preserve"> на 1 читателя</w:t>
      </w:r>
      <w:r w:rsidR="00AC351C" w:rsidRPr="00AC351C">
        <w:rPr>
          <w:rFonts w:ascii="Times New Roman" w:eastAsia="Times New Roman" w:hAnsi="Times New Roman" w:cs="Times New Roman"/>
          <w:sz w:val="28"/>
          <w:szCs w:val="28"/>
        </w:rPr>
        <w:t xml:space="preserve">- </w:t>
      </w:r>
      <w:r w:rsidR="0001073D">
        <w:rPr>
          <w:rFonts w:ascii="Times New Roman" w:eastAsia="Times New Roman" w:hAnsi="Times New Roman" w:cs="Times New Roman"/>
          <w:sz w:val="28"/>
          <w:szCs w:val="28"/>
        </w:rPr>
        <w:t xml:space="preserve"> </w:t>
      </w:r>
      <w:r w:rsidR="0041373A" w:rsidRPr="0041373A">
        <w:rPr>
          <w:rFonts w:ascii="Times New Roman" w:eastAsia="Times New Roman" w:hAnsi="Times New Roman" w:cs="Times New Roman"/>
          <w:b/>
          <w:sz w:val="28"/>
          <w:szCs w:val="28"/>
        </w:rPr>
        <w:t>16.75.</w:t>
      </w:r>
    </w:p>
    <w:p w:rsidR="00E32888" w:rsidRPr="006B7D09" w:rsidRDefault="00497322" w:rsidP="00A05BFF">
      <w:pPr>
        <w:pStyle w:val="a3"/>
        <w:jc w:val="both"/>
        <w:rPr>
          <w:rFonts w:ascii="Times New Roman" w:hAnsi="Times New Roman" w:cs="Times New Roman"/>
          <w:sz w:val="28"/>
          <w:szCs w:val="28"/>
        </w:rPr>
      </w:pPr>
      <w:r w:rsidRPr="006B7D09">
        <w:rPr>
          <w:rFonts w:ascii="Times New Roman" w:hAnsi="Times New Roman" w:cs="Times New Roman"/>
          <w:b/>
          <w:sz w:val="28"/>
          <w:szCs w:val="28"/>
          <w:u w:val="single"/>
        </w:rPr>
        <w:t xml:space="preserve">Экономические </w:t>
      </w:r>
      <w:r w:rsidRPr="006B7D09">
        <w:rPr>
          <w:rFonts w:ascii="Times New Roman" w:hAnsi="Times New Roman" w:cs="Times New Roman"/>
          <w:b/>
          <w:sz w:val="28"/>
          <w:szCs w:val="28"/>
        </w:rPr>
        <w:t>показатели</w:t>
      </w:r>
      <w:r w:rsidR="0074753C" w:rsidRPr="006B7D09">
        <w:rPr>
          <w:rFonts w:ascii="Times New Roman" w:hAnsi="Times New Roman" w:cs="Times New Roman"/>
          <w:sz w:val="28"/>
          <w:szCs w:val="28"/>
        </w:rPr>
        <w:t>:</w:t>
      </w:r>
    </w:p>
    <w:p w:rsidR="00497322" w:rsidRPr="00D820E4" w:rsidRDefault="00497322" w:rsidP="0074753C">
      <w:pPr>
        <w:autoSpaceDE w:val="0"/>
        <w:autoSpaceDN w:val="0"/>
        <w:adjustRightInd w:val="0"/>
        <w:spacing w:after="0" w:line="240" w:lineRule="auto"/>
        <w:jc w:val="both"/>
        <w:rPr>
          <w:rFonts w:ascii="Times New Roman" w:hAnsi="Times New Roman" w:cs="Times New Roman"/>
          <w:sz w:val="28"/>
          <w:szCs w:val="28"/>
        </w:rPr>
      </w:pPr>
      <w:r w:rsidRPr="00D820E4">
        <w:rPr>
          <w:rFonts w:ascii="Times New Roman" w:hAnsi="Times New Roman" w:cs="Times New Roman"/>
          <w:sz w:val="28"/>
          <w:szCs w:val="28"/>
        </w:rPr>
        <w:t>расходы на обслуживание одного пользователя</w:t>
      </w:r>
      <w:r w:rsidR="004940C3">
        <w:rPr>
          <w:rFonts w:ascii="Times New Roman" w:hAnsi="Times New Roman" w:cs="Times New Roman"/>
          <w:sz w:val="28"/>
          <w:szCs w:val="28"/>
        </w:rPr>
        <w:t xml:space="preserve">   -  939 руб.</w:t>
      </w:r>
      <w:r w:rsidRPr="00D820E4">
        <w:rPr>
          <w:rFonts w:ascii="Times New Roman" w:hAnsi="Times New Roman" w:cs="Times New Roman"/>
          <w:sz w:val="28"/>
          <w:szCs w:val="28"/>
        </w:rPr>
        <w:t xml:space="preserve">, </w:t>
      </w:r>
    </w:p>
    <w:p w:rsidR="00497322" w:rsidRPr="00D820E4" w:rsidRDefault="00497322" w:rsidP="00497322">
      <w:pPr>
        <w:autoSpaceDE w:val="0"/>
        <w:autoSpaceDN w:val="0"/>
        <w:adjustRightInd w:val="0"/>
        <w:spacing w:after="0" w:line="240" w:lineRule="auto"/>
        <w:ind w:firstLine="567"/>
        <w:jc w:val="both"/>
        <w:rPr>
          <w:rFonts w:ascii="Times New Roman" w:hAnsi="Times New Roman" w:cs="Times New Roman"/>
          <w:sz w:val="28"/>
          <w:szCs w:val="28"/>
        </w:rPr>
      </w:pPr>
      <w:r w:rsidRPr="00D820E4">
        <w:rPr>
          <w:rFonts w:ascii="Times New Roman" w:hAnsi="Times New Roman" w:cs="Times New Roman"/>
          <w:sz w:val="28"/>
          <w:szCs w:val="28"/>
        </w:rPr>
        <w:t>одно посещение</w:t>
      </w:r>
      <w:r w:rsidR="0061573E">
        <w:rPr>
          <w:rFonts w:ascii="Times New Roman" w:hAnsi="Times New Roman" w:cs="Times New Roman"/>
          <w:sz w:val="28"/>
          <w:szCs w:val="28"/>
        </w:rPr>
        <w:t>- 93,97руб.</w:t>
      </w:r>
      <w:r w:rsidRPr="00D820E4">
        <w:rPr>
          <w:rFonts w:ascii="Times New Roman" w:hAnsi="Times New Roman" w:cs="Times New Roman"/>
          <w:sz w:val="28"/>
          <w:szCs w:val="28"/>
        </w:rPr>
        <w:t>,</w:t>
      </w:r>
    </w:p>
    <w:p w:rsidR="00497322" w:rsidRPr="00D820E4" w:rsidRDefault="005D6403" w:rsidP="0049732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97322" w:rsidRPr="00D820E4">
        <w:rPr>
          <w:rFonts w:ascii="Times New Roman" w:hAnsi="Times New Roman" w:cs="Times New Roman"/>
          <w:sz w:val="28"/>
          <w:szCs w:val="28"/>
        </w:rPr>
        <w:t>одну документовыдачу</w:t>
      </w:r>
      <w:r w:rsidR="00DE7504">
        <w:rPr>
          <w:rFonts w:ascii="Times New Roman" w:hAnsi="Times New Roman" w:cs="Times New Roman"/>
          <w:sz w:val="28"/>
          <w:szCs w:val="28"/>
        </w:rPr>
        <w:t>-</w:t>
      </w:r>
      <w:r w:rsidR="004940C3">
        <w:rPr>
          <w:rFonts w:ascii="Times New Roman" w:hAnsi="Times New Roman" w:cs="Times New Roman"/>
          <w:sz w:val="28"/>
          <w:szCs w:val="28"/>
        </w:rPr>
        <w:t xml:space="preserve">  40,0 руб</w:t>
      </w:r>
      <w:r w:rsidR="00497322" w:rsidRPr="00D820E4">
        <w:rPr>
          <w:rFonts w:ascii="Times New Roman" w:hAnsi="Times New Roman" w:cs="Times New Roman"/>
          <w:sz w:val="28"/>
          <w:szCs w:val="28"/>
        </w:rPr>
        <w:t>.</w:t>
      </w:r>
    </w:p>
    <w:p w:rsidR="00BC6B8D" w:rsidRPr="008330D4" w:rsidRDefault="00ED4284" w:rsidP="008330D4">
      <w:pPr>
        <w:pStyle w:val="a3"/>
        <w:jc w:val="both"/>
        <w:rPr>
          <w:rFonts w:ascii="Times New Roman" w:hAnsi="Times New Roman" w:cs="Times New Roman"/>
          <w:b/>
          <w:sz w:val="28"/>
          <w:szCs w:val="28"/>
        </w:rPr>
      </w:pPr>
      <w:r>
        <w:rPr>
          <w:rFonts w:ascii="Times New Roman" w:hAnsi="Times New Roman" w:cs="Times New Roman"/>
          <w:b/>
          <w:sz w:val="28"/>
          <w:szCs w:val="28"/>
        </w:rPr>
        <w:t>3.3</w:t>
      </w:r>
      <w:r w:rsidR="0009106B">
        <w:rPr>
          <w:rFonts w:ascii="Times New Roman" w:hAnsi="Times New Roman" w:cs="Times New Roman"/>
          <w:b/>
          <w:sz w:val="28"/>
          <w:szCs w:val="28"/>
        </w:rPr>
        <w:t>.Оказание платных услуг.</w:t>
      </w:r>
      <w:r w:rsidR="008330D4">
        <w:rPr>
          <w:rFonts w:ascii="Times New Roman" w:hAnsi="Times New Roman" w:cs="Times New Roman"/>
          <w:b/>
          <w:sz w:val="28"/>
          <w:szCs w:val="28"/>
        </w:rPr>
        <w:t xml:space="preserve"> </w:t>
      </w:r>
      <w:r w:rsidR="00BC6B8D" w:rsidRPr="003E764D">
        <w:rPr>
          <w:rFonts w:ascii="Times New Roman" w:eastAsia="Calibri" w:hAnsi="Times New Roman" w:cs="Times New Roman"/>
          <w:sz w:val="28"/>
          <w:szCs w:val="28"/>
        </w:rPr>
        <w:t xml:space="preserve">Платные услуги, оказываемые библиотеками МБУК </w:t>
      </w:r>
      <w:r w:rsidR="00BC6B8D">
        <w:rPr>
          <w:rFonts w:ascii="Times New Roman" w:eastAsia="Calibri" w:hAnsi="Times New Roman" w:cs="Times New Roman"/>
          <w:sz w:val="28"/>
          <w:szCs w:val="28"/>
        </w:rPr>
        <w:t xml:space="preserve">ЦБС </w:t>
      </w:r>
      <w:r w:rsidR="00BC6B8D" w:rsidRPr="003E764D">
        <w:rPr>
          <w:rFonts w:ascii="Times New Roman" w:eastAsia="Calibri" w:hAnsi="Times New Roman" w:cs="Times New Roman"/>
          <w:sz w:val="28"/>
          <w:szCs w:val="28"/>
        </w:rPr>
        <w:t>заинтересованным пользователям, являются формой инициативной хозяйственной деятельности и реализуются без снижения объема и качества основных показателей по бесплатному библиотечному обслуживанию населения. Платная деятельность осуществляется муниципальными библиотеками с разрешени</w:t>
      </w:r>
      <w:r w:rsidR="00BC6B8D">
        <w:rPr>
          <w:rFonts w:ascii="Times New Roman" w:eastAsia="Calibri" w:hAnsi="Times New Roman" w:cs="Times New Roman"/>
          <w:sz w:val="28"/>
          <w:szCs w:val="28"/>
        </w:rPr>
        <w:t>я учредителя – Админи</w:t>
      </w:r>
      <w:r w:rsidR="002A5847">
        <w:rPr>
          <w:rFonts w:ascii="Times New Roman" w:eastAsia="Calibri" w:hAnsi="Times New Roman" w:cs="Times New Roman"/>
          <w:sz w:val="28"/>
          <w:szCs w:val="28"/>
        </w:rPr>
        <w:t>страции МО и Отдела по культуре.</w:t>
      </w:r>
      <w:r w:rsidR="00BC6B8D" w:rsidRPr="003E764D">
        <w:rPr>
          <w:rFonts w:ascii="Times New Roman" w:eastAsia="Calibri" w:hAnsi="Times New Roman" w:cs="Times New Roman"/>
          <w:sz w:val="28"/>
          <w:szCs w:val="28"/>
        </w:rPr>
        <w:t xml:space="preserve"> Условия и порядок оказания этих услуг закреплен в </w:t>
      </w:r>
      <w:r w:rsidR="00BC6B8D">
        <w:rPr>
          <w:rFonts w:ascii="Times New Roman" w:eastAsia="Calibri" w:hAnsi="Times New Roman" w:cs="Times New Roman"/>
          <w:sz w:val="28"/>
          <w:szCs w:val="28"/>
        </w:rPr>
        <w:t>«</w:t>
      </w:r>
      <w:r w:rsidR="00BC6B8D" w:rsidRPr="003E764D">
        <w:rPr>
          <w:rFonts w:ascii="Times New Roman" w:eastAsia="Calibri" w:hAnsi="Times New Roman" w:cs="Times New Roman"/>
          <w:sz w:val="28"/>
          <w:szCs w:val="28"/>
        </w:rPr>
        <w:t>Положении о платных услугах</w:t>
      </w:r>
      <w:r w:rsidR="00BC6B8D">
        <w:rPr>
          <w:rFonts w:ascii="Times New Roman" w:eastAsia="Calibri" w:hAnsi="Times New Roman" w:cs="Times New Roman"/>
          <w:sz w:val="28"/>
          <w:szCs w:val="28"/>
        </w:rPr>
        <w:t>»</w:t>
      </w:r>
      <w:r w:rsidR="00BC6B8D" w:rsidRPr="003E764D">
        <w:rPr>
          <w:rFonts w:ascii="Times New Roman" w:eastAsia="Calibri" w:hAnsi="Times New Roman" w:cs="Times New Roman"/>
          <w:sz w:val="28"/>
          <w:szCs w:val="28"/>
        </w:rPr>
        <w:t xml:space="preserve">, утвержденном директором </w:t>
      </w:r>
      <w:r w:rsidR="002A5847">
        <w:rPr>
          <w:rFonts w:ascii="Times New Roman" w:eastAsia="Calibri" w:hAnsi="Times New Roman" w:cs="Times New Roman"/>
          <w:sz w:val="28"/>
          <w:szCs w:val="28"/>
        </w:rPr>
        <w:t>МБУК ЦБС.</w:t>
      </w:r>
    </w:p>
    <w:p w:rsidR="0009106B" w:rsidRPr="00C12A68" w:rsidRDefault="0009106B" w:rsidP="00C12A68">
      <w:pPr>
        <w:pStyle w:val="a3"/>
        <w:jc w:val="both"/>
        <w:rPr>
          <w:rFonts w:ascii="Times New Roman" w:hAnsi="Times New Roman" w:cs="Times New Roman"/>
          <w:sz w:val="28"/>
          <w:szCs w:val="28"/>
        </w:rPr>
      </w:pPr>
      <w:r w:rsidRPr="00AF7742">
        <w:rPr>
          <w:rFonts w:ascii="Times New Roman" w:hAnsi="Times New Roman" w:cs="Times New Roman"/>
          <w:sz w:val="28"/>
          <w:szCs w:val="28"/>
        </w:rPr>
        <w:t>О</w:t>
      </w:r>
      <w:r>
        <w:rPr>
          <w:rFonts w:ascii="Times New Roman" w:hAnsi="Times New Roman" w:cs="Times New Roman"/>
          <w:sz w:val="28"/>
          <w:szCs w:val="28"/>
        </w:rPr>
        <w:t>сновные поступления  дополнительные платные услуги, аренда помещения.</w:t>
      </w:r>
      <w:r w:rsidR="007174D9">
        <w:rPr>
          <w:rFonts w:ascii="Times New Roman" w:hAnsi="Times New Roman" w:cs="Times New Roman"/>
          <w:sz w:val="28"/>
          <w:szCs w:val="28"/>
        </w:rPr>
        <w:t xml:space="preserve"> </w:t>
      </w:r>
      <w:r>
        <w:rPr>
          <w:rFonts w:ascii="Times New Roman" w:hAnsi="Times New Roman" w:cs="Times New Roman"/>
          <w:sz w:val="28"/>
          <w:szCs w:val="28"/>
        </w:rPr>
        <w:t>Дополнительные платные услуги оказываются населению в ЦСЗИ Де</w:t>
      </w:r>
      <w:r w:rsidR="00A60EEE">
        <w:rPr>
          <w:rFonts w:ascii="Times New Roman" w:hAnsi="Times New Roman" w:cs="Times New Roman"/>
          <w:sz w:val="28"/>
          <w:szCs w:val="28"/>
        </w:rPr>
        <w:t>мидовской центральной районной,</w:t>
      </w:r>
      <w:r>
        <w:rPr>
          <w:rFonts w:ascii="Times New Roman" w:hAnsi="Times New Roman" w:cs="Times New Roman"/>
          <w:sz w:val="28"/>
          <w:szCs w:val="28"/>
        </w:rPr>
        <w:t xml:space="preserve"> Д</w:t>
      </w:r>
      <w:r w:rsidR="0045073F">
        <w:rPr>
          <w:rFonts w:ascii="Times New Roman" w:hAnsi="Times New Roman" w:cs="Times New Roman"/>
          <w:sz w:val="28"/>
          <w:szCs w:val="28"/>
        </w:rPr>
        <w:t>емидовской центральной детской,</w:t>
      </w:r>
      <w:r>
        <w:rPr>
          <w:rFonts w:ascii="Times New Roman" w:hAnsi="Times New Roman" w:cs="Times New Roman"/>
          <w:sz w:val="28"/>
          <w:szCs w:val="28"/>
        </w:rPr>
        <w:t xml:space="preserve"> Пржевальской поселковой и 5 поселен</w:t>
      </w:r>
      <w:r w:rsidR="00BC6B8D">
        <w:rPr>
          <w:rFonts w:ascii="Times New Roman" w:hAnsi="Times New Roman" w:cs="Times New Roman"/>
          <w:sz w:val="28"/>
          <w:szCs w:val="28"/>
        </w:rPr>
        <w:t>ческими  библиотеками филиалами. Объем зарабо</w:t>
      </w:r>
      <w:r w:rsidR="00C12A68">
        <w:rPr>
          <w:rFonts w:ascii="Times New Roman" w:hAnsi="Times New Roman" w:cs="Times New Roman"/>
          <w:sz w:val="28"/>
          <w:szCs w:val="28"/>
        </w:rPr>
        <w:t xml:space="preserve">танных средств  составил </w:t>
      </w:r>
      <w:r w:rsidR="00FA13EF">
        <w:rPr>
          <w:rFonts w:ascii="Times New Roman" w:hAnsi="Times New Roman" w:cs="Times New Roman"/>
          <w:b/>
          <w:sz w:val="28"/>
          <w:szCs w:val="28"/>
        </w:rPr>
        <w:t>94</w:t>
      </w:r>
      <w:r w:rsidR="00C12A68">
        <w:rPr>
          <w:rFonts w:ascii="Times New Roman" w:hAnsi="Times New Roman" w:cs="Times New Roman"/>
          <w:b/>
          <w:sz w:val="28"/>
          <w:szCs w:val="28"/>
        </w:rPr>
        <w:t> </w:t>
      </w:r>
      <w:r w:rsidR="00FA13EF">
        <w:rPr>
          <w:rFonts w:ascii="Times New Roman" w:hAnsi="Times New Roman" w:cs="Times New Roman"/>
          <w:b/>
          <w:sz w:val="28"/>
          <w:szCs w:val="28"/>
        </w:rPr>
        <w:t>2</w:t>
      </w:r>
      <w:r w:rsidR="00C12A68" w:rsidRPr="00C12A68">
        <w:rPr>
          <w:rFonts w:ascii="Times New Roman" w:hAnsi="Times New Roman" w:cs="Times New Roman"/>
          <w:b/>
          <w:sz w:val="28"/>
          <w:szCs w:val="28"/>
        </w:rPr>
        <w:t>00</w:t>
      </w:r>
      <w:r w:rsidR="00C12A68">
        <w:rPr>
          <w:rFonts w:ascii="Times New Roman" w:hAnsi="Times New Roman" w:cs="Times New Roman"/>
          <w:sz w:val="28"/>
          <w:szCs w:val="28"/>
        </w:rPr>
        <w:t xml:space="preserve"> рублей.</w:t>
      </w:r>
      <w:r w:rsidR="00FA13EF">
        <w:rPr>
          <w:rFonts w:ascii="Times New Roman" w:hAnsi="Times New Roman" w:cs="Times New Roman"/>
          <w:sz w:val="28"/>
          <w:szCs w:val="28"/>
        </w:rPr>
        <w:t xml:space="preserve"> </w:t>
      </w:r>
      <w:r w:rsidR="00BC6B8D">
        <w:rPr>
          <w:rFonts w:ascii="Times New Roman" w:eastAsia="Calibri" w:hAnsi="Times New Roman" w:cs="Times New Roman"/>
          <w:sz w:val="28"/>
          <w:szCs w:val="28"/>
        </w:rPr>
        <w:t>П</w:t>
      </w:r>
      <w:r w:rsidR="00BC6B8D" w:rsidRPr="003E764D">
        <w:rPr>
          <w:rFonts w:ascii="Times New Roman" w:eastAsia="Calibri" w:hAnsi="Times New Roman" w:cs="Times New Roman"/>
          <w:sz w:val="28"/>
          <w:szCs w:val="28"/>
        </w:rPr>
        <w:t>ользователям предлагались компьютерные услуги: доступ в Интернет, сканирование, ксерокопирование, ламинирование и брошюрование документов, обращения к правовой базе «Консультант+», электронная почта, компьютерный набор и распечатка информации и др.</w:t>
      </w:r>
      <w:r w:rsidR="007174D9">
        <w:rPr>
          <w:rFonts w:ascii="Times New Roman" w:eastAsia="Calibri" w:hAnsi="Times New Roman" w:cs="Times New Roman"/>
          <w:sz w:val="28"/>
          <w:szCs w:val="28"/>
        </w:rPr>
        <w:t xml:space="preserve"> </w:t>
      </w:r>
      <w:r w:rsidRPr="00AF7742">
        <w:rPr>
          <w:rFonts w:ascii="Times New Roman" w:hAnsi="Times New Roman" w:cs="Times New Roman"/>
          <w:sz w:val="28"/>
          <w:szCs w:val="28"/>
        </w:rPr>
        <w:t>Все средства шли на улучшение материально – технической базы.</w:t>
      </w:r>
    </w:p>
    <w:p w:rsidR="0009106B" w:rsidRPr="003E764D" w:rsidRDefault="00ED4284" w:rsidP="0009106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u w:val="single"/>
        </w:rPr>
        <w:t>3.4</w:t>
      </w:r>
      <w:r w:rsidR="00E447CA">
        <w:rPr>
          <w:rFonts w:ascii="Times New Roman" w:eastAsia="Calibri" w:hAnsi="Times New Roman" w:cs="Times New Roman"/>
          <w:b/>
          <w:sz w:val="28"/>
          <w:szCs w:val="28"/>
          <w:u w:val="single"/>
        </w:rPr>
        <w:t>.</w:t>
      </w:r>
      <w:r w:rsidR="0009106B" w:rsidRPr="00CF0C42">
        <w:rPr>
          <w:rFonts w:ascii="Times New Roman" w:eastAsia="Calibri" w:hAnsi="Times New Roman" w:cs="Times New Roman"/>
          <w:b/>
          <w:sz w:val="28"/>
          <w:szCs w:val="28"/>
          <w:u w:val="single"/>
        </w:rPr>
        <w:t>Краткие вывод</w:t>
      </w:r>
      <w:r w:rsidR="00BC6B8D" w:rsidRPr="00CF0C42">
        <w:rPr>
          <w:rFonts w:ascii="Times New Roman" w:eastAsia="Calibri" w:hAnsi="Times New Roman" w:cs="Times New Roman"/>
          <w:b/>
          <w:sz w:val="28"/>
          <w:szCs w:val="28"/>
          <w:u w:val="single"/>
        </w:rPr>
        <w:t>ы по разделу</w:t>
      </w:r>
      <w:r w:rsidR="00DE7504">
        <w:rPr>
          <w:rFonts w:ascii="Times New Roman" w:eastAsia="Calibri" w:hAnsi="Times New Roman" w:cs="Times New Roman"/>
          <w:b/>
          <w:sz w:val="28"/>
          <w:szCs w:val="28"/>
        </w:rPr>
        <w:t>.</w:t>
      </w:r>
      <w:r w:rsidR="0009106B" w:rsidRPr="003E764D">
        <w:rPr>
          <w:rFonts w:ascii="Times New Roman" w:eastAsia="Calibri" w:hAnsi="Times New Roman" w:cs="Times New Roman"/>
          <w:sz w:val="28"/>
          <w:szCs w:val="28"/>
        </w:rPr>
        <w:t xml:space="preserve"> </w:t>
      </w:r>
      <w:r w:rsidR="00C12A68">
        <w:rPr>
          <w:rFonts w:ascii="Times New Roman" w:eastAsia="Calibri" w:hAnsi="Times New Roman" w:cs="Times New Roman"/>
          <w:sz w:val="28"/>
          <w:szCs w:val="28"/>
        </w:rPr>
        <w:t xml:space="preserve">Одной из важных задач  библиотек </w:t>
      </w:r>
      <w:r w:rsidR="0009106B" w:rsidRPr="003E764D">
        <w:rPr>
          <w:rFonts w:ascii="Times New Roman" w:eastAsia="Calibri" w:hAnsi="Times New Roman" w:cs="Times New Roman"/>
          <w:sz w:val="28"/>
          <w:szCs w:val="28"/>
        </w:rPr>
        <w:t>является создание комфортной среды для формирования интереса к книге и чтению, содержательного досуга, включающей в себя новые издания, игротеки, современную мебель и оборудование. Необходима реорганизация пространства библиотек с учётом современных требований с целью создания комфортных условий для чтения и проведения интеллектуального досуга</w:t>
      </w:r>
      <w:r w:rsidR="006710C5">
        <w:rPr>
          <w:rFonts w:ascii="Times New Roman" w:eastAsia="Calibri" w:hAnsi="Times New Roman" w:cs="Times New Roman"/>
          <w:sz w:val="28"/>
          <w:szCs w:val="28"/>
        </w:rPr>
        <w:t>.</w:t>
      </w:r>
    </w:p>
    <w:p w:rsidR="00922066" w:rsidRDefault="0082735A" w:rsidP="006710C5">
      <w:pPr>
        <w:pStyle w:val="a3"/>
        <w:jc w:val="both"/>
        <w:rPr>
          <w:rFonts w:ascii="Times New Roman" w:hAnsi="Times New Roman" w:cs="Times New Roman"/>
          <w:sz w:val="28"/>
          <w:szCs w:val="28"/>
        </w:rPr>
      </w:pPr>
      <w:r>
        <w:rPr>
          <w:rFonts w:ascii="Times New Roman" w:hAnsi="Times New Roman" w:cs="Times New Roman"/>
          <w:sz w:val="28"/>
          <w:szCs w:val="28"/>
        </w:rPr>
        <w:t>На с</w:t>
      </w:r>
      <w:r w:rsidR="009A2C23" w:rsidRPr="00AF7742">
        <w:rPr>
          <w:rFonts w:ascii="Times New Roman" w:hAnsi="Times New Roman" w:cs="Times New Roman"/>
          <w:sz w:val="28"/>
          <w:szCs w:val="28"/>
        </w:rPr>
        <w:t xml:space="preserve">нижение </w:t>
      </w:r>
      <w:r w:rsidR="00DF7386">
        <w:rPr>
          <w:rFonts w:ascii="Times New Roman" w:hAnsi="Times New Roman" w:cs="Times New Roman"/>
          <w:sz w:val="28"/>
          <w:szCs w:val="28"/>
        </w:rPr>
        <w:t xml:space="preserve">показателя читателей </w:t>
      </w:r>
      <w:r>
        <w:rPr>
          <w:rFonts w:ascii="Times New Roman" w:hAnsi="Times New Roman" w:cs="Times New Roman"/>
          <w:sz w:val="28"/>
          <w:szCs w:val="28"/>
        </w:rPr>
        <w:t>библиотеки влияют следующие факторы</w:t>
      </w:r>
      <w:r w:rsidR="009A2C23" w:rsidRPr="00AF7742">
        <w:rPr>
          <w:rFonts w:ascii="Times New Roman" w:hAnsi="Times New Roman" w:cs="Times New Roman"/>
          <w:sz w:val="28"/>
          <w:szCs w:val="28"/>
        </w:rPr>
        <w:t>:</w:t>
      </w:r>
      <w:r w:rsidR="007174D9">
        <w:rPr>
          <w:rFonts w:ascii="Times New Roman" w:hAnsi="Times New Roman" w:cs="Times New Roman"/>
          <w:sz w:val="28"/>
          <w:szCs w:val="28"/>
        </w:rPr>
        <w:t xml:space="preserve"> </w:t>
      </w:r>
      <w:r w:rsidR="00A91764">
        <w:rPr>
          <w:rFonts w:ascii="Times New Roman" w:hAnsi="Times New Roman" w:cs="Times New Roman"/>
          <w:sz w:val="28"/>
          <w:szCs w:val="28"/>
        </w:rPr>
        <w:t>демографическая обстановка в районе (</w:t>
      </w:r>
      <w:r w:rsidR="009A2C23" w:rsidRPr="00AF7742">
        <w:rPr>
          <w:rFonts w:ascii="Times New Roman" w:hAnsi="Times New Roman" w:cs="Times New Roman"/>
          <w:sz w:val="28"/>
          <w:szCs w:val="28"/>
        </w:rPr>
        <w:t>сокращение численности населения, прежде всего в сельской местности</w:t>
      </w:r>
      <w:r w:rsidR="008C6900">
        <w:rPr>
          <w:rFonts w:ascii="Times New Roman" w:hAnsi="Times New Roman" w:cs="Times New Roman"/>
          <w:sz w:val="28"/>
          <w:szCs w:val="28"/>
        </w:rPr>
        <w:t>);</w:t>
      </w:r>
      <w:r w:rsidR="005A3201">
        <w:rPr>
          <w:rFonts w:ascii="Times New Roman" w:hAnsi="Times New Roman" w:cs="Times New Roman"/>
          <w:sz w:val="28"/>
          <w:szCs w:val="28"/>
        </w:rPr>
        <w:t xml:space="preserve"> </w:t>
      </w:r>
      <w:r w:rsidR="008C6900">
        <w:rPr>
          <w:rFonts w:ascii="Times New Roman" w:hAnsi="Times New Roman" w:cs="Times New Roman"/>
          <w:sz w:val="28"/>
          <w:szCs w:val="28"/>
        </w:rPr>
        <w:t>трудовая миграция;</w:t>
      </w:r>
      <w:r w:rsidR="007174D9">
        <w:rPr>
          <w:rFonts w:ascii="Times New Roman" w:hAnsi="Times New Roman" w:cs="Times New Roman"/>
          <w:sz w:val="28"/>
          <w:szCs w:val="28"/>
        </w:rPr>
        <w:t xml:space="preserve"> </w:t>
      </w:r>
      <w:r w:rsidR="00A05BFF">
        <w:rPr>
          <w:rFonts w:ascii="Times New Roman" w:hAnsi="Times New Roman" w:cs="Times New Roman"/>
          <w:sz w:val="28"/>
          <w:szCs w:val="28"/>
        </w:rPr>
        <w:t>тенденци</w:t>
      </w:r>
      <w:r w:rsidR="008C6900">
        <w:rPr>
          <w:rFonts w:ascii="Times New Roman" w:hAnsi="Times New Roman" w:cs="Times New Roman"/>
          <w:sz w:val="28"/>
          <w:szCs w:val="28"/>
        </w:rPr>
        <w:t>я</w:t>
      </w:r>
      <w:r w:rsidR="009A2C23" w:rsidRPr="0089420D">
        <w:rPr>
          <w:rFonts w:ascii="Times New Roman" w:hAnsi="Times New Roman" w:cs="Times New Roman"/>
          <w:sz w:val="28"/>
          <w:szCs w:val="28"/>
        </w:rPr>
        <w:t xml:space="preserve"> </w:t>
      </w:r>
      <w:r w:rsidR="009A2C23" w:rsidRPr="0089420D">
        <w:rPr>
          <w:rFonts w:ascii="Times New Roman" w:hAnsi="Times New Roman" w:cs="Times New Roman"/>
          <w:sz w:val="28"/>
          <w:szCs w:val="28"/>
        </w:rPr>
        <w:lastRenderedPageBreak/>
        <w:t xml:space="preserve">большинства читателей-студентов обращаться за информацией  к        Интернету, который стал намного доступнее не только с рабочего стола дома, но и практически в любом месте, благодаря технологии бесперебойного интернета. </w:t>
      </w:r>
      <w:r w:rsidR="009A2C23">
        <w:rPr>
          <w:rFonts w:ascii="Times New Roman" w:hAnsi="Times New Roman" w:cs="Times New Roman"/>
          <w:sz w:val="28"/>
          <w:szCs w:val="28"/>
        </w:rPr>
        <w:t>На п</w:t>
      </w:r>
      <w:r w:rsidR="009A2C23" w:rsidRPr="0089420D">
        <w:rPr>
          <w:rFonts w:ascii="Times New Roman" w:hAnsi="Times New Roman" w:cs="Times New Roman"/>
          <w:sz w:val="28"/>
          <w:szCs w:val="28"/>
        </w:rPr>
        <w:t>оказатель книговыдачи влияет</w:t>
      </w:r>
      <w:r w:rsidR="009A2C23">
        <w:rPr>
          <w:rFonts w:ascii="Times New Roman" w:hAnsi="Times New Roman" w:cs="Times New Roman"/>
          <w:sz w:val="28"/>
          <w:szCs w:val="28"/>
        </w:rPr>
        <w:t>:</w:t>
      </w:r>
      <w:r w:rsidR="007174D9">
        <w:rPr>
          <w:rFonts w:ascii="Times New Roman" w:hAnsi="Times New Roman" w:cs="Times New Roman"/>
          <w:sz w:val="28"/>
          <w:szCs w:val="28"/>
        </w:rPr>
        <w:t xml:space="preserve"> </w:t>
      </w:r>
      <w:r w:rsidR="009A2C23" w:rsidRPr="0089420D">
        <w:rPr>
          <w:rFonts w:ascii="Times New Roman" w:hAnsi="Times New Roman" w:cs="Times New Roman"/>
          <w:sz w:val="28"/>
          <w:szCs w:val="28"/>
        </w:rPr>
        <w:t>нестабильность в комп</w:t>
      </w:r>
      <w:r w:rsidR="00A05BFF">
        <w:rPr>
          <w:rFonts w:ascii="Times New Roman" w:hAnsi="Times New Roman" w:cs="Times New Roman"/>
          <w:sz w:val="28"/>
          <w:szCs w:val="28"/>
        </w:rPr>
        <w:t>лектовании библиотечных фондов;</w:t>
      </w:r>
      <w:r w:rsidR="007174D9">
        <w:rPr>
          <w:rFonts w:ascii="Times New Roman" w:hAnsi="Times New Roman" w:cs="Times New Roman"/>
          <w:sz w:val="28"/>
          <w:szCs w:val="28"/>
        </w:rPr>
        <w:t xml:space="preserve"> </w:t>
      </w:r>
      <w:r w:rsidR="009A2C23" w:rsidRPr="0089420D">
        <w:rPr>
          <w:rFonts w:ascii="Times New Roman" w:hAnsi="Times New Roman" w:cs="Times New Roman"/>
          <w:sz w:val="28"/>
          <w:szCs w:val="28"/>
        </w:rPr>
        <w:t>нехватка денежных средств и увеличение цен на книжную продукцию</w:t>
      </w:r>
      <w:r w:rsidR="0061573E">
        <w:rPr>
          <w:rFonts w:ascii="Times New Roman" w:hAnsi="Times New Roman" w:cs="Times New Roman"/>
          <w:sz w:val="28"/>
          <w:szCs w:val="28"/>
        </w:rPr>
        <w:t xml:space="preserve">;  </w:t>
      </w:r>
      <w:r w:rsidR="008C6900">
        <w:rPr>
          <w:rFonts w:ascii="Times New Roman" w:hAnsi="Times New Roman" w:cs="Times New Roman"/>
          <w:sz w:val="28"/>
          <w:szCs w:val="28"/>
        </w:rPr>
        <w:t xml:space="preserve">перевод </w:t>
      </w:r>
      <w:r w:rsidR="00A91764" w:rsidRPr="00F5523C">
        <w:rPr>
          <w:rFonts w:ascii="Times New Roman" w:hAnsi="Times New Roman" w:cs="Times New Roman"/>
          <w:sz w:val="28"/>
          <w:szCs w:val="28"/>
        </w:rPr>
        <w:t>на 0,25, 0,5 и 0,75 ставки</w:t>
      </w:r>
      <w:r w:rsidR="006A036B">
        <w:rPr>
          <w:rFonts w:ascii="Times New Roman" w:hAnsi="Times New Roman" w:cs="Times New Roman"/>
          <w:sz w:val="28"/>
          <w:szCs w:val="28"/>
        </w:rPr>
        <w:t xml:space="preserve"> сельских библиотек.</w:t>
      </w:r>
    </w:p>
    <w:p w:rsidR="00F36B21" w:rsidRPr="005D1E41" w:rsidRDefault="00BC6B8D" w:rsidP="00BB3726">
      <w:pPr>
        <w:pStyle w:val="a3"/>
        <w:jc w:val="center"/>
        <w:rPr>
          <w:rFonts w:ascii="Times New Roman" w:hAnsi="Times New Roman" w:cs="Times New Roman"/>
          <w:b/>
          <w:sz w:val="32"/>
          <w:szCs w:val="32"/>
        </w:rPr>
      </w:pPr>
      <w:r w:rsidRPr="00AD6C14">
        <w:rPr>
          <w:rFonts w:ascii="Times New Roman" w:hAnsi="Times New Roman" w:cs="Times New Roman"/>
          <w:b/>
          <w:color w:val="632423" w:themeColor="accent2" w:themeShade="80"/>
          <w:sz w:val="28"/>
          <w:szCs w:val="28"/>
          <w:u w:val="single"/>
        </w:rPr>
        <w:t>4.</w:t>
      </w:r>
      <w:r w:rsidR="00F36B21" w:rsidRPr="00AD6C14">
        <w:rPr>
          <w:rFonts w:ascii="Times New Roman" w:hAnsi="Times New Roman" w:cs="Times New Roman"/>
          <w:b/>
          <w:color w:val="632423" w:themeColor="accent2" w:themeShade="80"/>
          <w:sz w:val="28"/>
          <w:szCs w:val="28"/>
          <w:u w:val="single"/>
        </w:rPr>
        <w:t>Библиотечные фонды</w:t>
      </w:r>
    </w:p>
    <w:p w:rsidR="009959D3" w:rsidRPr="00F27AE2" w:rsidRDefault="00552DBF" w:rsidP="009959D3">
      <w:pPr>
        <w:spacing w:after="0" w:line="240" w:lineRule="auto"/>
        <w:jc w:val="both"/>
        <w:rPr>
          <w:rFonts w:ascii="Times New Roman" w:hAnsi="Times New Roman" w:cs="Times New Roman"/>
          <w:bCs/>
          <w:sz w:val="28"/>
          <w:szCs w:val="28"/>
        </w:rPr>
      </w:pPr>
      <w:r w:rsidRPr="00552DBF">
        <w:rPr>
          <w:rFonts w:ascii="Times New Roman" w:hAnsi="Times New Roman" w:cs="Times New Roman"/>
          <w:b/>
          <w:sz w:val="28"/>
          <w:szCs w:val="28"/>
        </w:rPr>
        <w:t>4.1. Общая характеристика совокупного фонда библиотек района (объём, видовой и отраслевой состав). Динамика с прошлым годом.</w:t>
      </w:r>
      <w:r w:rsidR="007174D9">
        <w:rPr>
          <w:rFonts w:ascii="Times New Roman" w:hAnsi="Times New Roman" w:cs="Times New Roman"/>
          <w:b/>
          <w:sz w:val="28"/>
          <w:szCs w:val="28"/>
        </w:rPr>
        <w:t xml:space="preserve"> </w:t>
      </w:r>
      <w:r w:rsidR="009959D3" w:rsidRPr="00F27AE2">
        <w:rPr>
          <w:rFonts w:ascii="Times New Roman" w:hAnsi="Times New Roman" w:cs="Times New Roman"/>
          <w:bCs/>
          <w:sz w:val="28"/>
          <w:szCs w:val="28"/>
        </w:rPr>
        <w:t xml:space="preserve">Совокупный фонд МБУК ЦБС </w:t>
      </w:r>
      <w:r w:rsidR="009959D3">
        <w:rPr>
          <w:rFonts w:ascii="Times New Roman" w:hAnsi="Times New Roman" w:cs="Times New Roman"/>
          <w:bCs/>
          <w:sz w:val="28"/>
          <w:szCs w:val="28"/>
        </w:rPr>
        <w:t>Демидовского района на 1.01.2020</w:t>
      </w:r>
      <w:r w:rsidR="009959D3" w:rsidRPr="00F27AE2">
        <w:rPr>
          <w:rFonts w:ascii="Times New Roman" w:hAnsi="Times New Roman" w:cs="Times New Roman"/>
          <w:bCs/>
          <w:sz w:val="28"/>
          <w:szCs w:val="28"/>
        </w:rPr>
        <w:t>г. составляет 164535  экземпляров (на 1607 экз. больш</w:t>
      </w:r>
      <w:r w:rsidR="00930934">
        <w:rPr>
          <w:rFonts w:ascii="Times New Roman" w:hAnsi="Times New Roman" w:cs="Times New Roman"/>
          <w:bCs/>
          <w:sz w:val="28"/>
          <w:szCs w:val="28"/>
        </w:rPr>
        <w:t>е, чем в 2018г.) (Приложение № 1</w:t>
      </w:r>
      <w:r w:rsidR="009959D3" w:rsidRPr="00F27AE2">
        <w:rPr>
          <w:rFonts w:ascii="Times New Roman" w:hAnsi="Times New Roman" w:cs="Times New Roman"/>
          <w:bCs/>
          <w:sz w:val="28"/>
          <w:szCs w:val="28"/>
        </w:rPr>
        <w:t xml:space="preserve"> Таблица №1) </w:t>
      </w:r>
      <w:r w:rsidR="009959D3">
        <w:rPr>
          <w:rFonts w:ascii="Times New Roman" w:hAnsi="Times New Roman" w:cs="Times New Roman"/>
          <w:bCs/>
          <w:sz w:val="28"/>
          <w:szCs w:val="28"/>
        </w:rPr>
        <w:t>.</w:t>
      </w:r>
      <w:r w:rsidR="009959D3" w:rsidRPr="00F27AE2">
        <w:rPr>
          <w:rFonts w:ascii="Times New Roman" w:hAnsi="Times New Roman" w:cs="Times New Roman"/>
          <w:bCs/>
          <w:sz w:val="28"/>
          <w:szCs w:val="28"/>
        </w:rPr>
        <w:t xml:space="preserve">Основу фонда составляют печатные документы – 164364 экз. На долю других видов документов приходится всего 0,1%,  из них:                                                                                                                                                                                                                                                                                                                                                                                                                                                                                                                                                       </w:t>
      </w:r>
      <w:r w:rsidR="009959D3">
        <w:rPr>
          <w:rFonts w:ascii="Times New Roman" w:hAnsi="Times New Roman"/>
          <w:bCs/>
          <w:sz w:val="28"/>
          <w:szCs w:val="28"/>
        </w:rPr>
        <w:t xml:space="preserve"> -д</w:t>
      </w:r>
      <w:r w:rsidR="009959D3" w:rsidRPr="00F27AE2">
        <w:rPr>
          <w:rFonts w:ascii="Times New Roman" w:hAnsi="Times New Roman" w:cs="Times New Roman"/>
          <w:bCs/>
          <w:sz w:val="28"/>
          <w:szCs w:val="28"/>
        </w:rPr>
        <w:t>окументов в специальных форматах для слепых и слабовидящих 302экз.</w:t>
      </w:r>
    </w:p>
    <w:p w:rsidR="009959D3" w:rsidRPr="00F27AE2" w:rsidRDefault="009959D3" w:rsidP="009959D3">
      <w:pPr>
        <w:spacing w:after="0" w:line="240" w:lineRule="auto"/>
        <w:jc w:val="both"/>
        <w:rPr>
          <w:rFonts w:ascii="Times New Roman" w:hAnsi="Times New Roman" w:cs="Times New Roman"/>
          <w:bCs/>
          <w:iCs/>
          <w:sz w:val="28"/>
          <w:szCs w:val="28"/>
        </w:rPr>
      </w:pPr>
      <w:r w:rsidRPr="00F27AE2">
        <w:rPr>
          <w:rFonts w:ascii="Times New Roman" w:hAnsi="Times New Roman" w:cs="Times New Roman"/>
          <w:bCs/>
          <w:sz w:val="28"/>
          <w:szCs w:val="28"/>
        </w:rPr>
        <w:t xml:space="preserve">   Динамика видового и отраслевого состава фонда в сравнении  представлена в   </w:t>
      </w:r>
      <w:r w:rsidR="00930934">
        <w:rPr>
          <w:rFonts w:ascii="Times New Roman" w:hAnsi="Times New Roman" w:cs="Times New Roman"/>
          <w:bCs/>
          <w:iCs/>
          <w:sz w:val="28"/>
          <w:szCs w:val="28"/>
        </w:rPr>
        <w:t>Приложении № 1</w:t>
      </w:r>
      <w:r w:rsidRPr="00F27AE2">
        <w:rPr>
          <w:rFonts w:ascii="Times New Roman" w:hAnsi="Times New Roman" w:cs="Times New Roman"/>
          <w:bCs/>
          <w:iCs/>
          <w:sz w:val="28"/>
          <w:szCs w:val="28"/>
        </w:rPr>
        <w:t>, Таблицы №2, №3</w:t>
      </w:r>
      <w:r w:rsidRPr="00F27AE2">
        <w:rPr>
          <w:rFonts w:ascii="Times New Roman" w:hAnsi="Times New Roman" w:cs="Times New Roman"/>
          <w:bCs/>
          <w:sz w:val="28"/>
          <w:szCs w:val="28"/>
        </w:rPr>
        <w:t>.</w:t>
      </w:r>
    </w:p>
    <w:p w:rsidR="000175E1" w:rsidRPr="003963EB" w:rsidRDefault="00552DBF" w:rsidP="003963EB">
      <w:pPr>
        <w:spacing w:after="0" w:line="240" w:lineRule="auto"/>
        <w:rPr>
          <w:rFonts w:ascii="Times New Roman" w:hAnsi="Times New Roman"/>
          <w:bCs/>
          <w:sz w:val="28"/>
          <w:szCs w:val="28"/>
        </w:rPr>
      </w:pPr>
      <w:r w:rsidRPr="001F008B">
        <w:rPr>
          <w:rFonts w:ascii="Times New Roman" w:hAnsi="Times New Roman" w:cs="Times New Roman"/>
          <w:b/>
          <w:sz w:val="28"/>
          <w:szCs w:val="28"/>
        </w:rPr>
        <w:t>4.2. Движение совокупного фонда муниципальных библиотек, в т.ч. по видам документов.</w:t>
      </w:r>
    </w:p>
    <w:p w:rsidR="00810A7C" w:rsidRPr="000175E1" w:rsidRDefault="001F008B" w:rsidP="003963EB">
      <w:pPr>
        <w:spacing w:after="0" w:line="240" w:lineRule="auto"/>
        <w:rPr>
          <w:rFonts w:ascii="Times New Roman" w:hAnsi="Times New Roman"/>
          <w:b/>
          <w:bCs/>
          <w:sz w:val="28"/>
          <w:szCs w:val="28"/>
        </w:rPr>
      </w:pPr>
      <w:r w:rsidRPr="00DB40FF">
        <w:rPr>
          <w:rFonts w:ascii="Times New Roman" w:hAnsi="Times New Roman"/>
          <w:b/>
          <w:bCs/>
          <w:sz w:val="28"/>
          <w:szCs w:val="28"/>
        </w:rPr>
        <w:t>4.2.1.</w:t>
      </w:r>
      <w:r w:rsidRPr="00DB40FF">
        <w:rPr>
          <w:rFonts w:ascii="Times New Roman" w:hAnsi="Times New Roman"/>
          <w:bCs/>
          <w:sz w:val="28"/>
          <w:szCs w:val="28"/>
        </w:rPr>
        <w:t xml:space="preserve"> Поступления в фонды</w:t>
      </w:r>
      <w:r w:rsidR="00517CA9">
        <w:rPr>
          <w:rFonts w:ascii="Times New Roman" w:hAnsi="Times New Roman"/>
          <w:bCs/>
          <w:sz w:val="28"/>
          <w:szCs w:val="28"/>
        </w:rPr>
        <w:t xml:space="preserve"> муниципальных библиотек за 2019</w:t>
      </w:r>
      <w:r w:rsidRPr="00DB40FF">
        <w:rPr>
          <w:rFonts w:ascii="Times New Roman" w:hAnsi="Times New Roman"/>
          <w:bCs/>
          <w:sz w:val="28"/>
          <w:szCs w:val="28"/>
        </w:rPr>
        <w:t xml:space="preserve"> год составило</w:t>
      </w:r>
      <w:r w:rsidRPr="001F008B">
        <w:rPr>
          <w:rFonts w:ascii="Times New Roman" w:hAnsi="Times New Roman"/>
          <w:bCs/>
          <w:sz w:val="28"/>
          <w:szCs w:val="28"/>
        </w:rPr>
        <w:t>:</w:t>
      </w:r>
      <w:r w:rsidR="0061573E" w:rsidRPr="001F008B">
        <w:rPr>
          <w:rFonts w:ascii="Times New Roman" w:hAnsi="Times New Roman"/>
          <w:b/>
          <w:bCs/>
          <w:sz w:val="28"/>
          <w:szCs w:val="28"/>
        </w:rPr>
        <w:t>3</w:t>
      </w:r>
      <w:r w:rsidR="00517CA9">
        <w:rPr>
          <w:rFonts w:ascii="Times New Roman" w:hAnsi="Times New Roman"/>
          <w:b/>
          <w:bCs/>
          <w:sz w:val="28"/>
          <w:szCs w:val="28"/>
        </w:rPr>
        <w:t>691</w:t>
      </w:r>
      <w:r w:rsidR="0061573E" w:rsidRPr="001F008B">
        <w:rPr>
          <w:rFonts w:ascii="Times New Roman" w:hAnsi="Times New Roman"/>
          <w:bCs/>
          <w:sz w:val="28"/>
          <w:szCs w:val="28"/>
        </w:rPr>
        <w:t xml:space="preserve"> экз</w:t>
      </w:r>
      <w:r w:rsidR="0045073F">
        <w:rPr>
          <w:rFonts w:ascii="Times New Roman" w:hAnsi="Times New Roman"/>
          <w:bCs/>
          <w:sz w:val="28"/>
          <w:szCs w:val="28"/>
        </w:rPr>
        <w:t xml:space="preserve">., </w:t>
      </w:r>
      <w:r w:rsidR="0061573E">
        <w:rPr>
          <w:rFonts w:ascii="Times New Roman" w:hAnsi="Times New Roman"/>
          <w:bCs/>
          <w:sz w:val="28"/>
          <w:szCs w:val="28"/>
        </w:rPr>
        <w:t xml:space="preserve">в том числе печатных изданий - </w:t>
      </w:r>
      <w:r w:rsidR="008417CD">
        <w:rPr>
          <w:rFonts w:ascii="Times New Roman" w:hAnsi="Times New Roman"/>
          <w:b/>
          <w:bCs/>
          <w:sz w:val="28"/>
          <w:szCs w:val="28"/>
        </w:rPr>
        <w:t>3691</w:t>
      </w:r>
      <w:r w:rsidR="0061573E">
        <w:rPr>
          <w:rFonts w:ascii="Times New Roman" w:hAnsi="Times New Roman"/>
          <w:b/>
          <w:bCs/>
          <w:sz w:val="28"/>
          <w:szCs w:val="28"/>
        </w:rPr>
        <w:t>экз.</w:t>
      </w:r>
      <w:r w:rsidR="00C9351A">
        <w:rPr>
          <w:rFonts w:ascii="Times New Roman" w:hAnsi="Times New Roman"/>
          <w:b/>
          <w:bCs/>
          <w:sz w:val="28"/>
          <w:szCs w:val="28"/>
        </w:rPr>
        <w:t xml:space="preserve"> </w:t>
      </w:r>
      <w:r w:rsidRPr="001F008B">
        <w:rPr>
          <w:rFonts w:ascii="Times New Roman" w:hAnsi="Times New Roman"/>
          <w:bCs/>
          <w:sz w:val="28"/>
          <w:szCs w:val="28"/>
        </w:rPr>
        <w:t xml:space="preserve">электронных документов - </w:t>
      </w:r>
      <w:r w:rsidR="006C463E">
        <w:rPr>
          <w:rFonts w:ascii="Times New Roman" w:hAnsi="Times New Roman"/>
          <w:b/>
          <w:bCs/>
          <w:sz w:val="28"/>
          <w:szCs w:val="28"/>
        </w:rPr>
        <w:t>0</w:t>
      </w:r>
      <w:r w:rsidRPr="001F008B">
        <w:rPr>
          <w:rFonts w:ascii="Times New Roman" w:hAnsi="Times New Roman"/>
          <w:bCs/>
          <w:sz w:val="28"/>
          <w:szCs w:val="28"/>
        </w:rPr>
        <w:t>;</w:t>
      </w:r>
    </w:p>
    <w:p w:rsidR="001F008B" w:rsidRPr="001F008B" w:rsidRDefault="001F008B" w:rsidP="000175E1">
      <w:pPr>
        <w:spacing w:after="0" w:line="240" w:lineRule="auto"/>
        <w:rPr>
          <w:rFonts w:ascii="Times New Roman" w:hAnsi="Times New Roman"/>
          <w:bCs/>
          <w:sz w:val="28"/>
          <w:szCs w:val="28"/>
        </w:rPr>
      </w:pPr>
      <w:r w:rsidRPr="001F008B">
        <w:rPr>
          <w:rFonts w:ascii="Times New Roman" w:hAnsi="Times New Roman"/>
          <w:bCs/>
          <w:sz w:val="28"/>
          <w:szCs w:val="28"/>
        </w:rPr>
        <w:t xml:space="preserve">Поступление документов составляет </w:t>
      </w:r>
      <w:r w:rsidR="006C463E">
        <w:rPr>
          <w:rFonts w:ascii="Times New Roman" w:hAnsi="Times New Roman"/>
          <w:b/>
          <w:bCs/>
          <w:sz w:val="28"/>
          <w:szCs w:val="28"/>
        </w:rPr>
        <w:t>3</w:t>
      </w:r>
      <w:r w:rsidR="008417CD">
        <w:rPr>
          <w:rFonts w:ascii="Times New Roman" w:hAnsi="Times New Roman"/>
          <w:b/>
          <w:bCs/>
          <w:sz w:val="28"/>
          <w:szCs w:val="28"/>
        </w:rPr>
        <w:t>28</w:t>
      </w:r>
      <w:r w:rsidRPr="001F008B">
        <w:rPr>
          <w:rFonts w:ascii="Times New Roman" w:hAnsi="Times New Roman"/>
          <w:bCs/>
          <w:sz w:val="28"/>
          <w:szCs w:val="28"/>
        </w:rPr>
        <w:t xml:space="preserve">экз. </w:t>
      </w:r>
      <w:r w:rsidR="00C9351A">
        <w:rPr>
          <w:rFonts w:ascii="Times New Roman" w:hAnsi="Times New Roman"/>
          <w:bCs/>
          <w:sz w:val="28"/>
          <w:szCs w:val="28"/>
        </w:rPr>
        <w:t xml:space="preserve"> </w:t>
      </w:r>
      <w:r w:rsidRPr="001F008B">
        <w:rPr>
          <w:rFonts w:ascii="Times New Roman" w:hAnsi="Times New Roman"/>
          <w:bCs/>
          <w:sz w:val="28"/>
          <w:szCs w:val="28"/>
        </w:rPr>
        <w:t>в год на 1000 жителей (при нормативе ЮНЕСКО</w:t>
      </w:r>
      <w:r w:rsidR="008417CD">
        <w:rPr>
          <w:rFonts w:ascii="Times New Roman" w:hAnsi="Times New Roman"/>
          <w:bCs/>
          <w:sz w:val="28"/>
          <w:szCs w:val="28"/>
        </w:rPr>
        <w:t xml:space="preserve"> </w:t>
      </w:r>
      <w:r w:rsidRPr="001F008B">
        <w:rPr>
          <w:rFonts w:ascii="Times New Roman" w:hAnsi="Times New Roman"/>
          <w:b/>
          <w:bCs/>
          <w:sz w:val="28"/>
          <w:szCs w:val="28"/>
        </w:rPr>
        <w:t>250</w:t>
      </w:r>
      <w:r w:rsidRPr="001F008B">
        <w:rPr>
          <w:rFonts w:ascii="Times New Roman" w:hAnsi="Times New Roman"/>
          <w:bCs/>
          <w:sz w:val="28"/>
          <w:szCs w:val="28"/>
        </w:rPr>
        <w:t xml:space="preserve"> документов на 1000 жителей).</w:t>
      </w:r>
    </w:p>
    <w:p w:rsidR="001F008B" w:rsidRPr="001F008B" w:rsidRDefault="00CF0C42" w:rsidP="000175E1">
      <w:pPr>
        <w:spacing w:after="0" w:line="240" w:lineRule="auto"/>
        <w:rPr>
          <w:rFonts w:ascii="Times New Roman" w:hAnsi="Times New Roman"/>
          <w:bCs/>
          <w:i/>
          <w:sz w:val="28"/>
          <w:szCs w:val="28"/>
        </w:rPr>
      </w:pPr>
      <w:r w:rsidRPr="00CF0C42">
        <w:rPr>
          <w:rFonts w:ascii="Times New Roman" w:hAnsi="Times New Roman"/>
          <w:b/>
          <w:bCs/>
          <w:sz w:val="28"/>
          <w:szCs w:val="28"/>
        </w:rPr>
        <w:t xml:space="preserve">(Приложение № </w:t>
      </w:r>
      <w:r w:rsidR="00753CC2">
        <w:rPr>
          <w:rFonts w:ascii="Times New Roman" w:hAnsi="Times New Roman"/>
          <w:b/>
          <w:bCs/>
          <w:sz w:val="28"/>
          <w:szCs w:val="28"/>
        </w:rPr>
        <w:t>2</w:t>
      </w:r>
      <w:r w:rsidR="005C6393">
        <w:rPr>
          <w:rFonts w:ascii="Times New Roman" w:hAnsi="Times New Roman"/>
          <w:b/>
          <w:bCs/>
          <w:iCs/>
          <w:sz w:val="28"/>
          <w:szCs w:val="28"/>
        </w:rPr>
        <w:t>Таблица</w:t>
      </w:r>
      <w:r w:rsidR="00000EE5">
        <w:rPr>
          <w:rFonts w:ascii="Times New Roman" w:hAnsi="Times New Roman"/>
          <w:b/>
          <w:bCs/>
          <w:iCs/>
          <w:sz w:val="28"/>
          <w:szCs w:val="28"/>
        </w:rPr>
        <w:t xml:space="preserve"> №1</w:t>
      </w:r>
      <w:r w:rsidR="00930934">
        <w:rPr>
          <w:rFonts w:ascii="Times New Roman" w:hAnsi="Times New Roman"/>
          <w:b/>
          <w:bCs/>
          <w:iCs/>
          <w:sz w:val="28"/>
          <w:szCs w:val="28"/>
        </w:rPr>
        <w:t>,№2</w:t>
      </w:r>
      <w:r w:rsidR="001F008B" w:rsidRPr="00CF0C42">
        <w:rPr>
          <w:rFonts w:ascii="Times New Roman" w:hAnsi="Times New Roman"/>
          <w:b/>
          <w:bCs/>
          <w:sz w:val="28"/>
          <w:szCs w:val="28"/>
        </w:rPr>
        <w:t>).</w:t>
      </w:r>
    </w:p>
    <w:p w:rsidR="00DB40FF" w:rsidRPr="00A60EEE" w:rsidRDefault="00552DBF" w:rsidP="00A60EEE">
      <w:pPr>
        <w:autoSpaceDE w:val="0"/>
        <w:autoSpaceDN w:val="0"/>
        <w:adjustRightInd w:val="0"/>
        <w:spacing w:after="0" w:line="240" w:lineRule="auto"/>
        <w:jc w:val="both"/>
        <w:rPr>
          <w:rFonts w:ascii="Times New Roman" w:hAnsi="Times New Roman" w:cs="Times New Roman"/>
          <w:sz w:val="28"/>
          <w:szCs w:val="28"/>
        </w:rPr>
      </w:pPr>
      <w:r w:rsidRPr="00DB40FF">
        <w:rPr>
          <w:rFonts w:ascii="Times New Roman" w:hAnsi="Times New Roman" w:cs="Times New Roman"/>
          <w:b/>
          <w:sz w:val="28"/>
          <w:szCs w:val="28"/>
        </w:rPr>
        <w:t xml:space="preserve">4.2.2. </w:t>
      </w:r>
      <w:r w:rsidRPr="00CF0C42">
        <w:rPr>
          <w:rFonts w:ascii="Times New Roman" w:hAnsi="Times New Roman" w:cs="Times New Roman"/>
          <w:sz w:val="28"/>
          <w:szCs w:val="28"/>
        </w:rPr>
        <w:t>Выбытие из фондов муниципальных библиотек с указанием причин исключения из фонда</w:t>
      </w:r>
      <w:r w:rsidR="00CF0C42">
        <w:rPr>
          <w:rFonts w:ascii="Times New Roman" w:hAnsi="Times New Roman" w:cs="Times New Roman"/>
          <w:sz w:val="28"/>
          <w:szCs w:val="28"/>
        </w:rPr>
        <w:t>.</w:t>
      </w:r>
      <w:r w:rsidR="009F5FA8">
        <w:rPr>
          <w:rFonts w:ascii="Times New Roman" w:hAnsi="Times New Roman" w:cs="Times New Roman"/>
          <w:sz w:val="28"/>
          <w:szCs w:val="28"/>
        </w:rPr>
        <w:t xml:space="preserve"> </w:t>
      </w:r>
      <w:r w:rsidR="00810A7C">
        <w:rPr>
          <w:rFonts w:ascii="Times New Roman" w:hAnsi="Times New Roman" w:cs="Times New Roman"/>
          <w:bCs/>
          <w:sz w:val="28"/>
          <w:szCs w:val="28"/>
        </w:rPr>
        <w:t>И</w:t>
      </w:r>
      <w:r w:rsidR="00DB40FF" w:rsidRPr="00DB40FF">
        <w:rPr>
          <w:rFonts w:ascii="Times New Roman" w:hAnsi="Times New Roman" w:cs="Times New Roman"/>
          <w:bCs/>
          <w:sz w:val="28"/>
          <w:szCs w:val="28"/>
        </w:rPr>
        <w:t>з фондов муниципальных библиотек выбыло</w:t>
      </w:r>
      <w:r w:rsidR="00A60EEE">
        <w:rPr>
          <w:rFonts w:ascii="Times New Roman" w:hAnsi="Times New Roman" w:cs="Times New Roman"/>
          <w:bCs/>
          <w:sz w:val="28"/>
          <w:szCs w:val="28"/>
        </w:rPr>
        <w:t xml:space="preserve">:   печатных изданий по ветхости </w:t>
      </w:r>
      <w:r w:rsidR="00DB40FF" w:rsidRPr="00DB40FF">
        <w:rPr>
          <w:rFonts w:ascii="Times New Roman" w:hAnsi="Times New Roman" w:cs="Times New Roman"/>
          <w:bCs/>
          <w:sz w:val="28"/>
          <w:szCs w:val="28"/>
        </w:rPr>
        <w:t xml:space="preserve">- </w:t>
      </w:r>
      <w:r w:rsidR="008622BE">
        <w:rPr>
          <w:rFonts w:ascii="Times New Roman" w:hAnsi="Times New Roman" w:cs="Times New Roman"/>
          <w:b/>
          <w:bCs/>
          <w:sz w:val="28"/>
          <w:szCs w:val="28"/>
        </w:rPr>
        <w:t>2084</w:t>
      </w:r>
      <w:r w:rsidR="00DB40FF" w:rsidRPr="00DB40FF">
        <w:rPr>
          <w:rFonts w:ascii="Times New Roman" w:hAnsi="Times New Roman" w:cs="Times New Roman"/>
          <w:bCs/>
          <w:sz w:val="28"/>
          <w:szCs w:val="28"/>
        </w:rPr>
        <w:t xml:space="preserve"> экз.;                                                                                                                                         электронных документов – 0</w:t>
      </w:r>
      <w:r w:rsidR="00DB40FF" w:rsidRPr="005C6393">
        <w:rPr>
          <w:rFonts w:ascii="Times New Roman" w:hAnsi="Times New Roman" w:cs="Times New Roman"/>
          <w:b/>
          <w:bCs/>
          <w:sz w:val="28"/>
          <w:szCs w:val="28"/>
        </w:rPr>
        <w:t>.</w:t>
      </w:r>
      <w:r w:rsidR="003963EB">
        <w:rPr>
          <w:rFonts w:ascii="Times New Roman" w:hAnsi="Times New Roman" w:cs="Times New Roman"/>
          <w:b/>
          <w:bCs/>
          <w:i/>
          <w:sz w:val="28"/>
          <w:szCs w:val="28"/>
        </w:rPr>
        <w:t xml:space="preserve"> </w:t>
      </w:r>
      <w:r w:rsidR="00C9351A">
        <w:rPr>
          <w:rFonts w:ascii="Times New Roman" w:hAnsi="Times New Roman" w:cs="Times New Roman"/>
          <w:b/>
          <w:bCs/>
          <w:i/>
          <w:sz w:val="28"/>
          <w:szCs w:val="28"/>
        </w:rPr>
        <w:t xml:space="preserve"> </w:t>
      </w:r>
      <w:r w:rsidR="003963EB">
        <w:rPr>
          <w:rFonts w:ascii="Times New Roman" w:hAnsi="Times New Roman" w:cs="Times New Roman"/>
          <w:b/>
          <w:bCs/>
          <w:i/>
          <w:sz w:val="28"/>
          <w:szCs w:val="28"/>
        </w:rPr>
        <w:t xml:space="preserve">( </w:t>
      </w:r>
      <w:r w:rsidR="00DB40FF" w:rsidRPr="005C6393">
        <w:rPr>
          <w:rFonts w:ascii="Times New Roman" w:hAnsi="Times New Roman" w:cs="Times New Roman"/>
          <w:b/>
          <w:bCs/>
          <w:sz w:val="28"/>
          <w:szCs w:val="28"/>
        </w:rPr>
        <w:t>Приложение №</w:t>
      </w:r>
      <w:r w:rsidR="00753CC2">
        <w:rPr>
          <w:rFonts w:ascii="Times New Roman" w:hAnsi="Times New Roman" w:cs="Times New Roman"/>
          <w:b/>
          <w:bCs/>
          <w:sz w:val="28"/>
          <w:szCs w:val="28"/>
        </w:rPr>
        <w:t>3</w:t>
      </w:r>
      <w:r w:rsidR="00C9351A">
        <w:rPr>
          <w:rFonts w:ascii="Times New Roman" w:hAnsi="Times New Roman" w:cs="Times New Roman"/>
          <w:b/>
          <w:bCs/>
          <w:sz w:val="28"/>
          <w:szCs w:val="28"/>
        </w:rPr>
        <w:t xml:space="preserve"> </w:t>
      </w:r>
      <w:r w:rsidR="00CF0C42" w:rsidRPr="005C6393">
        <w:rPr>
          <w:rFonts w:ascii="Times New Roman" w:hAnsi="Times New Roman" w:cs="Times New Roman"/>
          <w:b/>
          <w:bCs/>
          <w:iCs/>
          <w:sz w:val="28"/>
          <w:szCs w:val="28"/>
        </w:rPr>
        <w:t>Таблица</w:t>
      </w:r>
      <w:r w:rsidR="00C03519">
        <w:rPr>
          <w:rFonts w:ascii="Times New Roman" w:hAnsi="Times New Roman" w:cs="Times New Roman"/>
          <w:b/>
          <w:bCs/>
          <w:iCs/>
          <w:sz w:val="28"/>
          <w:szCs w:val="28"/>
        </w:rPr>
        <w:t xml:space="preserve"> № 1</w:t>
      </w:r>
      <w:r w:rsidR="00930934">
        <w:rPr>
          <w:rFonts w:ascii="Times New Roman" w:hAnsi="Times New Roman" w:cs="Times New Roman"/>
          <w:b/>
          <w:bCs/>
          <w:iCs/>
          <w:sz w:val="28"/>
          <w:szCs w:val="28"/>
        </w:rPr>
        <w:t>,№2</w:t>
      </w:r>
      <w:r w:rsidR="00DB40FF" w:rsidRPr="005C6393">
        <w:rPr>
          <w:rFonts w:ascii="Times New Roman" w:hAnsi="Times New Roman" w:cs="Times New Roman"/>
          <w:b/>
          <w:bCs/>
          <w:sz w:val="28"/>
          <w:szCs w:val="28"/>
        </w:rPr>
        <w:t>).</w:t>
      </w:r>
    </w:p>
    <w:p w:rsidR="00552DBF" w:rsidRDefault="00552DBF" w:rsidP="000175E1">
      <w:pPr>
        <w:autoSpaceDE w:val="0"/>
        <w:autoSpaceDN w:val="0"/>
        <w:adjustRightInd w:val="0"/>
        <w:spacing w:after="0" w:line="240" w:lineRule="auto"/>
        <w:jc w:val="both"/>
        <w:rPr>
          <w:rFonts w:ascii="Times New Roman" w:hAnsi="Times New Roman" w:cs="Times New Roman"/>
          <w:b/>
          <w:sz w:val="28"/>
          <w:szCs w:val="28"/>
        </w:rPr>
      </w:pPr>
      <w:r w:rsidRPr="00DB40FF">
        <w:rPr>
          <w:rFonts w:ascii="Times New Roman" w:hAnsi="Times New Roman" w:cs="Times New Roman"/>
          <w:b/>
          <w:sz w:val="28"/>
          <w:szCs w:val="28"/>
        </w:rPr>
        <w:t>4.3. Оценка состояния и использования фондов библиотек, находящихся в составе библиотечной сети:</w:t>
      </w:r>
      <w:r w:rsidR="00000EE5">
        <w:rPr>
          <w:rFonts w:ascii="Times New Roman" w:hAnsi="Times New Roman" w:cs="Times New Roman"/>
          <w:b/>
          <w:sz w:val="28"/>
          <w:szCs w:val="28"/>
        </w:rPr>
        <w:t xml:space="preserve"> </w:t>
      </w:r>
      <w:r w:rsidR="00C9351A">
        <w:rPr>
          <w:rFonts w:ascii="Times New Roman" w:hAnsi="Times New Roman" w:cs="Times New Roman"/>
          <w:b/>
          <w:sz w:val="28"/>
          <w:szCs w:val="28"/>
        </w:rPr>
        <w:t xml:space="preserve"> </w:t>
      </w:r>
      <w:r w:rsidR="00753CC2">
        <w:rPr>
          <w:rFonts w:ascii="Times New Roman" w:hAnsi="Times New Roman" w:cs="Times New Roman"/>
          <w:b/>
          <w:sz w:val="28"/>
          <w:szCs w:val="28"/>
        </w:rPr>
        <w:t>Приложение № 4</w:t>
      </w:r>
    </w:p>
    <w:p w:rsidR="005D1E41" w:rsidRDefault="00DB40FF" w:rsidP="00DB40FF">
      <w:pPr>
        <w:autoSpaceDE w:val="0"/>
        <w:autoSpaceDN w:val="0"/>
        <w:adjustRightInd w:val="0"/>
        <w:spacing w:after="0" w:line="240" w:lineRule="auto"/>
        <w:rPr>
          <w:rFonts w:ascii="Times New Roman" w:hAnsi="Times New Roman"/>
          <w:bCs/>
          <w:sz w:val="28"/>
          <w:szCs w:val="28"/>
        </w:rPr>
      </w:pPr>
      <w:r>
        <w:rPr>
          <w:rFonts w:ascii="Times New Roman" w:hAnsi="Times New Roman"/>
          <w:bCs/>
          <w:sz w:val="28"/>
          <w:szCs w:val="28"/>
        </w:rPr>
        <w:t xml:space="preserve">- </w:t>
      </w:r>
      <w:r w:rsidR="0061573E">
        <w:rPr>
          <w:rFonts w:ascii="Times New Roman" w:hAnsi="Times New Roman"/>
          <w:bCs/>
          <w:sz w:val="28"/>
          <w:szCs w:val="28"/>
        </w:rPr>
        <w:t xml:space="preserve">обновляемость фондов - </w:t>
      </w:r>
      <w:r w:rsidR="00C03519">
        <w:rPr>
          <w:rFonts w:ascii="Times New Roman" w:hAnsi="Times New Roman"/>
          <w:bCs/>
          <w:sz w:val="28"/>
          <w:szCs w:val="28"/>
        </w:rPr>
        <w:t>2,3</w:t>
      </w:r>
      <w:r w:rsidRPr="00DB40FF">
        <w:rPr>
          <w:rFonts w:ascii="Times New Roman" w:hAnsi="Times New Roman"/>
          <w:bCs/>
          <w:sz w:val="28"/>
          <w:szCs w:val="28"/>
        </w:rPr>
        <w:t xml:space="preserve">%;                                                                                                                                                               </w:t>
      </w:r>
      <w:r w:rsidR="005C6393">
        <w:rPr>
          <w:rFonts w:ascii="Times New Roman" w:hAnsi="Times New Roman"/>
          <w:bCs/>
          <w:sz w:val="28"/>
          <w:szCs w:val="28"/>
        </w:rPr>
        <w:t xml:space="preserve">            - обращаемость</w:t>
      </w:r>
      <w:r w:rsidR="001475FD">
        <w:rPr>
          <w:rFonts w:ascii="Times New Roman" w:hAnsi="Times New Roman"/>
          <w:bCs/>
          <w:sz w:val="28"/>
          <w:szCs w:val="28"/>
        </w:rPr>
        <w:t>–1.5</w:t>
      </w:r>
    </w:p>
    <w:p w:rsidR="00DB40FF" w:rsidRPr="005D1E41" w:rsidRDefault="00DB40FF" w:rsidP="00DB40FF">
      <w:pPr>
        <w:autoSpaceDE w:val="0"/>
        <w:autoSpaceDN w:val="0"/>
        <w:adjustRightInd w:val="0"/>
        <w:spacing w:after="0" w:line="240" w:lineRule="auto"/>
        <w:rPr>
          <w:rFonts w:ascii="Times New Roman" w:hAnsi="Times New Roman"/>
          <w:bCs/>
          <w:sz w:val="28"/>
          <w:szCs w:val="28"/>
        </w:rPr>
      </w:pPr>
      <w:r w:rsidRPr="00DB40FF">
        <w:rPr>
          <w:rFonts w:ascii="Times New Roman" w:hAnsi="Times New Roman"/>
          <w:bCs/>
          <w:sz w:val="28"/>
          <w:szCs w:val="28"/>
        </w:rPr>
        <w:t xml:space="preserve"> - работа с читательской задолженностью, отказы на литературу, количество отказов в процентах к общей выдаче -</w:t>
      </w:r>
      <w:r w:rsidR="00000EE5">
        <w:rPr>
          <w:rFonts w:ascii="Times New Roman" w:hAnsi="Times New Roman"/>
          <w:b/>
          <w:bCs/>
          <w:sz w:val="28"/>
          <w:szCs w:val="28"/>
        </w:rPr>
        <w:t>7%</w:t>
      </w:r>
    </w:p>
    <w:p w:rsidR="00ED4284" w:rsidRDefault="00552DBF" w:rsidP="00080649">
      <w:pPr>
        <w:pStyle w:val="Default"/>
        <w:jc w:val="both"/>
        <w:rPr>
          <w:b/>
          <w:sz w:val="28"/>
          <w:szCs w:val="28"/>
        </w:rPr>
      </w:pPr>
      <w:r w:rsidRPr="00DB40FF">
        <w:rPr>
          <w:b/>
          <w:sz w:val="28"/>
          <w:szCs w:val="28"/>
        </w:rPr>
        <w:t>4.4. Финансирование комплектован</w:t>
      </w:r>
      <w:r w:rsidR="0061573E">
        <w:rPr>
          <w:b/>
          <w:sz w:val="28"/>
          <w:szCs w:val="28"/>
        </w:rPr>
        <w:t>ия (объемы, о</w:t>
      </w:r>
      <w:r w:rsidR="00E447CA">
        <w:rPr>
          <w:b/>
          <w:sz w:val="28"/>
          <w:szCs w:val="28"/>
        </w:rPr>
        <w:t>сновные источн</w:t>
      </w:r>
      <w:r w:rsidR="00753CC2">
        <w:rPr>
          <w:b/>
          <w:sz w:val="28"/>
          <w:szCs w:val="28"/>
        </w:rPr>
        <w:t>ики) представлены Приложение № 5</w:t>
      </w:r>
      <w:r w:rsidR="00E447CA">
        <w:rPr>
          <w:b/>
          <w:sz w:val="28"/>
          <w:szCs w:val="28"/>
        </w:rPr>
        <w:t xml:space="preserve"> Таблицы № 1, №2, №3. </w:t>
      </w:r>
    </w:p>
    <w:p w:rsidR="004F3D06" w:rsidRPr="00CC6032" w:rsidRDefault="00552DBF" w:rsidP="009F5FA8">
      <w:pPr>
        <w:pStyle w:val="Default"/>
        <w:jc w:val="both"/>
        <w:rPr>
          <w:sz w:val="28"/>
          <w:szCs w:val="28"/>
        </w:rPr>
      </w:pPr>
      <w:r w:rsidRPr="00DB40FF">
        <w:rPr>
          <w:b/>
          <w:sz w:val="28"/>
          <w:szCs w:val="28"/>
        </w:rPr>
        <w:t>4.5. Обеспечение сохранности фондов.</w:t>
      </w:r>
      <w:r w:rsidR="00DB40FF" w:rsidRPr="00DB40FF">
        <w:rPr>
          <w:bCs/>
          <w:sz w:val="28"/>
          <w:szCs w:val="28"/>
        </w:rPr>
        <w:t xml:space="preserve"> С целью обеспечения сохранности фонда МБУК ЦБС Демидовского района осуществляется учет фонда в соответствии с Приказом Министерства культуры Российской Федерации от 8.10.2012 г. №1077 «Об утверждении Порядка учет</w:t>
      </w:r>
      <w:r w:rsidR="00CC6032">
        <w:rPr>
          <w:bCs/>
          <w:sz w:val="28"/>
          <w:szCs w:val="28"/>
        </w:rPr>
        <w:t xml:space="preserve">а документов, входящих в состав </w:t>
      </w:r>
      <w:r w:rsidR="00810A7C">
        <w:rPr>
          <w:bCs/>
          <w:sz w:val="28"/>
          <w:szCs w:val="28"/>
        </w:rPr>
        <w:t xml:space="preserve">библиотечного </w:t>
      </w:r>
      <w:r w:rsidR="0061573E">
        <w:rPr>
          <w:bCs/>
          <w:sz w:val="28"/>
          <w:szCs w:val="28"/>
        </w:rPr>
        <w:t>фонда</w:t>
      </w:r>
      <w:r w:rsidR="00DB40FF" w:rsidRPr="00DB40FF">
        <w:rPr>
          <w:bCs/>
          <w:sz w:val="28"/>
          <w:szCs w:val="28"/>
        </w:rPr>
        <w:t>».</w:t>
      </w:r>
      <w:r w:rsidR="009F5FA8">
        <w:rPr>
          <w:bCs/>
          <w:sz w:val="28"/>
          <w:szCs w:val="28"/>
        </w:rPr>
        <w:t xml:space="preserve"> </w:t>
      </w:r>
      <w:r w:rsidR="004F3D06" w:rsidRPr="00CC6032">
        <w:rPr>
          <w:sz w:val="28"/>
          <w:szCs w:val="28"/>
        </w:rPr>
        <w:t xml:space="preserve">Очень важно скомплектовать интересный и востребованный фонд, но не менее важно сохранить его, предоставляя в пользование как можно большему количеству читателей. Обеспечение </w:t>
      </w:r>
      <w:r w:rsidR="004F3D06" w:rsidRPr="00CC6032">
        <w:rPr>
          <w:sz w:val="28"/>
          <w:szCs w:val="28"/>
        </w:rPr>
        <w:lastRenderedPageBreak/>
        <w:t>сохранности документа – процесс непрерывный, он начинается с момента поступления издания в библиотеку и продолжается постоянно на протяжении всего периода использования и хранения. Первый блок работ по сохранности связан с компетентностью и внимательностью библиотекарей – это четкий и своевременный учет на всех этапах движения издания, регулярная проверка фондов, предотвращение хищений и воспитательная работа с читателями, начиная с момента записи в библиотеку. Отдел комплекто</w:t>
      </w:r>
      <w:r w:rsidR="00CC6032" w:rsidRPr="00CC6032">
        <w:rPr>
          <w:sz w:val="28"/>
          <w:szCs w:val="28"/>
        </w:rPr>
        <w:t>вания и обработки литературы ЦБС</w:t>
      </w:r>
      <w:r w:rsidR="004F3D06" w:rsidRPr="00CC6032">
        <w:rPr>
          <w:sz w:val="28"/>
          <w:szCs w:val="28"/>
        </w:rPr>
        <w:t>, являясь методическим центром для библиотек ЦБС, осуществляет ежегодные выезды в каждую библиотеку для контроля и оказания помощи в работе по формированию и сохранности фонда. Обнаруженные ошибки фиксируются в актах по итогам проверки и являются отправным документом при прове</w:t>
      </w:r>
      <w:r w:rsidR="009D50F6">
        <w:rPr>
          <w:sz w:val="28"/>
          <w:szCs w:val="28"/>
        </w:rPr>
        <w:t>дении очередной проверки. В 2019</w:t>
      </w:r>
      <w:r w:rsidR="004F3D06" w:rsidRPr="00CC6032">
        <w:rPr>
          <w:sz w:val="28"/>
          <w:szCs w:val="28"/>
        </w:rPr>
        <w:t xml:space="preserve"> г. с указанными целями осуществлено 3</w:t>
      </w:r>
      <w:r w:rsidR="00CC6032" w:rsidRPr="00CC6032">
        <w:rPr>
          <w:sz w:val="28"/>
          <w:szCs w:val="28"/>
        </w:rPr>
        <w:t xml:space="preserve"> выезда</w:t>
      </w:r>
      <w:r w:rsidR="004F3D06" w:rsidRPr="00CC6032">
        <w:rPr>
          <w:sz w:val="28"/>
          <w:szCs w:val="28"/>
        </w:rPr>
        <w:t xml:space="preserve">. В отчетном периоде продолжилась активная работа с должниками библиотек (телефонные звонки - напоминания, предоставление списков должников в учебные заведения, поиск должников в социальных сетях, проведение декады «прощенных должников» и другие подобные мероприятия). </w:t>
      </w:r>
    </w:p>
    <w:p w:rsidR="00810A7C" w:rsidRPr="00CC6032" w:rsidRDefault="000830CF" w:rsidP="00CC6032">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Cs/>
          <w:sz w:val="28"/>
          <w:szCs w:val="28"/>
        </w:rPr>
        <w:t xml:space="preserve">В отчетном году </w:t>
      </w:r>
      <w:r w:rsidR="00CA0165">
        <w:rPr>
          <w:rFonts w:ascii="Times New Roman" w:hAnsi="Times New Roman" w:cs="Times New Roman"/>
          <w:bCs/>
          <w:sz w:val="28"/>
          <w:szCs w:val="28"/>
        </w:rPr>
        <w:t xml:space="preserve"> проведена 1</w:t>
      </w:r>
      <w:r w:rsidR="00A84B48">
        <w:rPr>
          <w:rFonts w:ascii="Times New Roman" w:hAnsi="Times New Roman" w:cs="Times New Roman"/>
          <w:bCs/>
          <w:sz w:val="28"/>
          <w:szCs w:val="28"/>
        </w:rPr>
        <w:t xml:space="preserve"> </w:t>
      </w:r>
      <w:r w:rsidR="0029662C">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CA0165">
        <w:rPr>
          <w:rFonts w:ascii="Times New Roman" w:hAnsi="Times New Roman" w:cs="Times New Roman"/>
          <w:bCs/>
          <w:sz w:val="28"/>
          <w:szCs w:val="28"/>
        </w:rPr>
        <w:t>фронтальная</w:t>
      </w:r>
      <w:r w:rsidR="0029662C">
        <w:rPr>
          <w:rFonts w:ascii="Times New Roman" w:hAnsi="Times New Roman" w:cs="Times New Roman"/>
          <w:bCs/>
          <w:sz w:val="28"/>
          <w:szCs w:val="28"/>
        </w:rPr>
        <w:t xml:space="preserve"> </w:t>
      </w:r>
      <w:r w:rsidR="00C03519">
        <w:rPr>
          <w:rFonts w:ascii="Times New Roman" w:hAnsi="Times New Roman" w:cs="Times New Roman"/>
          <w:bCs/>
          <w:sz w:val="28"/>
          <w:szCs w:val="28"/>
        </w:rPr>
        <w:t xml:space="preserve"> провер</w:t>
      </w:r>
      <w:r w:rsidR="00CA0165">
        <w:rPr>
          <w:rFonts w:ascii="Times New Roman" w:hAnsi="Times New Roman" w:cs="Times New Roman"/>
          <w:bCs/>
          <w:sz w:val="28"/>
          <w:szCs w:val="28"/>
        </w:rPr>
        <w:t>ка</w:t>
      </w:r>
      <w:r w:rsidR="00DB40FF" w:rsidRPr="00CC6032">
        <w:rPr>
          <w:rFonts w:ascii="Times New Roman" w:hAnsi="Times New Roman" w:cs="Times New Roman"/>
          <w:bCs/>
          <w:sz w:val="28"/>
          <w:szCs w:val="28"/>
        </w:rPr>
        <w:t xml:space="preserve"> фон</w:t>
      </w:r>
      <w:r w:rsidR="009F5FA8">
        <w:rPr>
          <w:rFonts w:ascii="Times New Roman" w:hAnsi="Times New Roman" w:cs="Times New Roman"/>
          <w:bCs/>
          <w:sz w:val="28"/>
          <w:szCs w:val="28"/>
        </w:rPr>
        <w:t>да</w:t>
      </w:r>
      <w:r w:rsidR="00CA0165">
        <w:rPr>
          <w:rFonts w:ascii="Times New Roman" w:hAnsi="Times New Roman" w:cs="Times New Roman"/>
          <w:bCs/>
          <w:sz w:val="28"/>
          <w:szCs w:val="28"/>
        </w:rPr>
        <w:t xml:space="preserve"> Луговской</w:t>
      </w:r>
      <w:r w:rsidR="009F5FA8">
        <w:rPr>
          <w:rFonts w:ascii="Times New Roman" w:hAnsi="Times New Roman" w:cs="Times New Roman"/>
          <w:bCs/>
          <w:sz w:val="28"/>
          <w:szCs w:val="28"/>
        </w:rPr>
        <w:t xml:space="preserve">  </w:t>
      </w:r>
      <w:r w:rsidR="00810A7C" w:rsidRPr="00CC6032">
        <w:rPr>
          <w:rFonts w:ascii="Times New Roman" w:hAnsi="Times New Roman" w:cs="Times New Roman"/>
          <w:bCs/>
          <w:sz w:val="28"/>
          <w:szCs w:val="28"/>
        </w:rPr>
        <w:t>библиотек</w:t>
      </w:r>
      <w:r w:rsidR="00CA0165">
        <w:rPr>
          <w:rFonts w:ascii="Times New Roman" w:hAnsi="Times New Roman" w:cs="Times New Roman"/>
          <w:bCs/>
          <w:sz w:val="28"/>
          <w:szCs w:val="28"/>
        </w:rPr>
        <w:t>и</w:t>
      </w:r>
      <w:r w:rsidR="00810A7C" w:rsidRPr="00CC6032">
        <w:rPr>
          <w:rFonts w:ascii="Times New Roman" w:hAnsi="Times New Roman" w:cs="Times New Roman"/>
          <w:bCs/>
          <w:sz w:val="28"/>
          <w:szCs w:val="28"/>
        </w:rPr>
        <w:t>.</w:t>
      </w:r>
      <w:r w:rsidR="00A84B48">
        <w:rPr>
          <w:rFonts w:ascii="Times New Roman" w:hAnsi="Times New Roman" w:cs="Times New Roman"/>
          <w:bCs/>
          <w:sz w:val="28"/>
          <w:szCs w:val="28"/>
        </w:rPr>
        <w:t xml:space="preserve"> Проводилось текущее списание литературы в 6 библиотек</w:t>
      </w:r>
      <w:r w:rsidR="00CA0165">
        <w:rPr>
          <w:rFonts w:ascii="Times New Roman" w:hAnsi="Times New Roman" w:cs="Times New Roman"/>
          <w:bCs/>
          <w:sz w:val="28"/>
          <w:szCs w:val="28"/>
        </w:rPr>
        <w:t>ах</w:t>
      </w:r>
      <w:r w:rsidR="00A84B48">
        <w:rPr>
          <w:rFonts w:ascii="Times New Roman" w:hAnsi="Times New Roman" w:cs="Times New Roman"/>
          <w:bCs/>
          <w:sz w:val="28"/>
          <w:szCs w:val="28"/>
        </w:rPr>
        <w:t xml:space="preserve">. </w:t>
      </w:r>
      <w:r w:rsidR="00810A7C" w:rsidRPr="00CC6032">
        <w:rPr>
          <w:rFonts w:ascii="Times New Roman" w:hAnsi="Times New Roman" w:cs="Times New Roman"/>
          <w:bCs/>
          <w:sz w:val="28"/>
          <w:szCs w:val="28"/>
        </w:rPr>
        <w:t xml:space="preserve"> </w:t>
      </w:r>
      <w:r w:rsidR="00DB40FF" w:rsidRPr="00CC6032">
        <w:rPr>
          <w:rFonts w:ascii="Times New Roman" w:hAnsi="Times New Roman" w:cs="Times New Roman"/>
          <w:bCs/>
          <w:sz w:val="28"/>
          <w:szCs w:val="28"/>
        </w:rPr>
        <w:t>Переплетенных и отреставрированных изданий в отчетном периоде нет.</w:t>
      </w:r>
    </w:p>
    <w:p w:rsidR="00DB40FF" w:rsidRPr="0061573E" w:rsidRDefault="00CC6032" w:rsidP="00CC6032">
      <w:pPr>
        <w:autoSpaceDE w:val="0"/>
        <w:autoSpaceDN w:val="0"/>
        <w:adjustRightInd w:val="0"/>
        <w:spacing w:after="0" w:line="240" w:lineRule="auto"/>
        <w:jc w:val="both"/>
        <w:rPr>
          <w:rFonts w:ascii="Times New Roman" w:hAnsi="Times New Roman" w:cs="Times New Roman"/>
          <w:b/>
          <w:sz w:val="28"/>
          <w:szCs w:val="28"/>
        </w:rPr>
      </w:pPr>
      <w:r w:rsidRPr="00CC6032">
        <w:rPr>
          <w:rFonts w:ascii="Times New Roman" w:hAnsi="Times New Roman" w:cs="Times New Roman"/>
          <w:color w:val="000000"/>
          <w:sz w:val="28"/>
          <w:szCs w:val="28"/>
        </w:rPr>
        <w:t>Второй блок работ связан с непосредственным обеспечением сохранности</w:t>
      </w:r>
      <w:r w:rsidR="00080649">
        <w:rPr>
          <w:rFonts w:ascii="Times New Roman" w:hAnsi="Times New Roman" w:cs="Times New Roman"/>
          <w:color w:val="000000"/>
          <w:sz w:val="28"/>
          <w:szCs w:val="28"/>
        </w:rPr>
        <w:t>.</w:t>
      </w:r>
      <w:r w:rsidR="009F5FA8">
        <w:rPr>
          <w:rFonts w:ascii="Times New Roman" w:hAnsi="Times New Roman" w:cs="Times New Roman"/>
          <w:color w:val="000000"/>
          <w:sz w:val="28"/>
          <w:szCs w:val="28"/>
        </w:rPr>
        <w:t xml:space="preserve"> </w:t>
      </w:r>
      <w:r w:rsidR="00DB40FF" w:rsidRPr="00CC6032">
        <w:rPr>
          <w:rFonts w:ascii="Times New Roman" w:hAnsi="Times New Roman" w:cs="Times New Roman"/>
          <w:bCs/>
          <w:sz w:val="28"/>
          <w:szCs w:val="28"/>
        </w:rPr>
        <w:t>В целях соблюдения режимов хранения регулярно проводятся санитарные дни для поддержания соответствия норматив</w:t>
      </w:r>
      <w:r w:rsidR="00EC48A4" w:rsidRPr="00CC6032">
        <w:rPr>
          <w:rFonts w:ascii="Times New Roman" w:hAnsi="Times New Roman" w:cs="Times New Roman"/>
          <w:bCs/>
          <w:sz w:val="28"/>
          <w:szCs w:val="28"/>
        </w:rPr>
        <w:t>ным требованиям.</w:t>
      </w:r>
      <w:r w:rsidR="00DB01BE">
        <w:rPr>
          <w:rFonts w:ascii="Times New Roman" w:hAnsi="Times New Roman" w:cs="Times New Roman"/>
          <w:bCs/>
          <w:sz w:val="28"/>
          <w:szCs w:val="28"/>
        </w:rPr>
        <w:t xml:space="preserve"> </w:t>
      </w:r>
      <w:r w:rsidR="00DB40FF" w:rsidRPr="00CC6032">
        <w:rPr>
          <w:rFonts w:ascii="Times New Roman" w:hAnsi="Times New Roman" w:cs="Times New Roman"/>
          <w:bCs/>
          <w:sz w:val="28"/>
          <w:szCs w:val="28"/>
        </w:rPr>
        <w:t xml:space="preserve">Для оценки режимов хранения фондов в библиотеках имеются термометры, соблюдается умеренная степень освещенности помещений.                                                                                                                                                       </w:t>
      </w:r>
      <w:r w:rsidR="006D75A0" w:rsidRPr="00CC6032">
        <w:rPr>
          <w:rFonts w:ascii="Times New Roman" w:hAnsi="Times New Roman" w:cs="Times New Roman"/>
          <w:bCs/>
          <w:sz w:val="28"/>
          <w:szCs w:val="28"/>
        </w:rPr>
        <w:t>Все библиотеки оснащены</w:t>
      </w:r>
      <w:r w:rsidR="00DB40FF" w:rsidRPr="00CC6032">
        <w:rPr>
          <w:rFonts w:ascii="Times New Roman" w:hAnsi="Times New Roman" w:cs="Times New Roman"/>
          <w:bCs/>
          <w:sz w:val="28"/>
          <w:szCs w:val="28"/>
        </w:rPr>
        <w:t xml:space="preserve"> системой автоматической пожарной сигнализации (АПС).  Размещена информация о действии персонала при возникновении чрезвычайных ситуаций, планы эвакуации.   </w:t>
      </w:r>
    </w:p>
    <w:p w:rsidR="0029662C" w:rsidRDefault="00DB40FF" w:rsidP="0029662C">
      <w:pPr>
        <w:spacing w:line="240" w:lineRule="auto"/>
        <w:jc w:val="both"/>
        <w:rPr>
          <w:rFonts w:ascii="Times New Roman" w:hAnsi="Times New Roman" w:cs="Times New Roman"/>
          <w:sz w:val="28"/>
          <w:szCs w:val="28"/>
        </w:rPr>
      </w:pPr>
      <w:r w:rsidRPr="0029662C">
        <w:rPr>
          <w:rFonts w:ascii="Times New Roman" w:hAnsi="Times New Roman" w:cs="Times New Roman"/>
          <w:b/>
          <w:bCs/>
          <w:sz w:val="28"/>
          <w:szCs w:val="28"/>
          <w:u w:val="single"/>
        </w:rPr>
        <w:t>4.6.Краткие выводы по подразделу.</w:t>
      </w:r>
      <w:r w:rsidRPr="0029662C">
        <w:rPr>
          <w:rFonts w:ascii="Times New Roman" w:hAnsi="Times New Roman" w:cs="Times New Roman"/>
          <w:b/>
          <w:bCs/>
          <w:sz w:val="28"/>
          <w:szCs w:val="28"/>
        </w:rPr>
        <w:t> </w:t>
      </w:r>
      <w:r w:rsidRPr="0029662C">
        <w:rPr>
          <w:rFonts w:ascii="Times New Roman" w:hAnsi="Times New Roman" w:cs="Times New Roman"/>
          <w:bCs/>
          <w:sz w:val="28"/>
          <w:szCs w:val="28"/>
        </w:rPr>
        <w:t>В отчетном году сохраняется объём совокупного фонда на уровне прошлого года. Однако отраслевой состав фонда не вполне соответствует современным запросам пользователей. По-прежнему остаётся большое количество устар</w:t>
      </w:r>
      <w:r w:rsidR="00EC48A4" w:rsidRPr="0029662C">
        <w:rPr>
          <w:rFonts w:ascii="Times New Roman" w:hAnsi="Times New Roman" w:cs="Times New Roman"/>
          <w:bCs/>
          <w:sz w:val="28"/>
          <w:szCs w:val="28"/>
        </w:rPr>
        <w:t>евшей по содержанию литературы, отсутствует  поступление электронных документов</w:t>
      </w:r>
      <w:r w:rsidR="00707377" w:rsidRPr="0029662C">
        <w:rPr>
          <w:rFonts w:ascii="Times New Roman" w:hAnsi="Times New Roman" w:cs="Times New Roman"/>
          <w:bCs/>
          <w:sz w:val="28"/>
          <w:szCs w:val="28"/>
        </w:rPr>
        <w:t xml:space="preserve"> (0</w:t>
      </w:r>
      <w:r w:rsidR="006951A7" w:rsidRPr="0029662C">
        <w:rPr>
          <w:rFonts w:ascii="Times New Roman" w:hAnsi="Times New Roman" w:cs="Times New Roman"/>
          <w:bCs/>
          <w:sz w:val="28"/>
          <w:szCs w:val="28"/>
        </w:rPr>
        <w:t>)</w:t>
      </w:r>
      <w:r w:rsidR="00EC48A4" w:rsidRPr="0029662C">
        <w:rPr>
          <w:rFonts w:ascii="Times New Roman" w:hAnsi="Times New Roman" w:cs="Times New Roman"/>
          <w:bCs/>
          <w:sz w:val="28"/>
          <w:szCs w:val="28"/>
        </w:rPr>
        <w:t>.</w:t>
      </w:r>
      <w:r w:rsidR="004F3D06" w:rsidRPr="0029662C">
        <w:rPr>
          <w:rFonts w:ascii="Times New Roman" w:hAnsi="Times New Roman" w:cs="Times New Roman"/>
          <w:sz w:val="28"/>
          <w:szCs w:val="28"/>
        </w:rPr>
        <w:t xml:space="preserve"> Небольшой объем электронных изданий</w:t>
      </w:r>
      <w:r w:rsidR="00C03519" w:rsidRPr="0029662C">
        <w:rPr>
          <w:rFonts w:ascii="Times New Roman" w:hAnsi="Times New Roman" w:cs="Times New Roman"/>
          <w:sz w:val="28"/>
          <w:szCs w:val="28"/>
        </w:rPr>
        <w:t xml:space="preserve"> (171</w:t>
      </w:r>
      <w:r w:rsidR="003963EB" w:rsidRPr="0029662C">
        <w:rPr>
          <w:rFonts w:ascii="Times New Roman" w:hAnsi="Times New Roman" w:cs="Times New Roman"/>
          <w:sz w:val="28"/>
          <w:szCs w:val="28"/>
        </w:rPr>
        <w:t>)</w:t>
      </w:r>
      <w:r w:rsidR="004F3D06" w:rsidRPr="0029662C">
        <w:rPr>
          <w:rFonts w:ascii="Times New Roman" w:hAnsi="Times New Roman" w:cs="Times New Roman"/>
          <w:sz w:val="28"/>
          <w:szCs w:val="28"/>
        </w:rPr>
        <w:t xml:space="preserve">, возможно, покажется недостаточным, однако около 90% наших читателей это пенсионеры, использующие библиотечный фонд, в основном, для досуга, им комфортнее и полезнее использовать издания на традиционном носителе. </w:t>
      </w:r>
      <w:r w:rsidRPr="0029662C">
        <w:rPr>
          <w:rFonts w:ascii="Times New Roman" w:hAnsi="Times New Roman" w:cs="Times New Roman"/>
          <w:bCs/>
          <w:sz w:val="28"/>
          <w:szCs w:val="28"/>
        </w:rPr>
        <w:t>К сожалению,</w:t>
      </w:r>
      <w:r w:rsidR="006D75A0" w:rsidRPr="0029662C">
        <w:rPr>
          <w:rFonts w:ascii="Times New Roman" w:hAnsi="Times New Roman" w:cs="Times New Roman"/>
          <w:bCs/>
          <w:sz w:val="28"/>
          <w:szCs w:val="28"/>
        </w:rPr>
        <w:t xml:space="preserve"> из-за недостаточного финансирования, </w:t>
      </w:r>
      <w:r w:rsidRPr="0029662C">
        <w:rPr>
          <w:rFonts w:ascii="Times New Roman" w:hAnsi="Times New Roman" w:cs="Times New Roman"/>
          <w:bCs/>
          <w:sz w:val="28"/>
          <w:szCs w:val="28"/>
        </w:rPr>
        <w:t xml:space="preserve"> пополнение фонда </w:t>
      </w:r>
      <w:r w:rsidR="006D75A0" w:rsidRPr="0029662C">
        <w:rPr>
          <w:rFonts w:ascii="Times New Roman" w:hAnsi="Times New Roman" w:cs="Times New Roman"/>
          <w:bCs/>
          <w:sz w:val="28"/>
          <w:szCs w:val="28"/>
        </w:rPr>
        <w:t xml:space="preserve">современной </w:t>
      </w:r>
      <w:r w:rsidRPr="0029662C">
        <w:rPr>
          <w:rFonts w:ascii="Times New Roman" w:hAnsi="Times New Roman" w:cs="Times New Roman"/>
          <w:bCs/>
          <w:sz w:val="28"/>
          <w:szCs w:val="28"/>
        </w:rPr>
        <w:t xml:space="preserve">литературой не соответствует </w:t>
      </w:r>
      <w:r w:rsidR="006951A7" w:rsidRPr="0029662C">
        <w:rPr>
          <w:rFonts w:ascii="Times New Roman" w:hAnsi="Times New Roman" w:cs="Times New Roman"/>
          <w:bCs/>
          <w:sz w:val="28"/>
          <w:szCs w:val="28"/>
        </w:rPr>
        <w:t xml:space="preserve">запросам </w:t>
      </w:r>
      <w:r w:rsidR="006D75A0" w:rsidRPr="0029662C">
        <w:rPr>
          <w:rFonts w:ascii="Times New Roman" w:hAnsi="Times New Roman" w:cs="Times New Roman"/>
          <w:bCs/>
          <w:sz w:val="28"/>
          <w:szCs w:val="28"/>
        </w:rPr>
        <w:t>читателей</w:t>
      </w:r>
      <w:r w:rsidR="006951A7" w:rsidRPr="0029662C">
        <w:rPr>
          <w:rFonts w:ascii="Times New Roman" w:hAnsi="Times New Roman" w:cs="Times New Roman"/>
          <w:bCs/>
          <w:sz w:val="28"/>
          <w:szCs w:val="28"/>
        </w:rPr>
        <w:t>.</w:t>
      </w:r>
      <w:r w:rsidRPr="0029662C">
        <w:rPr>
          <w:rFonts w:ascii="Times New Roman" w:hAnsi="Times New Roman" w:cs="Times New Roman"/>
          <w:bCs/>
          <w:sz w:val="28"/>
          <w:szCs w:val="28"/>
        </w:rPr>
        <w:t xml:space="preserve"> Показатель обновляемости фонда составляет </w:t>
      </w:r>
      <w:r w:rsidR="000830CF" w:rsidRPr="0029662C">
        <w:rPr>
          <w:rFonts w:ascii="Times New Roman" w:hAnsi="Times New Roman" w:cs="Times New Roman"/>
          <w:b/>
          <w:bCs/>
          <w:sz w:val="28"/>
          <w:szCs w:val="28"/>
        </w:rPr>
        <w:t>2,3</w:t>
      </w:r>
      <w:r w:rsidRPr="0029662C">
        <w:rPr>
          <w:rFonts w:ascii="Times New Roman" w:hAnsi="Times New Roman" w:cs="Times New Roman"/>
          <w:b/>
          <w:bCs/>
          <w:sz w:val="28"/>
          <w:szCs w:val="28"/>
        </w:rPr>
        <w:t xml:space="preserve"> %</w:t>
      </w:r>
      <w:r w:rsidR="003963EB" w:rsidRPr="0029662C">
        <w:rPr>
          <w:rFonts w:ascii="Times New Roman" w:hAnsi="Times New Roman" w:cs="Times New Roman"/>
          <w:b/>
          <w:bCs/>
          <w:sz w:val="28"/>
          <w:szCs w:val="28"/>
        </w:rPr>
        <w:t xml:space="preserve">, </w:t>
      </w:r>
      <w:r w:rsidR="00EC48A4" w:rsidRPr="0029662C">
        <w:rPr>
          <w:rFonts w:ascii="Times New Roman" w:hAnsi="Times New Roman" w:cs="Times New Roman"/>
          <w:bCs/>
          <w:sz w:val="28"/>
          <w:szCs w:val="28"/>
        </w:rPr>
        <w:t xml:space="preserve"> при нормативе</w:t>
      </w:r>
      <w:r w:rsidR="009F5FA8" w:rsidRPr="0029662C">
        <w:rPr>
          <w:rFonts w:ascii="Times New Roman" w:hAnsi="Times New Roman" w:cs="Times New Roman"/>
          <w:bCs/>
          <w:sz w:val="28"/>
          <w:szCs w:val="28"/>
        </w:rPr>
        <w:t xml:space="preserve"> </w:t>
      </w:r>
      <w:r w:rsidRPr="0029662C">
        <w:rPr>
          <w:rFonts w:ascii="Times New Roman" w:hAnsi="Times New Roman" w:cs="Times New Roman"/>
          <w:b/>
          <w:bCs/>
          <w:sz w:val="28"/>
          <w:szCs w:val="28"/>
        </w:rPr>
        <w:t>10 %.</w:t>
      </w:r>
      <w:r w:rsidR="0029662C" w:rsidRPr="0029662C">
        <w:rPr>
          <w:rFonts w:ascii="Times New Roman" w:hAnsi="Times New Roman" w:cs="Times New Roman"/>
          <w:bCs/>
          <w:sz w:val="28"/>
          <w:szCs w:val="28"/>
        </w:rPr>
        <w:t xml:space="preserve"> В анализируемом году основным источником комплектования фондов оставались книги, переданные в дар от читателей (</w:t>
      </w:r>
      <w:r w:rsidR="0029662C" w:rsidRPr="0029662C">
        <w:rPr>
          <w:rFonts w:ascii="Times New Roman" w:hAnsi="Times New Roman" w:cs="Times New Roman"/>
          <w:b/>
          <w:bCs/>
          <w:sz w:val="28"/>
          <w:szCs w:val="28"/>
        </w:rPr>
        <w:t>2491экз. из 3691экз</w:t>
      </w:r>
      <w:r w:rsidR="0029662C" w:rsidRPr="0029662C">
        <w:rPr>
          <w:rFonts w:ascii="Times New Roman" w:hAnsi="Times New Roman" w:cs="Times New Roman"/>
          <w:bCs/>
          <w:sz w:val="28"/>
          <w:szCs w:val="28"/>
        </w:rPr>
        <w:t xml:space="preserve">.),  </w:t>
      </w:r>
      <w:r w:rsidR="0029662C" w:rsidRPr="0029662C">
        <w:rPr>
          <w:rFonts w:ascii="Times New Roman" w:hAnsi="Times New Roman" w:cs="Times New Roman"/>
          <w:b/>
          <w:bCs/>
          <w:sz w:val="28"/>
          <w:szCs w:val="28"/>
        </w:rPr>
        <w:t>235</w:t>
      </w:r>
      <w:r w:rsidR="0029662C" w:rsidRPr="0029662C">
        <w:rPr>
          <w:rFonts w:ascii="Times New Roman" w:hAnsi="Times New Roman" w:cs="Times New Roman"/>
          <w:bCs/>
          <w:sz w:val="28"/>
          <w:szCs w:val="28"/>
        </w:rPr>
        <w:t xml:space="preserve"> книг приобретены на  областные средства, </w:t>
      </w:r>
      <w:r w:rsidR="0029662C" w:rsidRPr="0029662C">
        <w:rPr>
          <w:rFonts w:ascii="Times New Roman" w:hAnsi="Times New Roman" w:cs="Times New Roman"/>
          <w:b/>
          <w:bCs/>
          <w:sz w:val="28"/>
          <w:szCs w:val="28"/>
        </w:rPr>
        <w:t>208</w:t>
      </w:r>
      <w:r w:rsidR="0029662C" w:rsidRPr="0029662C">
        <w:rPr>
          <w:rFonts w:ascii="Times New Roman" w:hAnsi="Times New Roman" w:cs="Times New Roman"/>
          <w:bCs/>
          <w:sz w:val="28"/>
          <w:szCs w:val="28"/>
        </w:rPr>
        <w:t xml:space="preserve"> книг на муниципальные средства, </w:t>
      </w:r>
      <w:r w:rsidR="0029662C" w:rsidRPr="0029662C">
        <w:rPr>
          <w:rFonts w:ascii="Times New Roman" w:hAnsi="Times New Roman" w:cs="Times New Roman"/>
          <w:b/>
          <w:bCs/>
          <w:sz w:val="28"/>
          <w:szCs w:val="28"/>
        </w:rPr>
        <w:t>224</w:t>
      </w:r>
      <w:r w:rsidR="0029662C" w:rsidRPr="0029662C">
        <w:rPr>
          <w:rFonts w:ascii="Times New Roman" w:hAnsi="Times New Roman" w:cs="Times New Roman"/>
          <w:bCs/>
          <w:sz w:val="28"/>
          <w:szCs w:val="28"/>
        </w:rPr>
        <w:t xml:space="preserve"> книги получены от  Сектора альтернативного комплектования </w:t>
      </w:r>
      <w:r w:rsidR="0029662C" w:rsidRPr="0029662C">
        <w:rPr>
          <w:rFonts w:ascii="Times New Roman" w:hAnsi="Times New Roman" w:cs="Times New Roman"/>
          <w:bCs/>
          <w:sz w:val="28"/>
          <w:szCs w:val="28"/>
        </w:rPr>
        <w:lastRenderedPageBreak/>
        <w:t>СОУБ им. А.Т. Твардовского.</w:t>
      </w:r>
      <w:r w:rsidR="0029662C">
        <w:rPr>
          <w:rFonts w:ascii="Times New Roman" w:hAnsi="Times New Roman" w:cs="Times New Roman"/>
          <w:bCs/>
          <w:sz w:val="28"/>
          <w:szCs w:val="28"/>
        </w:rPr>
        <w:t xml:space="preserve"> </w:t>
      </w:r>
      <w:r w:rsidR="004F3D06" w:rsidRPr="0029662C">
        <w:rPr>
          <w:rFonts w:ascii="Times New Roman" w:hAnsi="Times New Roman" w:cs="Times New Roman"/>
          <w:sz w:val="28"/>
          <w:szCs w:val="28"/>
        </w:rPr>
        <w:t>Качественный состав новых поступлений формируется исходя из двух основных факторов: профессиональных знаний и выбора библиотечных работников, а та</w:t>
      </w:r>
      <w:r w:rsidR="00707377" w:rsidRPr="0029662C">
        <w:rPr>
          <w:rFonts w:ascii="Times New Roman" w:hAnsi="Times New Roman" w:cs="Times New Roman"/>
          <w:sz w:val="28"/>
          <w:szCs w:val="28"/>
        </w:rPr>
        <w:t xml:space="preserve">кже читательских предпочтений. </w:t>
      </w:r>
      <w:r w:rsidR="004F3D06" w:rsidRPr="0029662C">
        <w:rPr>
          <w:rFonts w:ascii="Times New Roman" w:hAnsi="Times New Roman" w:cs="Times New Roman"/>
          <w:sz w:val="28"/>
          <w:szCs w:val="28"/>
        </w:rPr>
        <w:t xml:space="preserve">При формировании фонда для взрослой аудитории комплектаторы ориентируются, прежде всего, на новинки в полюбившихся сериях, лауреатов литературных премий. </w:t>
      </w:r>
    </w:p>
    <w:p w:rsidR="00C520B2" w:rsidRPr="0029662C" w:rsidRDefault="0029662C" w:rsidP="0029662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C6B8D" w:rsidRPr="00AD6C14">
        <w:rPr>
          <w:rFonts w:ascii="Times New Roman" w:hAnsi="Times New Roman" w:cs="Times New Roman"/>
          <w:b/>
          <w:color w:val="632423" w:themeColor="accent2" w:themeShade="80"/>
          <w:sz w:val="28"/>
          <w:szCs w:val="28"/>
          <w:u w:val="single"/>
        </w:rPr>
        <w:t>5. Каталогизация и оцифровка библиотечного фонда</w:t>
      </w:r>
    </w:p>
    <w:p w:rsidR="001705BE" w:rsidRPr="00D301A7" w:rsidRDefault="001705BE" w:rsidP="00CA0165">
      <w:pPr>
        <w:spacing w:after="0" w:line="240" w:lineRule="auto"/>
        <w:jc w:val="both"/>
        <w:rPr>
          <w:rFonts w:ascii="Times New Roman" w:hAnsi="Times New Roman"/>
          <w:bCs/>
          <w:sz w:val="28"/>
          <w:szCs w:val="28"/>
        </w:rPr>
      </w:pPr>
      <w:r w:rsidRPr="00D301A7">
        <w:rPr>
          <w:rFonts w:ascii="Times New Roman" w:hAnsi="Times New Roman"/>
          <w:b/>
          <w:bCs/>
          <w:sz w:val="28"/>
          <w:szCs w:val="28"/>
        </w:rPr>
        <w:t>5.1. Создание электронных каталогов и других баз данных библи</w:t>
      </w:r>
      <w:r w:rsidR="006D75A0">
        <w:rPr>
          <w:rFonts w:ascii="Times New Roman" w:hAnsi="Times New Roman"/>
          <w:b/>
          <w:bCs/>
          <w:sz w:val="28"/>
          <w:szCs w:val="28"/>
        </w:rPr>
        <w:t xml:space="preserve">отеками ЦБС. </w:t>
      </w:r>
      <w:r w:rsidR="00742CFF">
        <w:rPr>
          <w:rFonts w:ascii="Times New Roman" w:hAnsi="Times New Roman"/>
          <w:bCs/>
          <w:sz w:val="28"/>
          <w:szCs w:val="28"/>
        </w:rPr>
        <w:t xml:space="preserve">МБУК </w:t>
      </w:r>
      <w:r w:rsidRPr="00D301A7">
        <w:rPr>
          <w:rFonts w:ascii="Times New Roman" w:hAnsi="Times New Roman"/>
          <w:bCs/>
          <w:sz w:val="28"/>
          <w:szCs w:val="28"/>
        </w:rPr>
        <w:t>ЦБС имеет базу данных – электронный катало</w:t>
      </w:r>
      <w:r w:rsidR="00742CFF">
        <w:rPr>
          <w:rFonts w:ascii="Times New Roman" w:hAnsi="Times New Roman"/>
          <w:bCs/>
          <w:sz w:val="28"/>
          <w:szCs w:val="28"/>
        </w:rPr>
        <w:t xml:space="preserve">г ( далее - ЭК) , включенный в сводный каталог </w:t>
      </w:r>
      <w:r w:rsidRPr="00D301A7">
        <w:rPr>
          <w:rFonts w:ascii="Times New Roman" w:hAnsi="Times New Roman"/>
          <w:bCs/>
          <w:sz w:val="28"/>
          <w:szCs w:val="28"/>
        </w:rPr>
        <w:t>СОУ</w:t>
      </w:r>
      <w:r w:rsidR="00742CFF">
        <w:rPr>
          <w:rFonts w:ascii="Times New Roman" w:hAnsi="Times New Roman"/>
          <w:bCs/>
          <w:sz w:val="28"/>
          <w:szCs w:val="28"/>
        </w:rPr>
        <w:t xml:space="preserve">НБ </w:t>
      </w:r>
      <w:r w:rsidRPr="00D301A7">
        <w:rPr>
          <w:rFonts w:ascii="Times New Roman" w:hAnsi="Times New Roman"/>
          <w:bCs/>
          <w:sz w:val="28"/>
          <w:szCs w:val="28"/>
        </w:rPr>
        <w:t xml:space="preserve">им. А.Т. Твардовского.              Совокупный объем </w:t>
      </w:r>
      <w:r w:rsidR="00742CFF">
        <w:rPr>
          <w:rFonts w:ascii="Times New Roman" w:hAnsi="Times New Roman"/>
          <w:bCs/>
          <w:sz w:val="28"/>
          <w:szCs w:val="28"/>
        </w:rPr>
        <w:t xml:space="preserve">ЭК </w:t>
      </w:r>
      <w:r w:rsidR="00486876">
        <w:rPr>
          <w:rFonts w:ascii="Times New Roman" w:hAnsi="Times New Roman"/>
          <w:bCs/>
          <w:sz w:val="28"/>
          <w:szCs w:val="28"/>
        </w:rPr>
        <w:t>–</w:t>
      </w:r>
      <w:r w:rsidR="00312E6B">
        <w:rPr>
          <w:rFonts w:ascii="Times New Roman" w:hAnsi="Times New Roman"/>
          <w:bCs/>
          <w:sz w:val="28"/>
          <w:szCs w:val="28"/>
        </w:rPr>
        <w:t xml:space="preserve"> </w:t>
      </w:r>
      <w:r w:rsidR="00CA0165" w:rsidRPr="00CA0165">
        <w:rPr>
          <w:rFonts w:ascii="Times New Roman" w:hAnsi="Times New Roman"/>
          <w:b/>
          <w:bCs/>
          <w:sz w:val="28"/>
          <w:szCs w:val="28"/>
        </w:rPr>
        <w:t>5458</w:t>
      </w:r>
      <w:r w:rsidR="00CA0165">
        <w:rPr>
          <w:rFonts w:ascii="Times New Roman" w:hAnsi="Times New Roman"/>
          <w:bCs/>
          <w:sz w:val="28"/>
          <w:szCs w:val="28"/>
        </w:rPr>
        <w:t xml:space="preserve"> </w:t>
      </w:r>
      <w:r w:rsidRPr="00D301A7">
        <w:rPr>
          <w:rFonts w:ascii="Times New Roman" w:hAnsi="Times New Roman"/>
          <w:bCs/>
          <w:sz w:val="28"/>
          <w:szCs w:val="28"/>
        </w:rPr>
        <w:t xml:space="preserve">записей. </w:t>
      </w:r>
      <w:r w:rsidR="008330D4">
        <w:rPr>
          <w:rFonts w:ascii="Times New Roman" w:hAnsi="Times New Roman"/>
          <w:bCs/>
          <w:sz w:val="28"/>
          <w:szCs w:val="28"/>
        </w:rPr>
        <w:t>В 201</w:t>
      </w:r>
      <w:r w:rsidR="00172434">
        <w:rPr>
          <w:rFonts w:ascii="Times New Roman" w:hAnsi="Times New Roman"/>
          <w:bCs/>
          <w:sz w:val="28"/>
          <w:szCs w:val="28"/>
        </w:rPr>
        <w:t xml:space="preserve">9 </w:t>
      </w:r>
      <w:r w:rsidRPr="00D301A7">
        <w:rPr>
          <w:rFonts w:ascii="Times New Roman" w:hAnsi="Times New Roman"/>
          <w:bCs/>
          <w:sz w:val="28"/>
          <w:szCs w:val="28"/>
        </w:rPr>
        <w:t>году внесено–</w:t>
      </w:r>
      <w:r w:rsidR="00CA0165" w:rsidRPr="00CA0165">
        <w:rPr>
          <w:rFonts w:ascii="Times New Roman" w:hAnsi="Times New Roman"/>
          <w:b/>
          <w:bCs/>
          <w:sz w:val="28"/>
          <w:szCs w:val="28"/>
        </w:rPr>
        <w:t xml:space="preserve">1417 </w:t>
      </w:r>
      <w:r w:rsidRPr="00D301A7">
        <w:rPr>
          <w:rFonts w:ascii="Times New Roman" w:hAnsi="Times New Roman"/>
          <w:bCs/>
          <w:sz w:val="28"/>
          <w:szCs w:val="28"/>
        </w:rPr>
        <w:t>библиографических записей,  из ни</w:t>
      </w:r>
      <w:r w:rsidR="00115730">
        <w:rPr>
          <w:rFonts w:ascii="Times New Roman" w:hAnsi="Times New Roman"/>
          <w:bCs/>
          <w:sz w:val="28"/>
          <w:szCs w:val="28"/>
        </w:rPr>
        <w:t xml:space="preserve">х:  ретроспективная конверсия </w:t>
      </w:r>
      <w:r w:rsidR="00CA0165">
        <w:rPr>
          <w:rFonts w:ascii="Times New Roman" w:hAnsi="Times New Roman"/>
          <w:b/>
          <w:bCs/>
          <w:sz w:val="28"/>
          <w:szCs w:val="28"/>
        </w:rPr>
        <w:t xml:space="preserve">325 </w:t>
      </w:r>
      <w:r w:rsidR="00CA0165">
        <w:rPr>
          <w:rFonts w:ascii="Times New Roman" w:hAnsi="Times New Roman"/>
          <w:bCs/>
          <w:sz w:val="28"/>
          <w:szCs w:val="28"/>
        </w:rPr>
        <w:t>записей</w:t>
      </w:r>
      <w:r w:rsidRPr="00D301A7">
        <w:rPr>
          <w:rFonts w:ascii="Times New Roman" w:hAnsi="Times New Roman"/>
          <w:bCs/>
          <w:sz w:val="28"/>
          <w:szCs w:val="28"/>
        </w:rPr>
        <w:t>.</w:t>
      </w:r>
      <w:r w:rsidR="00CA0165">
        <w:rPr>
          <w:rFonts w:ascii="Times New Roman" w:hAnsi="Times New Roman"/>
          <w:bCs/>
          <w:sz w:val="28"/>
          <w:szCs w:val="28"/>
        </w:rPr>
        <w:t xml:space="preserve"> </w:t>
      </w:r>
      <w:r w:rsidRPr="00D301A7">
        <w:rPr>
          <w:rFonts w:ascii="Times New Roman" w:hAnsi="Times New Roman"/>
          <w:bCs/>
          <w:sz w:val="28"/>
          <w:szCs w:val="28"/>
        </w:rPr>
        <w:t>Доступных в сети Интернет –</w:t>
      </w:r>
      <w:r w:rsidR="00CA0165">
        <w:rPr>
          <w:rFonts w:ascii="Times New Roman" w:hAnsi="Times New Roman"/>
          <w:b/>
          <w:bCs/>
          <w:sz w:val="28"/>
          <w:szCs w:val="28"/>
        </w:rPr>
        <w:t xml:space="preserve">  </w:t>
      </w:r>
      <w:r w:rsidR="003A2805">
        <w:rPr>
          <w:rFonts w:ascii="Times New Roman" w:hAnsi="Times New Roman"/>
          <w:b/>
          <w:bCs/>
          <w:sz w:val="28"/>
          <w:szCs w:val="28"/>
        </w:rPr>
        <w:t xml:space="preserve">4600 </w:t>
      </w:r>
      <w:r w:rsidRPr="00D301A7">
        <w:rPr>
          <w:rFonts w:ascii="Times New Roman" w:hAnsi="Times New Roman"/>
          <w:bCs/>
          <w:sz w:val="28"/>
          <w:szCs w:val="28"/>
        </w:rPr>
        <w:t xml:space="preserve">записей. </w:t>
      </w:r>
    </w:p>
    <w:p w:rsidR="001705BE" w:rsidRPr="00D301A7" w:rsidRDefault="006D75A0" w:rsidP="00CA0165">
      <w:pPr>
        <w:spacing w:after="0" w:line="240" w:lineRule="auto"/>
        <w:jc w:val="both"/>
        <w:rPr>
          <w:rFonts w:ascii="Times New Roman" w:hAnsi="Times New Roman"/>
          <w:bCs/>
          <w:sz w:val="28"/>
          <w:szCs w:val="28"/>
        </w:rPr>
      </w:pPr>
      <w:r>
        <w:rPr>
          <w:rFonts w:ascii="Times New Roman" w:hAnsi="Times New Roman"/>
          <w:bCs/>
          <w:sz w:val="28"/>
          <w:szCs w:val="28"/>
        </w:rPr>
        <w:t>В</w:t>
      </w:r>
      <w:r w:rsidR="001705BE" w:rsidRPr="00D301A7">
        <w:rPr>
          <w:rFonts w:ascii="Times New Roman" w:hAnsi="Times New Roman"/>
          <w:bCs/>
          <w:sz w:val="28"/>
          <w:szCs w:val="28"/>
        </w:rPr>
        <w:t xml:space="preserve">ыбывших библиографических записей нет.  </w:t>
      </w:r>
    </w:p>
    <w:p w:rsidR="00EA6D73" w:rsidRDefault="003A2805" w:rsidP="0029662C">
      <w:pPr>
        <w:spacing w:after="0" w:line="240" w:lineRule="auto"/>
        <w:jc w:val="both"/>
        <w:rPr>
          <w:rFonts w:ascii="Times New Roman" w:hAnsi="Times New Roman"/>
          <w:bCs/>
          <w:sz w:val="28"/>
          <w:szCs w:val="28"/>
        </w:rPr>
      </w:pPr>
      <w:r>
        <w:rPr>
          <w:rFonts w:ascii="Times New Roman" w:hAnsi="Times New Roman"/>
          <w:b/>
          <w:bCs/>
          <w:sz w:val="28"/>
          <w:szCs w:val="28"/>
        </w:rPr>
        <w:t>5.2.</w:t>
      </w:r>
      <w:r w:rsidR="001705BE" w:rsidRPr="00D301A7">
        <w:rPr>
          <w:rFonts w:ascii="Times New Roman" w:hAnsi="Times New Roman"/>
          <w:b/>
          <w:bCs/>
          <w:sz w:val="28"/>
          <w:szCs w:val="28"/>
        </w:rPr>
        <w:t xml:space="preserve">Оцифровка документов библиотечного фонда ЦБС                                                                                                        </w:t>
      </w:r>
      <w:r w:rsidR="00EA6D73">
        <w:rPr>
          <w:rFonts w:ascii="Times New Roman" w:hAnsi="Times New Roman"/>
          <w:bCs/>
          <w:sz w:val="28"/>
          <w:szCs w:val="28"/>
        </w:rPr>
        <w:t>Оцифровкой документов ДЦРБ не занимается.</w:t>
      </w:r>
    </w:p>
    <w:p w:rsidR="005347A9" w:rsidRDefault="001705BE" w:rsidP="0029662C">
      <w:pPr>
        <w:spacing w:after="0" w:line="240" w:lineRule="auto"/>
        <w:jc w:val="both"/>
        <w:rPr>
          <w:rFonts w:ascii="Times New Roman" w:hAnsi="Times New Roman"/>
          <w:bCs/>
          <w:sz w:val="28"/>
          <w:szCs w:val="28"/>
        </w:rPr>
      </w:pPr>
      <w:r w:rsidRPr="00D301A7">
        <w:rPr>
          <w:rFonts w:ascii="Times New Roman" w:hAnsi="Times New Roman"/>
          <w:b/>
          <w:bCs/>
          <w:sz w:val="28"/>
          <w:szCs w:val="28"/>
        </w:rPr>
        <w:t>5.3. Обеспечение удаленным пользователям доступа к полнотекстовым документам электронных библиотечных систем</w:t>
      </w:r>
      <w:r w:rsidR="00810A7C">
        <w:rPr>
          <w:rFonts w:ascii="Times New Roman" w:hAnsi="Times New Roman"/>
          <w:b/>
          <w:bCs/>
          <w:sz w:val="28"/>
          <w:szCs w:val="28"/>
        </w:rPr>
        <w:t>.</w:t>
      </w:r>
      <w:r w:rsidR="00EA6D73">
        <w:rPr>
          <w:rFonts w:ascii="Times New Roman" w:hAnsi="Times New Roman"/>
          <w:bCs/>
          <w:sz w:val="28"/>
          <w:szCs w:val="28"/>
        </w:rPr>
        <w:t xml:space="preserve"> </w:t>
      </w:r>
    </w:p>
    <w:p w:rsidR="005347A9" w:rsidRPr="00172434" w:rsidRDefault="005347A9" w:rsidP="0029662C">
      <w:pPr>
        <w:spacing w:after="0" w:line="240" w:lineRule="auto"/>
        <w:jc w:val="both"/>
        <w:rPr>
          <w:rFonts w:ascii="Times New Roman" w:hAnsi="Times New Roman" w:cs="Times New Roman"/>
          <w:b/>
          <w:color w:val="00B050"/>
          <w:sz w:val="28"/>
          <w:szCs w:val="28"/>
        </w:rPr>
      </w:pPr>
      <w:r w:rsidRPr="00172434">
        <w:rPr>
          <w:rFonts w:ascii="Times New Roman" w:hAnsi="Times New Roman" w:cs="Times New Roman"/>
          <w:b/>
          <w:color w:val="00B050"/>
          <w:sz w:val="28"/>
          <w:szCs w:val="28"/>
        </w:rPr>
        <w:t xml:space="preserve">- </w:t>
      </w:r>
      <w:r w:rsidRPr="00172434">
        <w:rPr>
          <w:rFonts w:ascii="Times New Roman" w:hAnsi="Times New Roman" w:cs="Times New Roman"/>
          <w:sz w:val="28"/>
          <w:szCs w:val="28"/>
        </w:rPr>
        <w:t>Доступ к ресурсам Национальной электронной библиотеки (НЭБ) имеет Демидовская Центральная районная библиотека;</w:t>
      </w:r>
    </w:p>
    <w:p w:rsidR="005347A9" w:rsidRPr="00172434" w:rsidRDefault="005347A9" w:rsidP="0029662C">
      <w:pPr>
        <w:autoSpaceDE w:val="0"/>
        <w:autoSpaceDN w:val="0"/>
        <w:adjustRightInd w:val="0"/>
        <w:spacing w:after="0" w:line="240" w:lineRule="auto"/>
        <w:jc w:val="both"/>
        <w:rPr>
          <w:rFonts w:ascii="Times New Roman" w:hAnsi="Times New Roman" w:cs="Times New Roman"/>
          <w:sz w:val="28"/>
          <w:szCs w:val="28"/>
        </w:rPr>
      </w:pPr>
      <w:r w:rsidRPr="00172434">
        <w:rPr>
          <w:rFonts w:ascii="Times New Roman" w:hAnsi="Times New Roman" w:cs="Times New Roman"/>
          <w:sz w:val="28"/>
          <w:szCs w:val="28"/>
        </w:rPr>
        <w:t>- число сетевых удаленных лицензионных документов - 1.</w:t>
      </w:r>
    </w:p>
    <w:p w:rsidR="001705BE" w:rsidRDefault="001705BE" w:rsidP="0029662C">
      <w:pPr>
        <w:spacing w:after="0" w:line="240" w:lineRule="auto"/>
        <w:jc w:val="both"/>
        <w:rPr>
          <w:rFonts w:ascii="Times New Roman" w:hAnsi="Times New Roman"/>
          <w:b/>
          <w:bCs/>
          <w:sz w:val="28"/>
          <w:szCs w:val="28"/>
        </w:rPr>
      </w:pPr>
      <w:r w:rsidRPr="00D301A7">
        <w:rPr>
          <w:rFonts w:ascii="Times New Roman" w:hAnsi="Times New Roman"/>
          <w:b/>
          <w:bCs/>
          <w:sz w:val="28"/>
          <w:szCs w:val="28"/>
        </w:rPr>
        <w:t xml:space="preserve">5.4. Представительство муниципальных библиотек в сети </w:t>
      </w:r>
      <w:r w:rsidR="00C12A68">
        <w:rPr>
          <w:rFonts w:ascii="Times New Roman" w:hAnsi="Times New Roman"/>
          <w:b/>
          <w:bCs/>
          <w:sz w:val="28"/>
          <w:szCs w:val="28"/>
        </w:rPr>
        <w:t xml:space="preserve">Интернет. </w:t>
      </w:r>
    </w:p>
    <w:p w:rsidR="005347A9" w:rsidRPr="00172434" w:rsidRDefault="005347A9" w:rsidP="0029662C">
      <w:pPr>
        <w:autoSpaceDE w:val="0"/>
        <w:autoSpaceDN w:val="0"/>
        <w:adjustRightInd w:val="0"/>
        <w:spacing w:after="0" w:line="240" w:lineRule="auto"/>
        <w:jc w:val="both"/>
        <w:rPr>
          <w:rFonts w:ascii="Times New Roman" w:hAnsi="Times New Roman" w:cs="Times New Roman"/>
          <w:sz w:val="28"/>
          <w:szCs w:val="28"/>
        </w:rPr>
      </w:pPr>
      <w:r w:rsidRPr="00172434">
        <w:rPr>
          <w:rFonts w:ascii="Times New Roman" w:hAnsi="Times New Roman" w:cs="Times New Roman"/>
          <w:sz w:val="28"/>
          <w:szCs w:val="28"/>
        </w:rPr>
        <w:t>- число библиотек, имеющих веб-сайты -1 ;</w:t>
      </w:r>
    </w:p>
    <w:p w:rsidR="005347A9" w:rsidRPr="00172434" w:rsidRDefault="005347A9" w:rsidP="0029662C">
      <w:pPr>
        <w:autoSpaceDE w:val="0"/>
        <w:autoSpaceDN w:val="0"/>
        <w:adjustRightInd w:val="0"/>
        <w:spacing w:after="0" w:line="240" w:lineRule="auto"/>
        <w:jc w:val="both"/>
        <w:rPr>
          <w:rFonts w:ascii="Times New Roman" w:hAnsi="Times New Roman" w:cs="Times New Roman"/>
          <w:sz w:val="28"/>
          <w:szCs w:val="28"/>
        </w:rPr>
      </w:pPr>
      <w:r w:rsidRPr="00172434">
        <w:rPr>
          <w:rFonts w:ascii="Times New Roman" w:hAnsi="Times New Roman" w:cs="Times New Roman"/>
          <w:sz w:val="28"/>
          <w:szCs w:val="28"/>
        </w:rPr>
        <w:t>- число библиотек, имеющих веб-страницы, аккаунты в социальных сетях  1.</w:t>
      </w:r>
    </w:p>
    <w:p w:rsidR="001705BE" w:rsidRPr="00D301A7" w:rsidRDefault="005347A9" w:rsidP="0029662C">
      <w:pPr>
        <w:spacing w:after="0" w:line="240" w:lineRule="auto"/>
        <w:jc w:val="both"/>
        <w:rPr>
          <w:rFonts w:ascii="Times New Roman" w:hAnsi="Times New Roman"/>
          <w:bCs/>
          <w:sz w:val="28"/>
          <w:szCs w:val="28"/>
        </w:rPr>
      </w:pPr>
      <w:r>
        <w:rPr>
          <w:rFonts w:ascii="Times New Roman" w:hAnsi="Times New Roman"/>
          <w:b/>
          <w:bCs/>
          <w:sz w:val="28"/>
          <w:szCs w:val="28"/>
        </w:rPr>
        <w:t>5.5</w:t>
      </w:r>
      <w:r w:rsidR="001705BE" w:rsidRPr="00D301A7">
        <w:rPr>
          <w:rFonts w:ascii="Times New Roman" w:hAnsi="Times New Roman"/>
          <w:b/>
          <w:bCs/>
          <w:sz w:val="28"/>
          <w:szCs w:val="28"/>
        </w:rPr>
        <w:t>. Краткие выводы. Общие проблемы формирования и использования электронных ресурсов в библиотечной сфере  района</w:t>
      </w:r>
      <w:r w:rsidR="00EA6D73">
        <w:rPr>
          <w:rFonts w:ascii="Times New Roman" w:hAnsi="Times New Roman"/>
          <w:b/>
          <w:bCs/>
          <w:sz w:val="28"/>
          <w:szCs w:val="28"/>
        </w:rPr>
        <w:t>.</w:t>
      </w:r>
      <w:r>
        <w:rPr>
          <w:rFonts w:ascii="Times New Roman" w:hAnsi="Times New Roman"/>
          <w:b/>
          <w:bCs/>
          <w:sz w:val="28"/>
          <w:szCs w:val="28"/>
        </w:rPr>
        <w:t xml:space="preserve"> </w:t>
      </w:r>
      <w:r w:rsidR="001705BE" w:rsidRPr="00D301A7">
        <w:rPr>
          <w:rFonts w:ascii="Times New Roman" w:hAnsi="Times New Roman"/>
          <w:bCs/>
          <w:sz w:val="28"/>
          <w:szCs w:val="28"/>
        </w:rPr>
        <w:t xml:space="preserve">Проблемами формирования и использования электронных сетевых ресурсов в муниципальных библиотеках района являются:   недостаточное оснащение  библиотек современным оборудованием и программным обеспечением, предоставляющим пользователям доступ к электронным ресурсам;  отсутствие у библиотек профессионального сканирующего оборудования для оцифровки документов; нехватка  автоматизированных рабочих мест (АРМ) для пользователей; недостаточное оснащение библиотек высокоскоростным Интернетом. </w:t>
      </w:r>
    </w:p>
    <w:p w:rsidR="00A9777D" w:rsidRPr="00A33820" w:rsidRDefault="00705BAE" w:rsidP="00A33820">
      <w:pPr>
        <w:pStyle w:val="Default"/>
        <w:jc w:val="both"/>
        <w:rPr>
          <w:rStyle w:val="ac"/>
          <w:color w:val="000000"/>
          <w:sz w:val="28"/>
          <w:szCs w:val="28"/>
          <w:u w:val="none"/>
        </w:rPr>
      </w:pPr>
      <w:r w:rsidRPr="00A33820">
        <w:rPr>
          <w:sz w:val="28"/>
          <w:szCs w:val="28"/>
        </w:rPr>
        <w:t>В целях более качественного и оперативного обслуживания населения, привлечения новых пользователей в библиотеку и вхождение ЦБС в информационное пространство была продолжена работа над содержанием и оформлением сайта библиотеки (</w:t>
      </w:r>
      <w:r w:rsidRPr="00A33820">
        <w:rPr>
          <w:sz w:val="28"/>
          <w:szCs w:val="28"/>
          <w:lang w:val="en-US"/>
        </w:rPr>
        <w:t>demidov</w:t>
      </w:r>
      <w:r w:rsidRPr="00A33820">
        <w:rPr>
          <w:sz w:val="28"/>
          <w:szCs w:val="28"/>
        </w:rPr>
        <w:t>.</w:t>
      </w:r>
      <w:r w:rsidRPr="00A33820">
        <w:rPr>
          <w:sz w:val="28"/>
          <w:szCs w:val="28"/>
          <w:lang w:val="en-US"/>
        </w:rPr>
        <w:t>library</w:t>
      </w:r>
      <w:r w:rsidRPr="00A33820">
        <w:rPr>
          <w:sz w:val="28"/>
          <w:szCs w:val="28"/>
        </w:rPr>
        <w:t>67.</w:t>
      </w:r>
      <w:r w:rsidRPr="00A33820">
        <w:rPr>
          <w:sz w:val="28"/>
          <w:szCs w:val="28"/>
          <w:lang w:val="en-US"/>
        </w:rPr>
        <w:t>ru</w:t>
      </w:r>
      <w:r w:rsidRPr="00A33820">
        <w:rPr>
          <w:sz w:val="28"/>
          <w:szCs w:val="28"/>
        </w:rPr>
        <w:t>).</w:t>
      </w:r>
      <w:r w:rsidR="009F5FA8">
        <w:rPr>
          <w:sz w:val="28"/>
          <w:szCs w:val="28"/>
        </w:rPr>
        <w:t xml:space="preserve"> </w:t>
      </w:r>
      <w:r w:rsidR="00A33820" w:rsidRPr="00A33820">
        <w:rPr>
          <w:sz w:val="28"/>
          <w:szCs w:val="28"/>
        </w:rPr>
        <w:t xml:space="preserve">Добавлены новые разделы. Ведётся совершенствование структуры и информационное пополнение сайта, его оперативность предмет постоянного внимания сотрудников ЦСЗИ.  </w:t>
      </w:r>
      <w:r w:rsidR="00A9777D" w:rsidRPr="00A33820">
        <w:rPr>
          <w:sz w:val="28"/>
          <w:szCs w:val="28"/>
        </w:rPr>
        <w:t>Число обращений к сайту  за отчетный период составило</w:t>
      </w:r>
      <w:r w:rsidR="008701B5" w:rsidRPr="00A33820">
        <w:rPr>
          <w:sz w:val="28"/>
          <w:szCs w:val="28"/>
        </w:rPr>
        <w:t xml:space="preserve"> </w:t>
      </w:r>
      <w:r w:rsidR="00312E6B">
        <w:rPr>
          <w:sz w:val="28"/>
          <w:szCs w:val="28"/>
        </w:rPr>
        <w:t>–</w:t>
      </w:r>
      <w:r w:rsidR="00312E6B">
        <w:rPr>
          <w:b/>
          <w:sz w:val="28"/>
          <w:szCs w:val="28"/>
        </w:rPr>
        <w:t xml:space="preserve"> 7393 </w:t>
      </w:r>
      <w:r w:rsidR="008701B5" w:rsidRPr="00A33820">
        <w:rPr>
          <w:b/>
          <w:sz w:val="28"/>
          <w:szCs w:val="28"/>
        </w:rPr>
        <w:t xml:space="preserve"> </w:t>
      </w:r>
      <w:r w:rsidR="00A9777D" w:rsidRPr="00A33820">
        <w:rPr>
          <w:b/>
          <w:sz w:val="28"/>
          <w:szCs w:val="28"/>
        </w:rPr>
        <w:t>.</w:t>
      </w:r>
      <w:r w:rsidR="00A9777D" w:rsidRPr="00A33820">
        <w:rPr>
          <w:sz w:val="28"/>
          <w:szCs w:val="28"/>
        </w:rPr>
        <w:t xml:space="preserve"> По нашим  наблюдениям на сайте пользователи чаще всего просматривают анонс мероприятий и краеведческий материал, представленный в большом объеме.  Интересуются разделом «Календарь </w:t>
      </w:r>
      <w:r w:rsidR="00A9777D" w:rsidRPr="00A33820">
        <w:rPr>
          <w:sz w:val="28"/>
          <w:szCs w:val="28"/>
        </w:rPr>
        <w:lastRenderedPageBreak/>
        <w:t>знаменательных дат», «Обзор новой литературы». Регулярно оставляют отзывы о посещении и работе библиотек.</w:t>
      </w:r>
      <w:r w:rsidR="005347A9" w:rsidRPr="00C33FBE">
        <w:rPr>
          <w:sz w:val="28"/>
          <w:szCs w:val="28"/>
        </w:rPr>
        <w:t xml:space="preserve"> </w:t>
      </w:r>
      <w:r w:rsidR="00172434">
        <w:rPr>
          <w:sz w:val="28"/>
          <w:szCs w:val="28"/>
        </w:rPr>
        <w:t>С 5 декабря по 28 декабря 2019</w:t>
      </w:r>
      <w:r w:rsidR="00C33FBE" w:rsidRPr="00C33FBE">
        <w:rPr>
          <w:sz w:val="28"/>
          <w:szCs w:val="28"/>
        </w:rPr>
        <w:t xml:space="preserve"> года Демидовская центральная районная библиотека </w:t>
      </w:r>
      <w:r w:rsidR="00172434">
        <w:rPr>
          <w:sz w:val="28"/>
          <w:szCs w:val="28"/>
        </w:rPr>
        <w:t xml:space="preserve">объявила Парад Снеговиков, </w:t>
      </w:r>
      <w:r w:rsidR="00C33FBE" w:rsidRPr="00C33FBE">
        <w:rPr>
          <w:sz w:val="28"/>
          <w:szCs w:val="28"/>
        </w:rPr>
        <w:t>которые были</w:t>
      </w:r>
      <w:r w:rsidR="009F5FA8">
        <w:rPr>
          <w:sz w:val="28"/>
          <w:szCs w:val="28"/>
        </w:rPr>
        <w:t xml:space="preserve"> выставлены в фойе библиотеки.  Интересные, неповторимые, яркие, творческие, сказочные композиции</w:t>
      </w:r>
      <w:r w:rsidR="00C33FBE" w:rsidRPr="00C33FBE">
        <w:rPr>
          <w:sz w:val="28"/>
          <w:szCs w:val="28"/>
        </w:rPr>
        <w:t xml:space="preserve"> предоставили жители нашего города. Голосование за лучшую поделку проходило в группе ВКонтакте и в фойе центральной библиотеки. </w:t>
      </w:r>
      <w:r w:rsidR="00C33FBE" w:rsidRPr="00C33FBE">
        <w:rPr>
          <w:rFonts w:eastAsia="Times New Roman"/>
          <w:sz w:val="28"/>
          <w:szCs w:val="28"/>
        </w:rPr>
        <w:t>В интернет голосовании приняло участие 948 человек.</w:t>
      </w:r>
      <w:r w:rsidR="00594FC7">
        <w:rPr>
          <w:rStyle w:val="ac"/>
          <w:color w:val="auto"/>
          <w:sz w:val="28"/>
          <w:szCs w:val="28"/>
          <w:u w:val="none"/>
        </w:rPr>
        <w:t xml:space="preserve"> Сайт и группа в соц. сетях помогает  р</w:t>
      </w:r>
      <w:r w:rsidR="00A9777D" w:rsidRPr="00A33820">
        <w:rPr>
          <w:rStyle w:val="ac"/>
          <w:color w:val="auto"/>
          <w:sz w:val="28"/>
          <w:szCs w:val="28"/>
          <w:u w:val="none"/>
        </w:rPr>
        <w:t xml:space="preserve">екламировать новинки литературы, проводить конкурсы, направленные на популяризацию  книги и  чтения.      </w:t>
      </w:r>
    </w:p>
    <w:p w:rsidR="00A9777D" w:rsidRPr="00A33820" w:rsidRDefault="00080649" w:rsidP="0029662C">
      <w:pPr>
        <w:spacing w:after="0" w:line="240" w:lineRule="auto"/>
        <w:jc w:val="both"/>
        <w:rPr>
          <w:rStyle w:val="ac"/>
          <w:rFonts w:ascii="Times New Roman" w:hAnsi="Times New Roman" w:cs="Times New Roman"/>
          <w:color w:val="auto"/>
          <w:sz w:val="28"/>
          <w:szCs w:val="28"/>
          <w:u w:val="none"/>
        </w:rPr>
      </w:pPr>
      <w:r>
        <w:rPr>
          <w:rStyle w:val="ac"/>
          <w:rFonts w:ascii="Times New Roman" w:hAnsi="Times New Roman" w:cs="Times New Roman"/>
          <w:color w:val="auto"/>
          <w:sz w:val="28"/>
          <w:szCs w:val="28"/>
          <w:u w:val="none"/>
        </w:rPr>
        <w:t xml:space="preserve">   Учреждение зарегистрировано</w:t>
      </w:r>
      <w:r w:rsidR="00A9777D" w:rsidRPr="00A33820">
        <w:rPr>
          <w:rStyle w:val="ac"/>
          <w:rFonts w:ascii="Times New Roman" w:hAnsi="Times New Roman" w:cs="Times New Roman"/>
          <w:color w:val="auto"/>
          <w:sz w:val="28"/>
          <w:szCs w:val="28"/>
          <w:u w:val="none"/>
        </w:rPr>
        <w:t xml:space="preserve">  в АИС «Единое информационное пространство в сфере культуры».</w:t>
      </w:r>
    </w:p>
    <w:p w:rsidR="003B71DD" w:rsidRPr="00A33820" w:rsidRDefault="009F5FA8" w:rsidP="00A33820">
      <w:pPr>
        <w:pStyle w:val="Default"/>
        <w:jc w:val="both"/>
        <w:rPr>
          <w:sz w:val="28"/>
          <w:szCs w:val="28"/>
        </w:rPr>
      </w:pPr>
      <w:r>
        <w:rPr>
          <w:sz w:val="28"/>
          <w:szCs w:val="28"/>
        </w:rPr>
        <w:t xml:space="preserve">  </w:t>
      </w:r>
      <w:r w:rsidR="00A9777D" w:rsidRPr="00A33820">
        <w:rPr>
          <w:sz w:val="28"/>
          <w:szCs w:val="28"/>
        </w:rPr>
        <w:t xml:space="preserve"> Одним из основных условий информатизации является приобретение специализированного программного обеспечения. </w:t>
      </w:r>
      <w:r w:rsidR="00EC0270">
        <w:rPr>
          <w:sz w:val="28"/>
          <w:szCs w:val="28"/>
        </w:rPr>
        <w:t>В</w:t>
      </w:r>
      <w:r w:rsidR="00A9777D" w:rsidRPr="00A33820">
        <w:rPr>
          <w:sz w:val="28"/>
          <w:szCs w:val="28"/>
        </w:rPr>
        <w:t>едется работа в программе Руслан, идет создание электронного каталога. Доступ к электронному каталогу возможен с сайта Смоленской областной универсальной библиотеки, что позволяет удаленным пользователям получать актуальную информацию об изданиях, поступающих в фонды библиотек МБУК ЦБС. </w:t>
      </w:r>
    </w:p>
    <w:p w:rsidR="003B71DD" w:rsidRPr="00A33820" w:rsidRDefault="009F5FA8" w:rsidP="0029662C">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003B71DD" w:rsidRPr="00A33820">
        <w:rPr>
          <w:rFonts w:ascii="Times New Roman" w:hAnsi="Times New Roman" w:cs="Times New Roman"/>
          <w:sz w:val="28"/>
          <w:szCs w:val="28"/>
        </w:rPr>
        <w:t>Благодаря испо</w:t>
      </w:r>
      <w:r w:rsidR="00EC0270">
        <w:rPr>
          <w:rFonts w:ascii="Times New Roman" w:hAnsi="Times New Roman" w:cs="Times New Roman"/>
          <w:sz w:val="28"/>
          <w:szCs w:val="28"/>
        </w:rPr>
        <w:t xml:space="preserve">льзованию презентационного мультимедийного </w:t>
      </w:r>
      <w:r w:rsidR="003B71DD" w:rsidRPr="00A33820">
        <w:rPr>
          <w:rFonts w:ascii="Times New Roman" w:hAnsi="Times New Roman" w:cs="Times New Roman"/>
          <w:sz w:val="28"/>
          <w:szCs w:val="28"/>
        </w:rPr>
        <w:t xml:space="preserve">оборудования и программного обеспечения культурно-просветительские мероприятия в библиотеках проходят на новом технологическом уровне. </w:t>
      </w:r>
    </w:p>
    <w:p w:rsidR="00BA0FC7" w:rsidRPr="00AD6C14" w:rsidRDefault="00BA0FC7" w:rsidP="00FF4F82">
      <w:pPr>
        <w:pStyle w:val="ConsPlusNormal"/>
        <w:tabs>
          <w:tab w:val="left" w:pos="1418"/>
        </w:tabs>
        <w:ind w:firstLine="0"/>
        <w:jc w:val="center"/>
        <w:outlineLvl w:val="0"/>
        <w:rPr>
          <w:rFonts w:ascii="Times New Roman" w:hAnsi="Times New Roman" w:cs="Times New Roman"/>
          <w:color w:val="632423" w:themeColor="accent2" w:themeShade="80"/>
          <w:sz w:val="28"/>
          <w:szCs w:val="28"/>
        </w:rPr>
      </w:pPr>
      <w:r w:rsidRPr="00AD6C14">
        <w:rPr>
          <w:rFonts w:ascii="Times New Roman" w:hAnsi="Times New Roman" w:cs="Times New Roman"/>
          <w:b/>
          <w:color w:val="632423" w:themeColor="accent2" w:themeShade="80"/>
          <w:sz w:val="28"/>
          <w:szCs w:val="28"/>
          <w:u w:val="single"/>
        </w:rPr>
        <w:t>6. Организация и содержание библиотечного обслуживания</w:t>
      </w:r>
      <w:r w:rsidR="00FF4F82" w:rsidRPr="00AD6C14">
        <w:rPr>
          <w:rFonts w:ascii="Times New Roman" w:hAnsi="Times New Roman" w:cs="Times New Roman"/>
          <w:b/>
          <w:color w:val="632423" w:themeColor="accent2" w:themeShade="80"/>
          <w:sz w:val="28"/>
          <w:szCs w:val="28"/>
          <w:u w:val="single"/>
        </w:rPr>
        <w:t>.</w:t>
      </w:r>
    </w:p>
    <w:p w:rsidR="008C4ADD" w:rsidRPr="00082046" w:rsidRDefault="00643094" w:rsidP="008C4ADD">
      <w:pPr>
        <w:autoSpaceDE w:val="0"/>
        <w:autoSpaceDN w:val="0"/>
        <w:adjustRightInd w:val="0"/>
        <w:spacing w:after="0" w:line="240" w:lineRule="auto"/>
        <w:jc w:val="both"/>
        <w:rPr>
          <w:rFonts w:ascii="Times New Roman" w:eastAsia="Calibri" w:hAnsi="Times New Roman" w:cs="Times New Roman"/>
          <w:sz w:val="28"/>
          <w:szCs w:val="28"/>
        </w:rPr>
      </w:pPr>
      <w:r w:rsidRPr="00AD6C14">
        <w:rPr>
          <w:rFonts w:ascii="Times New Roman" w:hAnsi="Times New Roman" w:cs="Times New Roman"/>
          <w:b/>
          <w:color w:val="632423" w:themeColor="accent2" w:themeShade="80"/>
          <w:sz w:val="28"/>
          <w:szCs w:val="28"/>
        </w:rPr>
        <w:t>6.1</w:t>
      </w:r>
      <w:r w:rsidRPr="00643094">
        <w:rPr>
          <w:rFonts w:ascii="Times New Roman" w:hAnsi="Times New Roman" w:cs="Times New Roman"/>
          <w:b/>
          <w:sz w:val="28"/>
          <w:szCs w:val="28"/>
        </w:rPr>
        <w:t>Общая характеристика основных направлений библиотечного обслуживания населения района, с учетом расстановки приоритетов в анализируемом году</w:t>
      </w:r>
      <w:r w:rsidR="00FF4F82">
        <w:rPr>
          <w:rFonts w:eastAsia="Calibri"/>
          <w:sz w:val="28"/>
          <w:szCs w:val="28"/>
        </w:rPr>
        <w:t>.</w:t>
      </w:r>
      <w:r w:rsidR="0081415D">
        <w:rPr>
          <w:rFonts w:eastAsia="Calibri"/>
          <w:sz w:val="28"/>
          <w:szCs w:val="28"/>
        </w:rPr>
        <w:t xml:space="preserve"> </w:t>
      </w:r>
      <w:r w:rsidR="00E305C5" w:rsidRPr="00082046">
        <w:rPr>
          <w:rFonts w:ascii="Times New Roman" w:hAnsi="Times New Roman" w:cs="Times New Roman"/>
          <w:sz w:val="28"/>
          <w:szCs w:val="28"/>
        </w:rPr>
        <w:t>В библиотеках ЦБС обслуживают пользователей разных возрастов: детей, молодежь, пожилых и людей с ограниченными возможностями здоровья. Стремительное развитие интернета меняет привычный уклад жизни в библиотеках, сегодня, многие читатели превращаются в удаленных пользователей. Так стали называ</w:t>
      </w:r>
      <w:r w:rsidR="00594FC7">
        <w:rPr>
          <w:rFonts w:ascii="Times New Roman" w:hAnsi="Times New Roman" w:cs="Times New Roman"/>
          <w:sz w:val="28"/>
          <w:szCs w:val="28"/>
        </w:rPr>
        <w:t>ть пользователя, который получает</w:t>
      </w:r>
      <w:r w:rsidR="00E305C5" w:rsidRPr="00082046">
        <w:rPr>
          <w:rFonts w:ascii="Times New Roman" w:hAnsi="Times New Roman" w:cs="Times New Roman"/>
          <w:sz w:val="28"/>
          <w:szCs w:val="28"/>
        </w:rPr>
        <w:t xml:space="preserve"> услуги библиотеки с помощью новых информац</w:t>
      </w:r>
      <w:r w:rsidR="00594FC7">
        <w:rPr>
          <w:rFonts w:ascii="Times New Roman" w:hAnsi="Times New Roman" w:cs="Times New Roman"/>
          <w:sz w:val="28"/>
          <w:szCs w:val="28"/>
        </w:rPr>
        <w:t>ионных технологий, что позволяет</w:t>
      </w:r>
      <w:r w:rsidR="00E305C5" w:rsidRPr="00082046">
        <w:rPr>
          <w:rFonts w:ascii="Times New Roman" w:hAnsi="Times New Roman" w:cs="Times New Roman"/>
          <w:sz w:val="28"/>
          <w:szCs w:val="28"/>
        </w:rPr>
        <w:t xml:space="preserve"> ему находиться вне библиотеки, вдали от ее стен. </w:t>
      </w:r>
    </w:p>
    <w:p w:rsidR="00AC1C20" w:rsidRDefault="00080649" w:rsidP="00AC1C20">
      <w:pPr>
        <w:tabs>
          <w:tab w:val="left" w:pos="567"/>
          <w:tab w:val="center" w:pos="4677"/>
        </w:tabs>
        <w:spacing w:after="0" w:line="240" w:lineRule="auto"/>
        <w:jc w:val="both"/>
        <w:rPr>
          <w:rFonts w:ascii="Times New Roman" w:hAnsi="Times New Roman" w:cs="Times New Roman"/>
          <w:sz w:val="28"/>
          <w:szCs w:val="28"/>
        </w:rPr>
      </w:pPr>
      <w:r>
        <w:rPr>
          <w:rFonts w:ascii="Times New Roman" w:eastAsia="Calibri" w:hAnsi="Times New Roman" w:cs="Times New Roman"/>
          <w:sz w:val="28"/>
          <w:szCs w:val="28"/>
        </w:rPr>
        <w:t xml:space="preserve">    О</w:t>
      </w:r>
      <w:r w:rsidR="008C4ADD">
        <w:rPr>
          <w:rFonts w:ascii="Times New Roman" w:eastAsia="Calibri" w:hAnsi="Times New Roman" w:cs="Times New Roman"/>
          <w:sz w:val="28"/>
          <w:szCs w:val="28"/>
        </w:rPr>
        <w:t>сновными направления</w:t>
      </w:r>
      <w:r w:rsidR="007705A1">
        <w:rPr>
          <w:rFonts w:ascii="Times New Roman" w:eastAsia="Calibri" w:hAnsi="Times New Roman" w:cs="Times New Roman"/>
          <w:sz w:val="28"/>
          <w:szCs w:val="28"/>
        </w:rPr>
        <w:t xml:space="preserve"> в работе </w:t>
      </w:r>
      <w:r w:rsidR="008C4ADD">
        <w:rPr>
          <w:rFonts w:ascii="Times New Roman" w:eastAsia="Calibri" w:hAnsi="Times New Roman" w:cs="Times New Roman"/>
          <w:sz w:val="28"/>
          <w:szCs w:val="28"/>
        </w:rPr>
        <w:t>остаются</w:t>
      </w:r>
      <w:r>
        <w:rPr>
          <w:rFonts w:ascii="Times New Roman" w:eastAsia="Calibri" w:hAnsi="Times New Roman" w:cs="Times New Roman"/>
          <w:sz w:val="28"/>
          <w:szCs w:val="28"/>
        </w:rPr>
        <w:t xml:space="preserve">: </w:t>
      </w:r>
      <w:r w:rsidR="008C4ADD" w:rsidRPr="00DE7504">
        <w:rPr>
          <w:rFonts w:ascii="Times New Roman" w:hAnsi="Times New Roman" w:cs="Times New Roman"/>
          <w:sz w:val="28"/>
          <w:szCs w:val="28"/>
        </w:rPr>
        <w:t>продвижение</w:t>
      </w:r>
      <w:r>
        <w:rPr>
          <w:rFonts w:ascii="Times New Roman" w:hAnsi="Times New Roman" w:cs="Times New Roman"/>
          <w:sz w:val="28"/>
          <w:szCs w:val="28"/>
        </w:rPr>
        <w:t xml:space="preserve"> книги и чтения, </w:t>
      </w:r>
      <w:r w:rsidR="00643094" w:rsidRPr="00DE7504">
        <w:rPr>
          <w:rFonts w:ascii="Times New Roman" w:hAnsi="Times New Roman" w:cs="Times New Roman"/>
          <w:sz w:val="28"/>
          <w:szCs w:val="28"/>
        </w:rPr>
        <w:t>мероприятия в</w:t>
      </w:r>
      <w:r w:rsidR="00C31120" w:rsidRPr="00DE7504">
        <w:rPr>
          <w:rFonts w:ascii="Times New Roman" w:hAnsi="Times New Roman" w:cs="Times New Roman"/>
          <w:sz w:val="28"/>
          <w:szCs w:val="28"/>
        </w:rPr>
        <w:t xml:space="preserve"> п</w:t>
      </w:r>
      <w:r w:rsidR="00643094" w:rsidRPr="00DE7504">
        <w:rPr>
          <w:rFonts w:ascii="Times New Roman" w:hAnsi="Times New Roman" w:cs="Times New Roman"/>
          <w:sz w:val="28"/>
          <w:szCs w:val="28"/>
        </w:rPr>
        <w:t>омощь учебному п</w:t>
      </w:r>
      <w:r w:rsidR="00A117DA">
        <w:rPr>
          <w:rFonts w:ascii="Times New Roman" w:hAnsi="Times New Roman" w:cs="Times New Roman"/>
          <w:sz w:val="28"/>
          <w:szCs w:val="28"/>
        </w:rPr>
        <w:t xml:space="preserve">роцессу и образованию, работа с </w:t>
      </w:r>
      <w:r w:rsidR="00E447CA">
        <w:rPr>
          <w:rFonts w:ascii="Times New Roman" w:hAnsi="Times New Roman" w:cs="Times New Roman"/>
          <w:sz w:val="28"/>
          <w:szCs w:val="28"/>
        </w:rPr>
        <w:t xml:space="preserve">семьей, </w:t>
      </w:r>
      <w:r w:rsidR="00643094" w:rsidRPr="00DE7504">
        <w:rPr>
          <w:rFonts w:ascii="Times New Roman" w:hAnsi="Times New Roman" w:cs="Times New Roman"/>
          <w:sz w:val="28"/>
          <w:szCs w:val="28"/>
        </w:rPr>
        <w:t>культурно-досуговая деятельность, пропаганда здорового образа жизни, гражданско-патриотическое воспитание, правовое воспитание,</w:t>
      </w:r>
      <w:r w:rsidR="008C4ADD">
        <w:rPr>
          <w:rFonts w:ascii="Times New Roman" w:hAnsi="Times New Roman" w:cs="Times New Roman"/>
          <w:sz w:val="28"/>
          <w:szCs w:val="28"/>
        </w:rPr>
        <w:t xml:space="preserve"> экологическое просвещение</w:t>
      </w:r>
      <w:r w:rsidR="00594FC7">
        <w:rPr>
          <w:rFonts w:ascii="Times New Roman" w:hAnsi="Times New Roman" w:cs="Times New Roman"/>
          <w:sz w:val="28"/>
          <w:szCs w:val="28"/>
        </w:rPr>
        <w:t>,</w:t>
      </w:r>
      <w:r w:rsidR="00643094" w:rsidRPr="00DE7504">
        <w:rPr>
          <w:rFonts w:ascii="Times New Roman" w:hAnsi="Times New Roman" w:cs="Times New Roman"/>
          <w:sz w:val="28"/>
          <w:szCs w:val="28"/>
        </w:rPr>
        <w:t xml:space="preserve"> духовно-нравственное воспитание.</w:t>
      </w:r>
    </w:p>
    <w:p w:rsidR="00B37B52" w:rsidRPr="00DE7504" w:rsidRDefault="005D6403" w:rsidP="008A359E">
      <w:pPr>
        <w:tabs>
          <w:tab w:val="left" w:pos="567"/>
          <w:tab w:val="center" w:pos="467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37B52" w:rsidRPr="00DE7504">
        <w:rPr>
          <w:rFonts w:ascii="Times New Roman" w:hAnsi="Times New Roman" w:cs="Times New Roman"/>
          <w:sz w:val="28"/>
          <w:szCs w:val="28"/>
        </w:rPr>
        <w:t xml:space="preserve">Продвижение книги и чтения с использованием средств визуальной культуры все более уверенно входит в практику наших библиотек. </w:t>
      </w:r>
      <w:r w:rsidR="003963EB">
        <w:rPr>
          <w:rFonts w:ascii="Times New Roman" w:hAnsi="Times New Roman" w:cs="Times New Roman"/>
          <w:sz w:val="28"/>
          <w:szCs w:val="28"/>
        </w:rPr>
        <w:t xml:space="preserve">Популярностью пользуется </w:t>
      </w:r>
      <w:r w:rsidR="00B37B52" w:rsidRPr="00DE7504">
        <w:rPr>
          <w:rFonts w:ascii="Times New Roman" w:hAnsi="Times New Roman" w:cs="Times New Roman"/>
          <w:sz w:val="28"/>
          <w:szCs w:val="28"/>
        </w:rPr>
        <w:t>стенд Навигатор в мире книг с рубрикой «</w:t>
      </w:r>
      <w:r w:rsidR="00B37B52" w:rsidRPr="00DE7504">
        <w:rPr>
          <w:rFonts w:ascii="Times New Roman" w:hAnsi="Times New Roman" w:cs="Times New Roman"/>
          <w:sz w:val="28"/>
          <w:szCs w:val="28"/>
          <w:lang w:val="en-US"/>
        </w:rPr>
        <w:t>Booktestingmenu</w:t>
      </w:r>
      <w:r w:rsidR="00B37B52" w:rsidRPr="00DE7504">
        <w:rPr>
          <w:rFonts w:ascii="Times New Roman" w:hAnsi="Times New Roman" w:cs="Times New Roman"/>
          <w:sz w:val="28"/>
          <w:szCs w:val="28"/>
        </w:rPr>
        <w:t xml:space="preserve">» («литературное меню»), на нем размещена информация о наиболее интересных современных книгах в разных жанрах. </w:t>
      </w:r>
    </w:p>
    <w:p w:rsidR="008A359E" w:rsidRPr="008A359E" w:rsidRDefault="00B37B52" w:rsidP="008A359E">
      <w:pPr>
        <w:spacing w:after="0" w:line="240" w:lineRule="auto"/>
        <w:jc w:val="both"/>
      </w:pPr>
      <w:r w:rsidRPr="008A359E">
        <w:rPr>
          <w:rFonts w:ascii="Times New Roman" w:hAnsi="Times New Roman" w:cs="Times New Roman"/>
          <w:sz w:val="28"/>
          <w:szCs w:val="28"/>
        </w:rPr>
        <w:t xml:space="preserve">Самые эффективные формы привлечения внимания посетителей – выставки. Зрелищная информация хорошо воспринимается, увеличивает поток </w:t>
      </w:r>
      <w:r w:rsidRPr="008A359E">
        <w:rPr>
          <w:rFonts w:ascii="Times New Roman" w:hAnsi="Times New Roman" w:cs="Times New Roman"/>
          <w:sz w:val="28"/>
          <w:szCs w:val="28"/>
        </w:rPr>
        <w:lastRenderedPageBreak/>
        <w:t>пользователей, побуждает многих людей обращаться к книгам нужной тематики, способна повысить имидж библиотеки</w:t>
      </w:r>
      <w:r w:rsidR="008A359E" w:rsidRPr="008A359E">
        <w:rPr>
          <w:rFonts w:ascii="Times New Roman" w:hAnsi="Times New Roman" w:cs="Times New Roman"/>
          <w:sz w:val="28"/>
          <w:szCs w:val="28"/>
        </w:rPr>
        <w:t xml:space="preserve">. Территория    библиотеки    трансформируется    сегодня    в мобильное     пространство     с     меняющимся     интерьером,     с комфортными   зонами,   отвечающими   ожиданиям   посетителей. И выставочная   экспозиция      является   составляющей   частью нашей  культуры,  произведением  искусства,  творческим  продуктом. А экспонат  на  выставке приобретает  символический  характер,  и преобразованная  среда,  а также смена контекстов придают пространству иную смысловую нагрузку и значимость. </w:t>
      </w:r>
      <w:r w:rsidR="00970E20">
        <w:rPr>
          <w:rFonts w:ascii="Times New Roman" w:hAnsi="Times New Roman" w:cs="Times New Roman"/>
          <w:sz w:val="28"/>
          <w:szCs w:val="28"/>
        </w:rPr>
        <w:t>В</w:t>
      </w:r>
      <w:r w:rsidR="008A359E" w:rsidRPr="008A359E">
        <w:rPr>
          <w:rFonts w:ascii="Times New Roman" w:hAnsi="Times New Roman" w:cs="Times New Roman"/>
          <w:sz w:val="28"/>
          <w:szCs w:val="28"/>
        </w:rPr>
        <w:t xml:space="preserve"> фойе ДЦРБ  в стеклянной витрине оформляются  и выставляются оригинальные коллекции жителей города и района. </w:t>
      </w:r>
      <w:r w:rsidR="00970E20">
        <w:rPr>
          <w:rFonts w:ascii="Times New Roman" w:hAnsi="Times New Roman" w:cs="Times New Roman"/>
          <w:sz w:val="28"/>
          <w:szCs w:val="28"/>
        </w:rPr>
        <w:t>В</w:t>
      </w:r>
      <w:r w:rsidR="008A359E" w:rsidRPr="008A359E">
        <w:rPr>
          <w:rFonts w:ascii="Times New Roman" w:hAnsi="Times New Roman" w:cs="Times New Roman"/>
          <w:sz w:val="28"/>
          <w:szCs w:val="28"/>
        </w:rPr>
        <w:t>ыставки-коллекции - это синтез библиотечной и музейной выставки, где предметы и аксессуары, представленные на ней, способствуют более глубокому проникновению в тему, которой посвящена выставка. Проводятся  открытия выставок. Так</w:t>
      </w:r>
      <w:r w:rsidR="00594FC7">
        <w:rPr>
          <w:rFonts w:ascii="Times New Roman" w:hAnsi="Times New Roman" w:cs="Times New Roman"/>
          <w:sz w:val="28"/>
          <w:szCs w:val="28"/>
        </w:rPr>
        <w:t>ая форма работы призвана</w:t>
      </w:r>
      <w:r w:rsidR="008A359E" w:rsidRPr="008A359E">
        <w:rPr>
          <w:rFonts w:ascii="Times New Roman" w:hAnsi="Times New Roman" w:cs="Times New Roman"/>
          <w:sz w:val="28"/>
          <w:szCs w:val="28"/>
        </w:rPr>
        <w:t xml:space="preserve"> обеспечить обратную связь между коллекционером,  читателем и библиотекарем, организовать живое общение между посетителями выставки,  обменяться мнениями, здесь можно  узнать что-то новое и коллекционеры всегда готовы показывать свои коллекции и рассказывать о них благодарным слушателям</w:t>
      </w:r>
      <w:r w:rsidR="00594FC7">
        <w:rPr>
          <w:rFonts w:ascii="Times New Roman" w:hAnsi="Times New Roman" w:cs="Times New Roman"/>
          <w:sz w:val="28"/>
          <w:szCs w:val="28"/>
        </w:rPr>
        <w:t xml:space="preserve">. </w:t>
      </w:r>
    </w:p>
    <w:p w:rsidR="00ED5D42" w:rsidRPr="00E305C5" w:rsidRDefault="00057B64" w:rsidP="008C4ADD">
      <w:pPr>
        <w:pStyle w:val="Default"/>
        <w:jc w:val="both"/>
        <w:rPr>
          <w:sz w:val="28"/>
          <w:szCs w:val="28"/>
        </w:rPr>
      </w:pPr>
      <w:r>
        <w:rPr>
          <w:sz w:val="28"/>
          <w:szCs w:val="28"/>
        </w:rPr>
        <w:t xml:space="preserve">    </w:t>
      </w:r>
      <w:r w:rsidR="00B246FD" w:rsidRPr="00E305C5">
        <w:rPr>
          <w:sz w:val="28"/>
          <w:szCs w:val="28"/>
        </w:rPr>
        <w:t>Библиотеку по</w:t>
      </w:r>
      <w:r w:rsidR="00A117DA" w:rsidRPr="00E305C5">
        <w:rPr>
          <w:sz w:val="28"/>
          <w:szCs w:val="28"/>
        </w:rPr>
        <w:t>сещают все категории населения.</w:t>
      </w:r>
      <w:r w:rsidR="00B246FD" w:rsidRPr="00E305C5">
        <w:rPr>
          <w:sz w:val="28"/>
          <w:szCs w:val="28"/>
        </w:rPr>
        <w:t xml:space="preserve"> Читатель здесь воспринимается не как потребитель каких-либо услуг, а как равноправный участник коммуникативного процесса, творческого сотрудничества. Максимальная приближённость к жителям делает библиотеки центрами притяжения для всех и позволяет им сочетать в своей деятельности различные аспекты: библиотечно-информационный, библиотечно-общекультурный, библиотечно-социальный. </w:t>
      </w:r>
      <w:r w:rsidR="00ED5D42" w:rsidRPr="00E305C5">
        <w:rPr>
          <w:sz w:val="28"/>
          <w:szCs w:val="28"/>
        </w:rPr>
        <w:t>Социальное партнерство в деятельности муниципальных библиотек за последние годы стало одним из важных направлений. Сотрудничество с различными учреждениями и организациями помогает улучшить библиотечное обслуживание, сделать ярче и качественнее библиотечные мероприятия, удовлетворяет потребность пользователей в получении необходимой информации и услуг. Практически ни одно мероприятие в библиотеке, не обходится силами только самих библиотекарей, всегда рядом – надежные партнеры,</w:t>
      </w:r>
      <w:r w:rsidR="00A35EF1">
        <w:rPr>
          <w:sz w:val="28"/>
          <w:szCs w:val="28"/>
        </w:rPr>
        <w:t xml:space="preserve"> помощники-волонтеры, читатели. Все </w:t>
      </w:r>
      <w:r w:rsidR="00ED5D42" w:rsidRPr="00ED5D42">
        <w:rPr>
          <w:sz w:val="28"/>
          <w:szCs w:val="28"/>
        </w:rPr>
        <w:t xml:space="preserve">библиотеки координируют </w:t>
      </w:r>
      <w:r w:rsidR="00594FC7">
        <w:rPr>
          <w:sz w:val="28"/>
          <w:szCs w:val="28"/>
        </w:rPr>
        <w:t>свою</w:t>
      </w:r>
      <w:r>
        <w:rPr>
          <w:sz w:val="28"/>
          <w:szCs w:val="28"/>
        </w:rPr>
        <w:t xml:space="preserve"> </w:t>
      </w:r>
      <w:r w:rsidR="00594FC7" w:rsidRPr="00ED5D42">
        <w:rPr>
          <w:sz w:val="28"/>
          <w:szCs w:val="28"/>
        </w:rPr>
        <w:t xml:space="preserve">работу </w:t>
      </w:r>
      <w:r w:rsidR="00ED5D42" w:rsidRPr="00ED5D42">
        <w:rPr>
          <w:sz w:val="28"/>
          <w:szCs w:val="28"/>
        </w:rPr>
        <w:t>с административным аппаратом, общественными и социокультурными организациями, школами</w:t>
      </w:r>
      <w:r w:rsidR="00ED5D42" w:rsidRPr="00E305C5">
        <w:rPr>
          <w:sz w:val="28"/>
          <w:szCs w:val="28"/>
        </w:rPr>
        <w:t xml:space="preserve">, детскими садами, </w:t>
      </w:r>
      <w:r w:rsidR="00594FC7">
        <w:rPr>
          <w:sz w:val="28"/>
          <w:szCs w:val="28"/>
        </w:rPr>
        <w:t xml:space="preserve">ДК </w:t>
      </w:r>
      <w:r w:rsidR="00A35EF1">
        <w:rPr>
          <w:sz w:val="28"/>
          <w:szCs w:val="28"/>
        </w:rPr>
        <w:t xml:space="preserve">, школой искусств, </w:t>
      </w:r>
      <w:r w:rsidR="00ED5D42" w:rsidRPr="00E305C5">
        <w:rPr>
          <w:sz w:val="28"/>
          <w:szCs w:val="28"/>
        </w:rPr>
        <w:t>техникумом, Домом детского творчества, общественными организациями (ВОИ, Совет ветеранов, женсовет), Приходом Покровской церкви, Банками, МФЦ, НП «Смоленское Поозерье», Военным комиссариатом,  ЗАГСОМ и другими.</w:t>
      </w:r>
    </w:p>
    <w:p w:rsidR="00ED5D42" w:rsidRPr="00E305C5" w:rsidRDefault="00ED5D42" w:rsidP="00E305C5">
      <w:pPr>
        <w:pStyle w:val="ConsPlusNormal"/>
        <w:tabs>
          <w:tab w:val="left" w:pos="1418"/>
        </w:tabs>
        <w:ind w:firstLine="0"/>
        <w:jc w:val="both"/>
        <w:outlineLvl w:val="0"/>
        <w:rPr>
          <w:rFonts w:ascii="Times New Roman" w:hAnsi="Times New Roman" w:cs="Times New Roman"/>
          <w:sz w:val="28"/>
          <w:szCs w:val="28"/>
        </w:rPr>
      </w:pPr>
      <w:r w:rsidRPr="00E305C5">
        <w:rPr>
          <w:rFonts w:ascii="Times New Roman" w:hAnsi="Times New Roman" w:cs="Times New Roman"/>
          <w:sz w:val="28"/>
          <w:szCs w:val="28"/>
        </w:rPr>
        <w:t xml:space="preserve">      На базе ЦРБ открыта местная общественная приемная партии «Единая Россия», в которой проходят приемы граждан депутатами  различных уровней власти -  от  районной до Государственной Думы. Во время приемов налаживаются тесные партнерские связи.</w:t>
      </w:r>
    </w:p>
    <w:p w:rsidR="00ED5D42" w:rsidRPr="00E305C5" w:rsidRDefault="00A35EF1" w:rsidP="00A35EF1">
      <w:pPr>
        <w:pStyle w:val="af"/>
        <w:spacing w:before="0" w:beforeAutospacing="0" w:after="0" w:afterAutospacing="0"/>
        <w:jc w:val="both"/>
        <w:rPr>
          <w:sz w:val="28"/>
          <w:szCs w:val="28"/>
        </w:rPr>
      </w:pPr>
      <w:r>
        <w:rPr>
          <w:sz w:val="28"/>
          <w:szCs w:val="28"/>
        </w:rPr>
        <w:lastRenderedPageBreak/>
        <w:t xml:space="preserve"> Б</w:t>
      </w:r>
      <w:r w:rsidR="00B246FD" w:rsidRPr="00E305C5">
        <w:rPr>
          <w:sz w:val="28"/>
          <w:szCs w:val="28"/>
        </w:rPr>
        <w:t>иблиотеки принимают участие в культурно-массовых мероприятиях проводимых в районе – межрегиональном фес</w:t>
      </w:r>
      <w:r>
        <w:rPr>
          <w:sz w:val="28"/>
          <w:szCs w:val="28"/>
        </w:rPr>
        <w:t>тивале «Его величество Огурец»,</w:t>
      </w:r>
      <w:r w:rsidR="00B246FD" w:rsidRPr="00E305C5">
        <w:rPr>
          <w:sz w:val="28"/>
          <w:szCs w:val="28"/>
        </w:rPr>
        <w:t xml:space="preserve"> Акции « Бессмертный Полк», </w:t>
      </w:r>
      <w:r w:rsidR="00893E5B">
        <w:rPr>
          <w:sz w:val="28"/>
          <w:szCs w:val="28"/>
        </w:rPr>
        <w:t>«</w:t>
      </w:r>
      <w:r w:rsidR="00B246FD" w:rsidRPr="00E305C5">
        <w:rPr>
          <w:sz w:val="28"/>
          <w:szCs w:val="28"/>
        </w:rPr>
        <w:t>Свеча Памяти», Дня города, поселка, деревни. Участие в масштабных акциях  способствует укреплению по</w:t>
      </w:r>
      <w:r>
        <w:rPr>
          <w:sz w:val="28"/>
          <w:szCs w:val="28"/>
        </w:rPr>
        <w:t xml:space="preserve">ложительного образа и престижа наших учреждений </w:t>
      </w:r>
      <w:r w:rsidR="00B246FD" w:rsidRPr="00E305C5">
        <w:rPr>
          <w:sz w:val="28"/>
          <w:szCs w:val="28"/>
        </w:rPr>
        <w:t>среди населения.</w:t>
      </w:r>
      <w:r w:rsidR="00DB01BE">
        <w:rPr>
          <w:sz w:val="28"/>
          <w:szCs w:val="28"/>
        </w:rPr>
        <w:t xml:space="preserve"> </w:t>
      </w:r>
      <w:r w:rsidR="00ED5D42" w:rsidRPr="00E305C5">
        <w:rPr>
          <w:sz w:val="28"/>
          <w:szCs w:val="28"/>
        </w:rPr>
        <w:t xml:space="preserve">В настоящее время </w:t>
      </w:r>
      <w:r>
        <w:rPr>
          <w:sz w:val="28"/>
          <w:szCs w:val="28"/>
        </w:rPr>
        <w:t>МБУК ЦБС стави</w:t>
      </w:r>
      <w:r w:rsidR="00ED5D42" w:rsidRPr="00E305C5">
        <w:rPr>
          <w:sz w:val="28"/>
          <w:szCs w:val="28"/>
        </w:rPr>
        <w:t>т своей задачей дальнейшее развитие партнерских отношений с различными учреждениям и организациями, общественными объединениями по реализации акций, библиотечных программ и инновационных проектов</w:t>
      </w:r>
      <w:r w:rsidR="000C4851">
        <w:rPr>
          <w:sz w:val="28"/>
          <w:szCs w:val="28"/>
        </w:rPr>
        <w:t>.</w:t>
      </w:r>
    </w:p>
    <w:p w:rsidR="00B246FD" w:rsidRPr="00AC1C20" w:rsidRDefault="00DF258D" w:rsidP="009F5FA8">
      <w:pPr>
        <w:pStyle w:val="ConsPlusNormal"/>
        <w:tabs>
          <w:tab w:val="left" w:pos="1418"/>
        </w:tabs>
        <w:ind w:firstLine="0"/>
        <w:jc w:val="center"/>
        <w:outlineLvl w:val="0"/>
        <w:rPr>
          <w:rFonts w:ascii="Times New Roman" w:hAnsi="Times New Roman" w:cs="Times New Roman"/>
          <w:sz w:val="28"/>
          <w:szCs w:val="28"/>
        </w:rPr>
      </w:pPr>
      <w:r>
        <w:rPr>
          <w:rFonts w:ascii="Times New Roman" w:hAnsi="Times New Roman" w:cs="Times New Roman"/>
          <w:b/>
          <w:color w:val="632423" w:themeColor="accent2" w:themeShade="80"/>
          <w:sz w:val="28"/>
          <w:szCs w:val="28"/>
        </w:rPr>
        <w:t>6.2.</w:t>
      </w:r>
      <w:r w:rsidR="00897DD2">
        <w:rPr>
          <w:rFonts w:ascii="Times New Roman" w:hAnsi="Times New Roman" w:cs="Times New Roman"/>
          <w:b/>
          <w:color w:val="632423" w:themeColor="accent2" w:themeShade="80"/>
          <w:sz w:val="28"/>
          <w:szCs w:val="28"/>
        </w:rPr>
        <w:t>1.</w:t>
      </w:r>
      <w:r>
        <w:rPr>
          <w:rFonts w:ascii="Times New Roman" w:hAnsi="Times New Roman" w:cs="Times New Roman"/>
          <w:b/>
          <w:color w:val="632423" w:themeColor="accent2" w:themeShade="80"/>
          <w:sz w:val="28"/>
          <w:szCs w:val="28"/>
        </w:rPr>
        <w:t xml:space="preserve"> П</w:t>
      </w:r>
      <w:r w:rsidR="00B246FD" w:rsidRPr="00970E47">
        <w:rPr>
          <w:rFonts w:ascii="Times New Roman" w:hAnsi="Times New Roman" w:cs="Times New Roman"/>
          <w:b/>
          <w:color w:val="632423" w:themeColor="accent2" w:themeShade="80"/>
          <w:sz w:val="28"/>
          <w:szCs w:val="28"/>
        </w:rPr>
        <w:t>рограм</w:t>
      </w:r>
      <w:r w:rsidR="00970E47">
        <w:rPr>
          <w:rFonts w:ascii="Times New Roman" w:hAnsi="Times New Roman" w:cs="Times New Roman"/>
          <w:b/>
          <w:color w:val="632423" w:themeColor="accent2" w:themeShade="80"/>
          <w:sz w:val="28"/>
          <w:szCs w:val="28"/>
        </w:rPr>
        <w:t>м</w:t>
      </w:r>
      <w:r w:rsidR="00B246FD" w:rsidRPr="00970E47">
        <w:rPr>
          <w:rFonts w:ascii="Times New Roman" w:hAnsi="Times New Roman" w:cs="Times New Roman"/>
          <w:b/>
          <w:color w:val="632423" w:themeColor="accent2" w:themeShade="80"/>
          <w:sz w:val="28"/>
          <w:szCs w:val="28"/>
        </w:rPr>
        <w:t>но-проектная деятельность библиотек</w:t>
      </w:r>
    </w:p>
    <w:p w:rsidR="00B246FD" w:rsidRDefault="009F5FA8" w:rsidP="00B37B52">
      <w:pPr>
        <w:tabs>
          <w:tab w:val="left" w:pos="3720"/>
          <w:tab w:val="center" w:pos="4677"/>
        </w:tabs>
        <w:spacing w:after="0" w:line="240" w:lineRule="auto"/>
        <w:jc w:val="both"/>
        <w:rPr>
          <w:rFonts w:ascii="Times New Roman" w:hAnsi="Times New Roman"/>
          <w:b/>
          <w:sz w:val="28"/>
          <w:szCs w:val="28"/>
        </w:rPr>
      </w:pPr>
      <w:r>
        <w:rPr>
          <w:rFonts w:ascii="Times New Roman" w:hAnsi="Times New Roman"/>
          <w:sz w:val="28"/>
          <w:szCs w:val="28"/>
        </w:rPr>
        <w:t xml:space="preserve">     </w:t>
      </w:r>
      <w:r w:rsidR="00B246FD" w:rsidRPr="00C74422">
        <w:rPr>
          <w:rFonts w:ascii="Times New Roman" w:hAnsi="Times New Roman"/>
          <w:sz w:val="28"/>
          <w:szCs w:val="28"/>
        </w:rPr>
        <w:t>В МБУК ЦБС</w:t>
      </w:r>
      <w:r w:rsidR="00B246FD">
        <w:rPr>
          <w:rFonts w:ascii="Times New Roman" w:hAnsi="Times New Roman"/>
          <w:sz w:val="28"/>
          <w:szCs w:val="28"/>
        </w:rPr>
        <w:t xml:space="preserve"> Демидовского района разработаны</w:t>
      </w:r>
      <w:r w:rsidR="00DB01BE">
        <w:rPr>
          <w:rFonts w:ascii="Times New Roman" w:hAnsi="Times New Roman"/>
          <w:sz w:val="28"/>
          <w:szCs w:val="28"/>
        </w:rPr>
        <w:t xml:space="preserve"> </w:t>
      </w:r>
      <w:r w:rsidR="00B246FD">
        <w:rPr>
          <w:rFonts w:ascii="Times New Roman" w:hAnsi="Times New Roman"/>
          <w:b/>
          <w:sz w:val="28"/>
          <w:szCs w:val="28"/>
        </w:rPr>
        <w:t>программы:</w:t>
      </w:r>
    </w:p>
    <w:p w:rsidR="00DF258D" w:rsidRPr="0059018E" w:rsidRDefault="00B246FD" w:rsidP="00893E5B">
      <w:pPr>
        <w:tabs>
          <w:tab w:val="left" w:pos="3720"/>
          <w:tab w:val="center" w:pos="4677"/>
        </w:tabs>
        <w:spacing w:after="0" w:line="240" w:lineRule="auto"/>
        <w:jc w:val="both"/>
        <w:rPr>
          <w:rFonts w:ascii="Times New Roman" w:hAnsi="Times New Roman" w:cs="Times New Roman"/>
          <w:sz w:val="28"/>
          <w:szCs w:val="28"/>
        </w:rPr>
      </w:pPr>
      <w:r>
        <w:rPr>
          <w:rFonts w:ascii="Times New Roman" w:hAnsi="Times New Roman"/>
          <w:b/>
          <w:sz w:val="28"/>
          <w:szCs w:val="28"/>
        </w:rPr>
        <w:t>-</w:t>
      </w:r>
      <w:r w:rsidRPr="00C74422">
        <w:rPr>
          <w:rFonts w:ascii="Times New Roman" w:hAnsi="Times New Roman"/>
          <w:sz w:val="28"/>
          <w:szCs w:val="28"/>
        </w:rPr>
        <w:t xml:space="preserve"> по информационному обеспечению системы патриотического воспитан</w:t>
      </w:r>
      <w:r w:rsidR="00950BA7">
        <w:rPr>
          <w:rFonts w:ascii="Times New Roman" w:hAnsi="Times New Roman"/>
          <w:sz w:val="28"/>
          <w:szCs w:val="28"/>
        </w:rPr>
        <w:t xml:space="preserve">ия и </w:t>
      </w:r>
      <w:r w:rsidR="009F5FA8">
        <w:rPr>
          <w:rFonts w:ascii="Times New Roman" w:hAnsi="Times New Roman"/>
          <w:sz w:val="28"/>
          <w:szCs w:val="28"/>
        </w:rPr>
        <w:t>просвещения граждан на 2017-2020</w:t>
      </w:r>
      <w:r w:rsidRPr="00C74422">
        <w:rPr>
          <w:rFonts w:ascii="Times New Roman" w:hAnsi="Times New Roman"/>
          <w:sz w:val="28"/>
          <w:szCs w:val="28"/>
        </w:rPr>
        <w:t xml:space="preserve"> г.г</w:t>
      </w:r>
      <w:r w:rsidR="00DF258D">
        <w:rPr>
          <w:rFonts w:ascii="Times New Roman" w:hAnsi="Times New Roman"/>
          <w:b/>
          <w:sz w:val="28"/>
          <w:szCs w:val="28"/>
        </w:rPr>
        <w:t>. «Нам мир завещано беречь</w:t>
      </w:r>
      <w:r w:rsidR="00893E5B">
        <w:rPr>
          <w:rFonts w:ascii="Times New Roman" w:hAnsi="Times New Roman"/>
          <w:b/>
          <w:sz w:val="28"/>
          <w:szCs w:val="28"/>
        </w:rPr>
        <w:t>».</w:t>
      </w:r>
      <w:r w:rsidR="00950BA7">
        <w:rPr>
          <w:rFonts w:ascii="Times New Roman" w:hAnsi="Times New Roman"/>
          <w:b/>
          <w:sz w:val="28"/>
          <w:szCs w:val="28"/>
        </w:rPr>
        <w:t xml:space="preserve"> </w:t>
      </w:r>
      <w:r w:rsidR="00DF258D" w:rsidRPr="0059018E">
        <w:rPr>
          <w:rFonts w:ascii="Times New Roman" w:hAnsi="Times New Roman" w:cs="Times New Roman"/>
          <w:sz w:val="28"/>
          <w:szCs w:val="28"/>
        </w:rPr>
        <w:t xml:space="preserve">Составной частью Программы </w:t>
      </w:r>
      <w:r w:rsidR="00726A0B">
        <w:rPr>
          <w:rFonts w:ascii="Times New Roman" w:hAnsi="Times New Roman" w:cs="Times New Roman"/>
          <w:sz w:val="28"/>
          <w:szCs w:val="28"/>
        </w:rPr>
        <w:t>являются:</w:t>
      </w:r>
      <w:r w:rsidR="00DF258D" w:rsidRPr="0059018E">
        <w:rPr>
          <w:rFonts w:ascii="Times New Roman" w:hAnsi="Times New Roman" w:cs="Times New Roman"/>
          <w:sz w:val="28"/>
          <w:szCs w:val="28"/>
        </w:rPr>
        <w:t xml:space="preserve"> в</w:t>
      </w:r>
      <w:r w:rsidR="00726A0B">
        <w:rPr>
          <w:rFonts w:ascii="Times New Roman" w:hAnsi="Times New Roman" w:cs="Times New Roman"/>
          <w:sz w:val="28"/>
          <w:szCs w:val="28"/>
        </w:rPr>
        <w:t>оенно-патриотическое воспитание, краеведение,</w:t>
      </w:r>
      <w:r w:rsidR="00DF258D" w:rsidRPr="0059018E">
        <w:rPr>
          <w:rFonts w:ascii="Times New Roman" w:hAnsi="Times New Roman" w:cs="Times New Roman"/>
          <w:sz w:val="28"/>
          <w:szCs w:val="28"/>
        </w:rPr>
        <w:t xml:space="preserve"> дух</w:t>
      </w:r>
      <w:r w:rsidR="00726A0B">
        <w:rPr>
          <w:rFonts w:ascii="Times New Roman" w:hAnsi="Times New Roman" w:cs="Times New Roman"/>
          <w:sz w:val="28"/>
          <w:szCs w:val="28"/>
        </w:rPr>
        <w:t xml:space="preserve">овно – нравственное просвещение, </w:t>
      </w:r>
      <w:r w:rsidR="00DF258D" w:rsidRPr="0059018E">
        <w:rPr>
          <w:rFonts w:ascii="Times New Roman" w:hAnsi="Times New Roman" w:cs="Times New Roman"/>
          <w:sz w:val="28"/>
          <w:szCs w:val="28"/>
        </w:rPr>
        <w:t>правовое просвещение.</w:t>
      </w:r>
    </w:p>
    <w:p w:rsidR="00726A0B" w:rsidRDefault="00DF258D" w:rsidP="00BA1C54">
      <w:pPr>
        <w:spacing w:after="0" w:line="240" w:lineRule="auto"/>
        <w:jc w:val="both"/>
        <w:rPr>
          <w:rFonts w:ascii="Times New Roman" w:eastAsia="Calibri" w:hAnsi="Times New Roman" w:cs="Times New Roman"/>
          <w:sz w:val="28"/>
          <w:szCs w:val="28"/>
        </w:rPr>
      </w:pPr>
      <w:r w:rsidRPr="0059018E">
        <w:rPr>
          <w:rFonts w:ascii="Times New Roman" w:hAnsi="Times New Roman" w:cs="Times New Roman"/>
          <w:sz w:val="28"/>
          <w:szCs w:val="28"/>
        </w:rPr>
        <w:t>В  рамках программы в библиотеках  системы проводятся краеведческие и патриотические часы «Листая прошлого страницы»,  выставки-просмотры «Помнить, чтобы не повторилось», акции,  виртуальные путешествия</w:t>
      </w:r>
      <w:r w:rsidRPr="0059018E">
        <w:rPr>
          <w:rFonts w:ascii="Times New Roman" w:eastAsia="Calibri" w:hAnsi="Times New Roman" w:cs="Times New Roman"/>
          <w:sz w:val="28"/>
          <w:szCs w:val="28"/>
        </w:rPr>
        <w:t xml:space="preserve"> по местам боевой славы и мультимедийные экскурсии</w:t>
      </w:r>
      <w:r>
        <w:rPr>
          <w:rFonts w:ascii="Times New Roman" w:eastAsia="Calibri" w:hAnsi="Times New Roman" w:cs="Times New Roman"/>
          <w:sz w:val="28"/>
          <w:szCs w:val="28"/>
        </w:rPr>
        <w:t xml:space="preserve"> по городам-героям</w:t>
      </w:r>
      <w:r w:rsidRPr="0059018E">
        <w:rPr>
          <w:rFonts w:ascii="Times New Roman" w:hAnsi="Times New Roman" w:cs="Times New Roman"/>
          <w:sz w:val="28"/>
          <w:szCs w:val="28"/>
        </w:rPr>
        <w:t>:  «Солдаты Победы», «Сквозь время и пространство.</w:t>
      </w:r>
    </w:p>
    <w:p w:rsidR="00B246FD" w:rsidRPr="00B37B52" w:rsidRDefault="00726A0B" w:rsidP="00BA1C54">
      <w:pPr>
        <w:spacing w:after="0" w:line="240" w:lineRule="auto"/>
        <w:jc w:val="both"/>
        <w:rPr>
          <w:rFonts w:ascii="Times New Roman" w:eastAsia="Calibri" w:hAnsi="Times New Roman" w:cs="Times New Roman"/>
          <w:sz w:val="28"/>
          <w:szCs w:val="28"/>
        </w:rPr>
      </w:pPr>
      <w:r>
        <w:rPr>
          <w:rFonts w:ascii="Times New Roman" w:hAnsi="Times New Roman" w:cs="Times New Roman"/>
          <w:sz w:val="28"/>
          <w:szCs w:val="28"/>
        </w:rPr>
        <w:t xml:space="preserve"> -</w:t>
      </w:r>
      <w:r w:rsidR="00B246FD">
        <w:rPr>
          <w:rFonts w:ascii="Times New Roman" w:hAnsi="Times New Roman" w:cs="Times New Roman"/>
          <w:sz w:val="28"/>
          <w:szCs w:val="28"/>
        </w:rPr>
        <w:t>о</w:t>
      </w:r>
      <w:r w:rsidR="00B246FD" w:rsidRPr="00AF7742">
        <w:rPr>
          <w:rFonts w:ascii="Times New Roman" w:hAnsi="Times New Roman" w:cs="Times New Roman"/>
          <w:sz w:val="28"/>
          <w:szCs w:val="28"/>
        </w:rPr>
        <w:t xml:space="preserve">бслуживание лиц с ограниченными физическими возможностями </w:t>
      </w:r>
      <w:r w:rsidR="00B246FD" w:rsidRPr="00A86E1F">
        <w:rPr>
          <w:rFonts w:ascii="Times New Roman" w:hAnsi="Times New Roman" w:cs="Times New Roman"/>
          <w:b/>
          <w:sz w:val="28"/>
          <w:szCs w:val="28"/>
        </w:rPr>
        <w:t>«Доброта»</w:t>
      </w:r>
      <w:r w:rsidR="00B246FD" w:rsidRPr="00AF7742">
        <w:rPr>
          <w:rFonts w:ascii="Times New Roman" w:hAnsi="Times New Roman" w:cs="Times New Roman"/>
          <w:sz w:val="28"/>
          <w:szCs w:val="28"/>
        </w:rPr>
        <w:t xml:space="preserve"> – индивидуальное обслуживание на дому –</w:t>
      </w:r>
      <w:r w:rsidR="00B246FD">
        <w:rPr>
          <w:rFonts w:ascii="Times New Roman" w:hAnsi="Times New Roman" w:cs="Times New Roman"/>
          <w:sz w:val="28"/>
          <w:szCs w:val="28"/>
        </w:rPr>
        <w:t xml:space="preserve">    56 </w:t>
      </w:r>
      <w:r w:rsidR="00B246FD" w:rsidRPr="00AF7742">
        <w:rPr>
          <w:rFonts w:ascii="Times New Roman" w:hAnsi="Times New Roman" w:cs="Times New Roman"/>
          <w:sz w:val="28"/>
          <w:szCs w:val="28"/>
        </w:rPr>
        <w:t>пользователя.</w:t>
      </w:r>
    </w:p>
    <w:p w:rsidR="009D7938" w:rsidRDefault="009D7938" w:rsidP="00BA1C54">
      <w:pPr>
        <w:pStyle w:val="a3"/>
        <w:jc w:val="both"/>
        <w:rPr>
          <w:rFonts w:ascii="Times New Roman" w:hAnsi="Times New Roman" w:cs="Times New Roman"/>
          <w:sz w:val="28"/>
        </w:rPr>
      </w:pPr>
      <w:r>
        <w:rPr>
          <w:rFonts w:ascii="Times New Roman" w:hAnsi="Times New Roman" w:cs="Times New Roman"/>
          <w:sz w:val="28"/>
          <w:szCs w:val="28"/>
        </w:rPr>
        <w:t xml:space="preserve">- </w:t>
      </w:r>
      <w:r w:rsidR="00B246FD">
        <w:rPr>
          <w:rFonts w:ascii="Times New Roman" w:hAnsi="Times New Roman" w:cs="Times New Roman"/>
          <w:sz w:val="28"/>
          <w:szCs w:val="28"/>
        </w:rPr>
        <w:t xml:space="preserve">краеведческая работа строиться в рамках программы </w:t>
      </w:r>
      <w:r w:rsidR="005F7D0C" w:rsidRPr="005F7D0C">
        <w:rPr>
          <w:rFonts w:ascii="Times New Roman" w:hAnsi="Times New Roman" w:cs="Times New Roman"/>
          <w:b/>
          <w:sz w:val="28"/>
        </w:rPr>
        <w:t>«Свет малой Родины»</w:t>
      </w:r>
      <w:r w:rsidR="005F7D0C">
        <w:rPr>
          <w:rFonts w:ascii="Times New Roman" w:hAnsi="Times New Roman" w:cs="Times New Roman"/>
          <w:b/>
          <w:sz w:val="28"/>
        </w:rPr>
        <w:t xml:space="preserve"> </w:t>
      </w:r>
      <w:r w:rsidR="005F7D0C">
        <w:rPr>
          <w:rFonts w:ascii="Times New Roman" w:hAnsi="Times New Roman" w:cs="Times New Roman"/>
          <w:sz w:val="28"/>
        </w:rPr>
        <w:t xml:space="preserve">(2018-2020). </w:t>
      </w:r>
    </w:p>
    <w:p w:rsidR="00B246FD" w:rsidRDefault="009D7938" w:rsidP="00BA1C54">
      <w:pPr>
        <w:pStyle w:val="a3"/>
        <w:jc w:val="both"/>
        <w:rPr>
          <w:rFonts w:ascii="Times New Roman" w:hAnsi="Times New Roman" w:cs="Times New Roman"/>
          <w:sz w:val="28"/>
          <w:szCs w:val="28"/>
        </w:rPr>
      </w:pPr>
      <w:r>
        <w:rPr>
          <w:rFonts w:ascii="Times New Roman" w:hAnsi="Times New Roman" w:cs="Times New Roman"/>
          <w:sz w:val="28"/>
        </w:rPr>
        <w:t xml:space="preserve">    </w:t>
      </w:r>
      <w:r w:rsidR="00B246FD" w:rsidRPr="00AF7742">
        <w:rPr>
          <w:rFonts w:ascii="Times New Roman" w:hAnsi="Times New Roman" w:cs="Times New Roman"/>
          <w:sz w:val="28"/>
          <w:szCs w:val="28"/>
        </w:rPr>
        <w:t>В каждой библиотеке – филиале выбран свой профиль, приоритетное направление в работе:</w:t>
      </w:r>
    </w:p>
    <w:p w:rsidR="004767D6" w:rsidRDefault="00B246FD" w:rsidP="00C12A68">
      <w:pPr>
        <w:spacing w:after="0" w:line="240" w:lineRule="auto"/>
        <w:jc w:val="both"/>
        <w:rPr>
          <w:rFonts w:ascii="Times New Roman" w:hAnsi="Times New Roman" w:cs="Times New Roman"/>
          <w:sz w:val="28"/>
          <w:szCs w:val="28"/>
        </w:rPr>
      </w:pPr>
      <w:r w:rsidRPr="00424FB8">
        <w:rPr>
          <w:rFonts w:ascii="Times New Roman" w:hAnsi="Times New Roman" w:cs="Times New Roman"/>
          <w:b/>
          <w:sz w:val="28"/>
          <w:szCs w:val="28"/>
          <w:u w:val="single"/>
        </w:rPr>
        <w:t>Демидовская центральная районная библиотека</w:t>
      </w:r>
      <w:r w:rsidR="00C12A68">
        <w:rPr>
          <w:rFonts w:ascii="Times New Roman" w:hAnsi="Times New Roman" w:cs="Times New Roman"/>
          <w:b/>
          <w:sz w:val="28"/>
          <w:szCs w:val="28"/>
        </w:rPr>
        <w:t xml:space="preserve">: </w:t>
      </w:r>
      <w:r w:rsidRPr="004767D6">
        <w:rPr>
          <w:rFonts w:ascii="Times New Roman" w:hAnsi="Times New Roman" w:cs="Times New Roman"/>
          <w:sz w:val="28"/>
          <w:szCs w:val="28"/>
        </w:rPr>
        <w:t xml:space="preserve">Работа  </w:t>
      </w:r>
      <w:r w:rsidR="00DC569B">
        <w:rPr>
          <w:rFonts w:ascii="Times New Roman" w:hAnsi="Times New Roman" w:cs="Times New Roman"/>
          <w:sz w:val="28"/>
          <w:szCs w:val="28"/>
        </w:rPr>
        <w:t>ведется по программам:</w:t>
      </w:r>
      <w:r w:rsidR="00057B64">
        <w:rPr>
          <w:rFonts w:ascii="Times New Roman" w:hAnsi="Times New Roman" w:cs="Times New Roman"/>
          <w:sz w:val="28"/>
          <w:szCs w:val="28"/>
        </w:rPr>
        <w:t xml:space="preserve"> </w:t>
      </w:r>
      <w:r w:rsidRPr="00E01688">
        <w:rPr>
          <w:rFonts w:ascii="Times New Roman" w:hAnsi="Times New Roman" w:cs="Times New Roman"/>
          <w:sz w:val="28"/>
          <w:szCs w:val="28"/>
        </w:rPr>
        <w:t>«Жизнь в раках живущих»</w:t>
      </w:r>
      <w:r w:rsidR="009F5FA8">
        <w:rPr>
          <w:rFonts w:ascii="Times New Roman" w:hAnsi="Times New Roman" w:cs="Times New Roman"/>
          <w:sz w:val="28"/>
          <w:szCs w:val="28"/>
        </w:rPr>
        <w:t xml:space="preserve"> 2017-2020</w:t>
      </w:r>
      <w:r w:rsidR="00C12A68">
        <w:rPr>
          <w:rFonts w:ascii="Times New Roman" w:hAnsi="Times New Roman" w:cs="Times New Roman"/>
          <w:sz w:val="28"/>
          <w:szCs w:val="28"/>
        </w:rPr>
        <w:t>,</w:t>
      </w:r>
      <w:r>
        <w:rPr>
          <w:rFonts w:ascii="Times New Roman" w:hAnsi="Times New Roman" w:cs="Times New Roman"/>
          <w:sz w:val="28"/>
          <w:szCs w:val="28"/>
        </w:rPr>
        <w:t>«Через книгу – к будущему» 2015-2020</w:t>
      </w:r>
      <w:r w:rsidR="004767D6">
        <w:rPr>
          <w:rFonts w:ascii="Times New Roman" w:hAnsi="Times New Roman" w:cs="Times New Roman"/>
          <w:sz w:val="28"/>
          <w:szCs w:val="28"/>
        </w:rPr>
        <w:t xml:space="preserve">, </w:t>
      </w:r>
      <w:r w:rsidR="00C12A68">
        <w:rPr>
          <w:rFonts w:ascii="Times New Roman" w:hAnsi="Times New Roman" w:cs="Times New Roman"/>
          <w:sz w:val="28"/>
          <w:szCs w:val="28"/>
        </w:rPr>
        <w:t xml:space="preserve">«Дороги, которые мы выбираем» </w:t>
      </w:r>
      <w:r w:rsidR="009F5FA8">
        <w:rPr>
          <w:rFonts w:ascii="Times New Roman" w:hAnsi="Times New Roman" w:cs="Times New Roman"/>
          <w:sz w:val="28"/>
          <w:szCs w:val="28"/>
        </w:rPr>
        <w:t>2017-2019</w:t>
      </w:r>
      <w:r>
        <w:rPr>
          <w:rFonts w:ascii="Times New Roman" w:hAnsi="Times New Roman" w:cs="Times New Roman"/>
          <w:sz w:val="28"/>
          <w:szCs w:val="28"/>
        </w:rPr>
        <w:t xml:space="preserve"> </w:t>
      </w:r>
      <w:r w:rsidR="004767D6">
        <w:rPr>
          <w:rFonts w:ascii="Times New Roman" w:hAnsi="Times New Roman" w:cs="Times New Roman"/>
          <w:sz w:val="28"/>
          <w:szCs w:val="28"/>
        </w:rPr>
        <w:t xml:space="preserve">.   </w:t>
      </w:r>
    </w:p>
    <w:p w:rsidR="00510304" w:rsidRDefault="00B246FD" w:rsidP="00510304">
      <w:pPr>
        <w:pStyle w:val="a3"/>
        <w:jc w:val="both"/>
        <w:rPr>
          <w:rFonts w:ascii="Times New Roman" w:hAnsi="Times New Roman"/>
          <w:sz w:val="28"/>
          <w:szCs w:val="28"/>
        </w:rPr>
      </w:pPr>
      <w:r w:rsidRPr="002952F6">
        <w:rPr>
          <w:rFonts w:ascii="Times New Roman" w:hAnsi="Times New Roman" w:cs="Times New Roman"/>
          <w:b/>
          <w:sz w:val="28"/>
          <w:szCs w:val="28"/>
          <w:u w:val="single"/>
        </w:rPr>
        <w:t>Демидовская центральная детская</w:t>
      </w:r>
      <w:r w:rsidR="00810A7C">
        <w:rPr>
          <w:rFonts w:ascii="Times New Roman" w:hAnsi="Times New Roman" w:cs="Times New Roman"/>
          <w:sz w:val="28"/>
          <w:szCs w:val="28"/>
        </w:rPr>
        <w:t xml:space="preserve"> библиотека:</w:t>
      </w:r>
      <w:r w:rsidR="005F7D0C">
        <w:rPr>
          <w:rFonts w:ascii="Times New Roman" w:hAnsi="Times New Roman" w:cs="Times New Roman"/>
          <w:sz w:val="28"/>
          <w:szCs w:val="28"/>
        </w:rPr>
        <w:t xml:space="preserve"> </w:t>
      </w:r>
      <w:r w:rsidRPr="00BA09FC">
        <w:rPr>
          <w:rFonts w:ascii="Times New Roman" w:hAnsi="Times New Roman" w:cs="Times New Roman"/>
          <w:sz w:val="28"/>
          <w:szCs w:val="28"/>
        </w:rPr>
        <w:t>«Ты не один» - работа с детьми инвалидами и детьми, оставшимися</w:t>
      </w:r>
      <w:r>
        <w:rPr>
          <w:rFonts w:ascii="Times New Roman" w:hAnsi="Times New Roman" w:cs="Times New Roman"/>
          <w:sz w:val="28"/>
          <w:szCs w:val="28"/>
        </w:rPr>
        <w:t xml:space="preserve"> без попечения родителей,</w:t>
      </w:r>
      <w:r w:rsidR="009F5FA8">
        <w:rPr>
          <w:rFonts w:ascii="Times New Roman" w:hAnsi="Times New Roman" w:cs="Times New Roman"/>
          <w:sz w:val="28"/>
          <w:szCs w:val="28"/>
        </w:rPr>
        <w:t xml:space="preserve"> </w:t>
      </w:r>
      <w:r w:rsidRPr="00BA09FC">
        <w:rPr>
          <w:rFonts w:ascii="Times New Roman" w:hAnsi="Times New Roman" w:cs="Times New Roman"/>
          <w:sz w:val="28"/>
          <w:szCs w:val="28"/>
        </w:rPr>
        <w:t>«Давай с природою дружить» - программа по экологическому просвещению,«Вместе с книгой я ра</w:t>
      </w:r>
      <w:r w:rsidR="004767D6">
        <w:rPr>
          <w:rFonts w:ascii="Times New Roman" w:hAnsi="Times New Roman" w:cs="Times New Roman"/>
          <w:sz w:val="28"/>
          <w:szCs w:val="28"/>
        </w:rPr>
        <w:t xml:space="preserve">сту» - программа по привлечению </w:t>
      </w:r>
      <w:r w:rsidRPr="00BA09FC">
        <w:rPr>
          <w:rFonts w:ascii="Times New Roman" w:hAnsi="Times New Roman" w:cs="Times New Roman"/>
          <w:sz w:val="28"/>
          <w:szCs w:val="28"/>
        </w:rPr>
        <w:t>дошкольников в библиотеку, «Читаем и игр</w:t>
      </w:r>
      <w:r w:rsidR="00510304">
        <w:rPr>
          <w:rFonts w:ascii="Times New Roman" w:hAnsi="Times New Roman" w:cs="Times New Roman"/>
          <w:sz w:val="28"/>
          <w:szCs w:val="28"/>
        </w:rPr>
        <w:t>аем» - программа летнего чтения,</w:t>
      </w:r>
      <w:r w:rsidR="00510304" w:rsidRPr="003634A3">
        <w:rPr>
          <w:rFonts w:ascii="Times New Roman" w:hAnsi="Times New Roman"/>
          <w:sz w:val="28"/>
          <w:szCs w:val="28"/>
        </w:rPr>
        <w:t>«Зерна духовности» - работа с православной литературой</w:t>
      </w:r>
      <w:r w:rsidR="00510304">
        <w:rPr>
          <w:rFonts w:ascii="Times New Roman" w:hAnsi="Times New Roman"/>
          <w:sz w:val="28"/>
          <w:szCs w:val="28"/>
        </w:rPr>
        <w:t>.</w:t>
      </w:r>
    </w:p>
    <w:p w:rsidR="00AC1C20" w:rsidRDefault="00B246FD" w:rsidP="00AC1C20">
      <w:pPr>
        <w:spacing w:after="0"/>
        <w:jc w:val="both"/>
        <w:rPr>
          <w:rFonts w:ascii="Times New Roman" w:hAnsi="Times New Roman" w:cs="Times New Roman"/>
          <w:sz w:val="28"/>
          <w:szCs w:val="28"/>
        </w:rPr>
      </w:pPr>
      <w:r w:rsidRPr="002952F6">
        <w:rPr>
          <w:rFonts w:ascii="Times New Roman" w:hAnsi="Times New Roman" w:cs="Times New Roman"/>
          <w:b/>
          <w:sz w:val="28"/>
          <w:szCs w:val="28"/>
          <w:u w:val="single"/>
        </w:rPr>
        <w:t>Баклановская</w:t>
      </w:r>
      <w:r w:rsidR="00AC1C20">
        <w:rPr>
          <w:rFonts w:ascii="Times New Roman" w:hAnsi="Times New Roman" w:cs="Times New Roman"/>
          <w:sz w:val="28"/>
          <w:szCs w:val="28"/>
          <w:u w:val="single"/>
        </w:rPr>
        <w:t xml:space="preserve">- </w:t>
      </w:r>
      <w:r w:rsidRPr="004767D6">
        <w:rPr>
          <w:rFonts w:ascii="Times New Roman" w:hAnsi="Times New Roman" w:cs="Times New Roman"/>
          <w:sz w:val="28"/>
          <w:szCs w:val="28"/>
        </w:rPr>
        <w:t>краеведческая программа</w:t>
      </w:r>
      <w:r w:rsidRPr="007D7111">
        <w:rPr>
          <w:rFonts w:ascii="Times New Roman" w:hAnsi="Times New Roman" w:cs="Times New Roman"/>
          <w:sz w:val="28"/>
          <w:szCs w:val="28"/>
        </w:rPr>
        <w:t xml:space="preserve"> «Смоленщина – </w:t>
      </w:r>
      <w:r>
        <w:rPr>
          <w:rFonts w:ascii="Times New Roman" w:hAnsi="Times New Roman" w:cs="Times New Roman"/>
          <w:sz w:val="28"/>
          <w:szCs w:val="28"/>
        </w:rPr>
        <w:t>мой край</w:t>
      </w:r>
      <w:r w:rsidR="004767D6">
        <w:rPr>
          <w:rFonts w:ascii="Times New Roman" w:hAnsi="Times New Roman" w:cs="Times New Roman"/>
          <w:sz w:val="28"/>
          <w:szCs w:val="28"/>
        </w:rPr>
        <w:t xml:space="preserve"> родной».</w:t>
      </w:r>
    </w:p>
    <w:p w:rsidR="00AC1C20" w:rsidRDefault="00AC1C20" w:rsidP="00AC1C20">
      <w:pPr>
        <w:spacing w:after="0"/>
        <w:jc w:val="both"/>
        <w:rPr>
          <w:rFonts w:ascii="Times New Roman" w:hAnsi="Times New Roman" w:cs="Times New Roman"/>
          <w:sz w:val="28"/>
          <w:szCs w:val="28"/>
        </w:rPr>
      </w:pPr>
      <w:r>
        <w:rPr>
          <w:rFonts w:ascii="Times New Roman" w:hAnsi="Times New Roman" w:cs="Times New Roman"/>
          <w:b/>
          <w:sz w:val="28"/>
          <w:szCs w:val="28"/>
          <w:u w:val="single"/>
        </w:rPr>
        <w:t>Бородинская</w:t>
      </w:r>
      <w:r w:rsidR="00B246FD" w:rsidRPr="005D5263">
        <w:rPr>
          <w:rFonts w:ascii="Times New Roman" w:hAnsi="Times New Roman" w:cs="Times New Roman"/>
          <w:sz w:val="28"/>
          <w:szCs w:val="28"/>
        </w:rPr>
        <w:t xml:space="preserve">- </w:t>
      </w:r>
      <w:r w:rsidR="00B246FD" w:rsidRPr="004767D6">
        <w:rPr>
          <w:rFonts w:ascii="Times New Roman" w:hAnsi="Times New Roman" w:cs="Times New Roman"/>
          <w:sz w:val="28"/>
          <w:szCs w:val="28"/>
        </w:rPr>
        <w:t>краеведческая программа</w:t>
      </w:r>
      <w:r w:rsidR="00B246FD" w:rsidRPr="005D5263">
        <w:rPr>
          <w:rFonts w:ascii="Times New Roman" w:hAnsi="Times New Roman" w:cs="Times New Roman"/>
          <w:sz w:val="28"/>
          <w:szCs w:val="28"/>
        </w:rPr>
        <w:t xml:space="preserve"> «Мы возвращаемся к истокам» </w:t>
      </w:r>
      <w:r w:rsidR="004767D6">
        <w:rPr>
          <w:rFonts w:ascii="Times New Roman" w:hAnsi="Times New Roman" w:cs="Times New Roman"/>
          <w:sz w:val="28"/>
          <w:szCs w:val="28"/>
        </w:rPr>
        <w:t xml:space="preserve">.  </w:t>
      </w:r>
    </w:p>
    <w:p w:rsidR="00AC1C20" w:rsidRDefault="00AC1C20" w:rsidP="00AC1C20">
      <w:pPr>
        <w:spacing w:after="0"/>
        <w:jc w:val="both"/>
        <w:rPr>
          <w:rFonts w:ascii="Times New Roman" w:hAnsi="Times New Roman" w:cs="Times New Roman"/>
          <w:sz w:val="28"/>
          <w:szCs w:val="28"/>
        </w:rPr>
      </w:pPr>
      <w:r>
        <w:rPr>
          <w:rFonts w:ascii="Times New Roman" w:hAnsi="Times New Roman" w:cs="Times New Roman"/>
          <w:b/>
          <w:sz w:val="28"/>
          <w:szCs w:val="28"/>
          <w:u w:val="single"/>
        </w:rPr>
        <w:t>Верхне-Моховичская</w:t>
      </w:r>
      <w:r w:rsidR="00893E5B">
        <w:rPr>
          <w:rFonts w:ascii="Times New Roman" w:hAnsi="Times New Roman" w:cs="Times New Roman"/>
          <w:sz w:val="28"/>
          <w:szCs w:val="28"/>
        </w:rPr>
        <w:t>-</w:t>
      </w:r>
      <w:r w:rsidR="00B246FD" w:rsidRPr="005D5263">
        <w:rPr>
          <w:rFonts w:ascii="Times New Roman" w:hAnsi="Times New Roman" w:cs="Times New Roman"/>
          <w:sz w:val="28"/>
          <w:szCs w:val="28"/>
        </w:rPr>
        <w:t xml:space="preserve"> работа с семьей по </w:t>
      </w:r>
      <w:r w:rsidR="00B246FD" w:rsidRPr="004767D6">
        <w:rPr>
          <w:rFonts w:ascii="Times New Roman" w:hAnsi="Times New Roman" w:cs="Times New Roman"/>
          <w:sz w:val="28"/>
          <w:szCs w:val="28"/>
        </w:rPr>
        <w:t>программе «Семейная академия</w:t>
      </w:r>
      <w:r w:rsidR="004767D6">
        <w:rPr>
          <w:rFonts w:ascii="Times New Roman" w:hAnsi="Times New Roman" w:cs="Times New Roman"/>
          <w:sz w:val="28"/>
          <w:szCs w:val="28"/>
        </w:rPr>
        <w:t xml:space="preserve">». </w:t>
      </w:r>
    </w:p>
    <w:p w:rsidR="00AC1C20" w:rsidRDefault="00B246FD" w:rsidP="00AC1C20">
      <w:pPr>
        <w:spacing w:after="0"/>
        <w:jc w:val="both"/>
        <w:rPr>
          <w:rFonts w:ascii="Times New Roman" w:hAnsi="Times New Roman" w:cs="Times New Roman"/>
          <w:sz w:val="28"/>
          <w:szCs w:val="28"/>
        </w:rPr>
      </w:pPr>
      <w:r w:rsidRPr="004767D6">
        <w:rPr>
          <w:rFonts w:ascii="Times New Roman" w:hAnsi="Times New Roman" w:cs="Times New Roman"/>
          <w:b/>
          <w:sz w:val="28"/>
          <w:szCs w:val="28"/>
          <w:u w:val="single"/>
        </w:rPr>
        <w:t>Дубровская</w:t>
      </w:r>
      <w:r w:rsidR="00893E5B">
        <w:rPr>
          <w:rFonts w:ascii="Times New Roman" w:hAnsi="Times New Roman" w:cs="Times New Roman"/>
          <w:b/>
          <w:sz w:val="28"/>
          <w:szCs w:val="28"/>
          <w:u w:val="single"/>
        </w:rPr>
        <w:t>-</w:t>
      </w:r>
      <w:r w:rsidRPr="004767D6">
        <w:rPr>
          <w:rFonts w:ascii="Times New Roman" w:hAnsi="Times New Roman" w:cs="Times New Roman"/>
          <w:sz w:val="28"/>
          <w:szCs w:val="28"/>
        </w:rPr>
        <w:t xml:space="preserve"> работа  с семьей по программе  «Свет книг не гаснет в нашем доме</w:t>
      </w:r>
      <w:r w:rsidR="004767D6">
        <w:rPr>
          <w:rFonts w:ascii="Times New Roman" w:hAnsi="Times New Roman" w:cs="Times New Roman"/>
          <w:sz w:val="28"/>
          <w:szCs w:val="28"/>
        </w:rPr>
        <w:t xml:space="preserve">». </w:t>
      </w:r>
      <w:r w:rsidRPr="004767D6">
        <w:rPr>
          <w:rFonts w:ascii="Times New Roman" w:hAnsi="Times New Roman" w:cs="Times New Roman"/>
          <w:b/>
          <w:sz w:val="28"/>
          <w:szCs w:val="28"/>
          <w:u w:val="single"/>
        </w:rPr>
        <w:t>Ж</w:t>
      </w:r>
      <w:r w:rsidR="00AC1C20">
        <w:rPr>
          <w:rFonts w:ascii="Times New Roman" w:hAnsi="Times New Roman" w:cs="Times New Roman"/>
          <w:b/>
          <w:sz w:val="28"/>
          <w:szCs w:val="28"/>
          <w:u w:val="single"/>
        </w:rPr>
        <w:t>ичицкая</w:t>
      </w:r>
      <w:r w:rsidR="00893E5B">
        <w:rPr>
          <w:rFonts w:ascii="Times New Roman" w:hAnsi="Times New Roman" w:cs="Times New Roman"/>
          <w:sz w:val="28"/>
          <w:szCs w:val="28"/>
        </w:rPr>
        <w:t>-</w:t>
      </w:r>
      <w:r w:rsidRPr="004767D6">
        <w:rPr>
          <w:rFonts w:ascii="Times New Roman" w:hAnsi="Times New Roman" w:cs="Times New Roman"/>
          <w:sz w:val="28"/>
          <w:szCs w:val="28"/>
        </w:rPr>
        <w:t>краеведческая «Люби с</w:t>
      </w:r>
      <w:r w:rsidR="00AC1C20">
        <w:rPr>
          <w:rFonts w:ascii="Times New Roman" w:hAnsi="Times New Roman" w:cs="Times New Roman"/>
          <w:sz w:val="28"/>
          <w:szCs w:val="28"/>
        </w:rPr>
        <w:t>вой край - уважай свою историю».</w:t>
      </w:r>
    </w:p>
    <w:p w:rsidR="00B246FD" w:rsidRDefault="00893E5B" w:rsidP="00082046">
      <w:pPr>
        <w:spacing w:after="0" w:line="240" w:lineRule="auto"/>
        <w:jc w:val="both"/>
        <w:rPr>
          <w:rFonts w:ascii="Times New Roman" w:hAnsi="Times New Roman" w:cs="Times New Roman"/>
          <w:sz w:val="28"/>
          <w:szCs w:val="28"/>
        </w:rPr>
      </w:pPr>
      <w:r>
        <w:rPr>
          <w:rFonts w:ascii="Times New Roman" w:hAnsi="Times New Roman" w:cs="Times New Roman"/>
          <w:b/>
          <w:sz w:val="28"/>
          <w:szCs w:val="28"/>
          <w:u w:val="single"/>
        </w:rPr>
        <w:t>Заборьевская-</w:t>
      </w:r>
      <w:r w:rsidR="0045073F">
        <w:rPr>
          <w:rFonts w:ascii="Times New Roman" w:hAnsi="Times New Roman" w:cs="Times New Roman"/>
          <w:sz w:val="28"/>
          <w:szCs w:val="28"/>
        </w:rPr>
        <w:t xml:space="preserve">работа с молодежью. </w:t>
      </w:r>
      <w:r w:rsidR="00B246FD" w:rsidRPr="0045073F">
        <w:rPr>
          <w:rFonts w:ascii="Times New Roman" w:hAnsi="Times New Roman" w:cs="Times New Roman"/>
          <w:b/>
          <w:sz w:val="28"/>
          <w:szCs w:val="28"/>
          <w:u w:val="single"/>
        </w:rPr>
        <w:t>Закрутская</w:t>
      </w:r>
      <w:r>
        <w:rPr>
          <w:rFonts w:ascii="Times New Roman" w:hAnsi="Times New Roman" w:cs="Times New Roman"/>
          <w:b/>
          <w:sz w:val="28"/>
          <w:szCs w:val="28"/>
        </w:rPr>
        <w:t>-</w:t>
      </w:r>
      <w:r w:rsidR="00B246FD" w:rsidRPr="004767D6">
        <w:rPr>
          <w:rFonts w:ascii="Times New Roman" w:hAnsi="Times New Roman" w:cs="Times New Roman"/>
          <w:sz w:val="28"/>
          <w:szCs w:val="28"/>
        </w:rPr>
        <w:t>библиотека – м</w:t>
      </w:r>
      <w:r w:rsidR="00AC1C20">
        <w:rPr>
          <w:rFonts w:ascii="Times New Roman" w:hAnsi="Times New Roman" w:cs="Times New Roman"/>
          <w:sz w:val="28"/>
          <w:szCs w:val="28"/>
        </w:rPr>
        <w:t xml:space="preserve">узей,  краеведческая программа </w:t>
      </w:r>
      <w:r w:rsidR="00B246FD" w:rsidRPr="00AC1C20">
        <w:rPr>
          <w:rFonts w:ascii="Times New Roman" w:hAnsi="Times New Roman" w:cs="Times New Roman"/>
          <w:sz w:val="28"/>
          <w:szCs w:val="28"/>
        </w:rPr>
        <w:t>«Я эту землю родиной зову»</w:t>
      </w:r>
      <w:r w:rsidR="004767D6" w:rsidRPr="00AC1C20">
        <w:rPr>
          <w:rFonts w:ascii="Times New Roman" w:hAnsi="Times New Roman" w:cs="Times New Roman"/>
          <w:sz w:val="28"/>
          <w:szCs w:val="28"/>
        </w:rPr>
        <w:t xml:space="preserve">.  </w:t>
      </w:r>
      <w:r w:rsidR="00AC1C20">
        <w:rPr>
          <w:rFonts w:ascii="Times New Roman" w:hAnsi="Times New Roman" w:cs="Times New Roman"/>
          <w:b/>
          <w:sz w:val="28"/>
          <w:szCs w:val="28"/>
          <w:u w:val="single"/>
        </w:rPr>
        <w:t>Закустищенская–</w:t>
      </w:r>
      <w:r w:rsidR="00AC1C20">
        <w:rPr>
          <w:rFonts w:ascii="Times New Roman" w:hAnsi="Times New Roman" w:cs="Times New Roman"/>
          <w:sz w:val="28"/>
          <w:szCs w:val="28"/>
        </w:rPr>
        <w:t xml:space="preserve">экологическая </w:t>
      </w:r>
      <w:r w:rsidR="00B246FD" w:rsidRPr="004767D6">
        <w:rPr>
          <w:rFonts w:ascii="Times New Roman" w:hAnsi="Times New Roman" w:cs="Times New Roman"/>
          <w:sz w:val="28"/>
          <w:szCs w:val="28"/>
        </w:rPr>
        <w:t>пр</w:t>
      </w:r>
      <w:r w:rsidR="00510304">
        <w:rPr>
          <w:rFonts w:ascii="Times New Roman" w:hAnsi="Times New Roman" w:cs="Times New Roman"/>
          <w:sz w:val="28"/>
          <w:szCs w:val="28"/>
        </w:rPr>
        <w:t xml:space="preserve">ограмма «Край родной – капелька </w:t>
      </w:r>
      <w:r w:rsidR="00B246FD" w:rsidRPr="004767D6">
        <w:rPr>
          <w:rFonts w:ascii="Times New Roman" w:hAnsi="Times New Roman" w:cs="Times New Roman"/>
          <w:sz w:val="28"/>
          <w:szCs w:val="28"/>
        </w:rPr>
        <w:t>России»</w:t>
      </w:r>
      <w:r w:rsidR="00AC1C20">
        <w:rPr>
          <w:rFonts w:ascii="Times New Roman" w:hAnsi="Times New Roman" w:cs="Times New Roman"/>
          <w:sz w:val="28"/>
          <w:szCs w:val="28"/>
        </w:rPr>
        <w:t xml:space="preserve">. </w:t>
      </w:r>
      <w:r w:rsidR="00AC1C20">
        <w:rPr>
          <w:rFonts w:ascii="Times New Roman" w:hAnsi="Times New Roman" w:cs="Times New Roman"/>
          <w:b/>
          <w:sz w:val="28"/>
          <w:szCs w:val="28"/>
          <w:u w:val="single"/>
        </w:rPr>
        <w:t xml:space="preserve">Коревская библиотека  </w:t>
      </w:r>
      <w:r>
        <w:rPr>
          <w:rFonts w:ascii="Times New Roman" w:hAnsi="Times New Roman" w:cs="Times New Roman"/>
          <w:b/>
          <w:sz w:val="28"/>
          <w:szCs w:val="28"/>
          <w:u w:val="single"/>
        </w:rPr>
        <w:t>клуб-</w:t>
      </w:r>
      <w:r w:rsidR="00B246FD" w:rsidRPr="004767D6">
        <w:rPr>
          <w:rFonts w:ascii="Times New Roman" w:hAnsi="Times New Roman" w:cs="Times New Roman"/>
          <w:sz w:val="28"/>
          <w:szCs w:val="28"/>
        </w:rPr>
        <w:t xml:space="preserve"> крае</w:t>
      </w:r>
      <w:r w:rsidR="00AC1C20">
        <w:rPr>
          <w:rFonts w:ascii="Times New Roman" w:hAnsi="Times New Roman" w:cs="Times New Roman"/>
          <w:sz w:val="28"/>
          <w:szCs w:val="28"/>
        </w:rPr>
        <w:t xml:space="preserve">ведческая программа «Пока живет </w:t>
      </w:r>
      <w:r w:rsidR="00B246FD" w:rsidRPr="004767D6">
        <w:rPr>
          <w:rFonts w:ascii="Times New Roman" w:hAnsi="Times New Roman" w:cs="Times New Roman"/>
          <w:sz w:val="28"/>
          <w:szCs w:val="28"/>
        </w:rPr>
        <w:t xml:space="preserve">село – живет </w:t>
      </w:r>
      <w:r w:rsidR="00B246FD" w:rsidRPr="004767D6">
        <w:rPr>
          <w:rFonts w:ascii="Times New Roman" w:hAnsi="Times New Roman" w:cs="Times New Roman"/>
          <w:sz w:val="28"/>
          <w:szCs w:val="28"/>
        </w:rPr>
        <w:lastRenderedPageBreak/>
        <w:t>Россия</w:t>
      </w:r>
      <w:r w:rsidR="004767D6">
        <w:rPr>
          <w:rFonts w:ascii="Times New Roman" w:hAnsi="Times New Roman" w:cs="Times New Roman"/>
          <w:sz w:val="28"/>
          <w:szCs w:val="28"/>
        </w:rPr>
        <w:t xml:space="preserve">». </w:t>
      </w:r>
      <w:r w:rsidR="00B246FD" w:rsidRPr="004767D6">
        <w:rPr>
          <w:rFonts w:ascii="Times New Roman" w:hAnsi="Times New Roman" w:cs="Times New Roman"/>
          <w:b/>
          <w:sz w:val="28"/>
          <w:szCs w:val="28"/>
          <w:u w:val="single"/>
        </w:rPr>
        <w:t>Луговская библиотека - клуб</w:t>
      </w:r>
      <w:r w:rsidR="00B246FD" w:rsidRPr="004767D6">
        <w:rPr>
          <w:rFonts w:ascii="Times New Roman" w:hAnsi="Times New Roman" w:cs="Times New Roman"/>
          <w:sz w:val="28"/>
          <w:szCs w:val="28"/>
        </w:rPr>
        <w:t xml:space="preserve">  - краеведческая </w:t>
      </w:r>
      <w:r w:rsidR="004767D6">
        <w:rPr>
          <w:rFonts w:ascii="Times New Roman" w:hAnsi="Times New Roman" w:cs="Times New Roman"/>
          <w:sz w:val="28"/>
          <w:szCs w:val="28"/>
        </w:rPr>
        <w:t xml:space="preserve">программа «Сердцу милый уголок». </w:t>
      </w:r>
      <w:r w:rsidR="00B246FD" w:rsidRPr="004767D6">
        <w:rPr>
          <w:rFonts w:ascii="Times New Roman" w:hAnsi="Times New Roman" w:cs="Times New Roman"/>
          <w:b/>
          <w:sz w:val="28"/>
          <w:szCs w:val="28"/>
          <w:u w:val="single"/>
        </w:rPr>
        <w:t>Михайловская библиотека</w:t>
      </w:r>
      <w:r w:rsidR="00B246FD" w:rsidRPr="004767D6">
        <w:rPr>
          <w:rFonts w:ascii="Times New Roman" w:hAnsi="Times New Roman" w:cs="Times New Roman"/>
          <w:sz w:val="28"/>
          <w:szCs w:val="28"/>
        </w:rPr>
        <w:t xml:space="preserve"> – эколого – краеведческая программа «Родословная моей семьи»</w:t>
      </w:r>
      <w:r w:rsidR="004767D6">
        <w:rPr>
          <w:rFonts w:ascii="Times New Roman" w:hAnsi="Times New Roman" w:cs="Times New Roman"/>
          <w:sz w:val="28"/>
          <w:szCs w:val="28"/>
        </w:rPr>
        <w:t xml:space="preserve">. </w:t>
      </w:r>
      <w:r w:rsidR="00B246FD" w:rsidRPr="004767D6">
        <w:rPr>
          <w:rFonts w:ascii="Times New Roman" w:hAnsi="Times New Roman" w:cs="Times New Roman"/>
          <w:b/>
          <w:sz w:val="28"/>
          <w:szCs w:val="28"/>
          <w:u w:val="single"/>
        </w:rPr>
        <w:t>Подосинковская</w:t>
      </w:r>
      <w:r w:rsidR="00B246FD" w:rsidRPr="004767D6">
        <w:rPr>
          <w:rFonts w:ascii="Times New Roman" w:hAnsi="Times New Roman" w:cs="Times New Roman"/>
          <w:sz w:val="28"/>
          <w:szCs w:val="28"/>
        </w:rPr>
        <w:t>– экологическая программа «</w:t>
      </w:r>
      <w:r w:rsidR="00AC1C20">
        <w:rPr>
          <w:rFonts w:ascii="Times New Roman" w:hAnsi="Times New Roman" w:cs="Times New Roman"/>
          <w:sz w:val="28"/>
          <w:szCs w:val="28"/>
        </w:rPr>
        <w:t>В судьбе природы - наша судьба»</w:t>
      </w:r>
      <w:r w:rsidR="00AC1C20" w:rsidRPr="00AC1C20">
        <w:rPr>
          <w:rFonts w:ascii="Times New Roman" w:hAnsi="Times New Roman" w:cs="Times New Roman"/>
          <w:b/>
          <w:sz w:val="28"/>
          <w:szCs w:val="28"/>
          <w:u w:val="single"/>
        </w:rPr>
        <w:t>.</w:t>
      </w:r>
      <w:r w:rsidR="00B246FD" w:rsidRPr="00510304">
        <w:rPr>
          <w:rFonts w:ascii="Times New Roman" w:hAnsi="Times New Roman" w:cs="Times New Roman"/>
          <w:b/>
          <w:sz w:val="28"/>
          <w:szCs w:val="28"/>
          <w:u w:val="single"/>
        </w:rPr>
        <w:t xml:space="preserve">Полуяновская </w:t>
      </w:r>
      <w:r w:rsidR="00B246FD" w:rsidRPr="00510304">
        <w:rPr>
          <w:rFonts w:ascii="Times New Roman" w:hAnsi="Times New Roman" w:cs="Times New Roman"/>
          <w:sz w:val="28"/>
          <w:szCs w:val="28"/>
        </w:rPr>
        <w:t xml:space="preserve">– работа клуба </w:t>
      </w:r>
      <w:r w:rsidR="004767D6" w:rsidRPr="00510304">
        <w:rPr>
          <w:rFonts w:ascii="Times New Roman" w:hAnsi="Times New Roman" w:cs="Times New Roman"/>
          <w:sz w:val="28"/>
          <w:szCs w:val="28"/>
        </w:rPr>
        <w:t xml:space="preserve"> « Собеседник».</w:t>
      </w:r>
      <w:r w:rsidR="00AC1C20" w:rsidRPr="0045073F">
        <w:rPr>
          <w:rFonts w:ascii="Times New Roman" w:hAnsi="Times New Roman" w:cs="Times New Roman"/>
          <w:b/>
          <w:sz w:val="28"/>
          <w:szCs w:val="28"/>
          <w:u w:val="single"/>
        </w:rPr>
        <w:t>Титовщинская</w:t>
      </w:r>
      <w:r w:rsidR="00AC1C20" w:rsidRPr="00510304">
        <w:rPr>
          <w:rFonts w:ascii="Times New Roman" w:hAnsi="Times New Roman" w:cs="Times New Roman"/>
          <w:b/>
          <w:sz w:val="28"/>
          <w:szCs w:val="28"/>
        </w:rPr>
        <w:t xml:space="preserve">- </w:t>
      </w:r>
      <w:r w:rsidR="00B246FD" w:rsidRPr="00510304">
        <w:rPr>
          <w:rFonts w:ascii="Times New Roman" w:hAnsi="Times New Roman" w:cs="Times New Roman"/>
          <w:sz w:val="28"/>
          <w:szCs w:val="28"/>
        </w:rPr>
        <w:t>социально правовая служба «Соучастие в судьбе»</w:t>
      </w:r>
      <w:r w:rsidR="00AC1C20" w:rsidRPr="00510304">
        <w:rPr>
          <w:rFonts w:ascii="Times New Roman" w:hAnsi="Times New Roman" w:cs="Times New Roman"/>
          <w:sz w:val="28"/>
          <w:szCs w:val="28"/>
        </w:rPr>
        <w:t>.</w:t>
      </w:r>
      <w:r w:rsidR="00B246FD" w:rsidRPr="004767D6">
        <w:rPr>
          <w:rFonts w:ascii="Times New Roman" w:hAnsi="Times New Roman" w:cs="Times New Roman"/>
          <w:b/>
          <w:sz w:val="28"/>
          <w:szCs w:val="28"/>
          <w:u w:val="single"/>
        </w:rPr>
        <w:t>Холмовс</w:t>
      </w:r>
      <w:r>
        <w:rPr>
          <w:rFonts w:ascii="Times New Roman" w:hAnsi="Times New Roman" w:cs="Times New Roman"/>
          <w:b/>
          <w:sz w:val="28"/>
          <w:szCs w:val="28"/>
          <w:u w:val="single"/>
        </w:rPr>
        <w:t>кая</w:t>
      </w:r>
      <w:r>
        <w:rPr>
          <w:rFonts w:ascii="Times New Roman" w:hAnsi="Times New Roman" w:cs="Times New Roman"/>
          <w:sz w:val="28"/>
          <w:szCs w:val="28"/>
        </w:rPr>
        <w:t>-</w:t>
      </w:r>
      <w:r w:rsidR="00B246FD" w:rsidRPr="004767D6">
        <w:rPr>
          <w:rFonts w:ascii="Times New Roman" w:hAnsi="Times New Roman" w:cs="Times New Roman"/>
          <w:sz w:val="28"/>
          <w:szCs w:val="28"/>
        </w:rPr>
        <w:t>эколого-краеведческая программа – «Россия начинается с деревни», уголок народного быта</w:t>
      </w:r>
      <w:r w:rsidR="004767D6">
        <w:rPr>
          <w:rFonts w:ascii="Times New Roman" w:hAnsi="Times New Roman" w:cs="Times New Roman"/>
          <w:sz w:val="28"/>
          <w:szCs w:val="28"/>
        </w:rPr>
        <w:t xml:space="preserve">. </w:t>
      </w:r>
      <w:r w:rsidR="00AC1C20" w:rsidRPr="00510304">
        <w:rPr>
          <w:rFonts w:ascii="Times New Roman" w:hAnsi="Times New Roman" w:cs="Times New Roman"/>
          <w:b/>
          <w:sz w:val="28"/>
          <w:szCs w:val="28"/>
          <w:u w:val="single"/>
        </w:rPr>
        <w:t xml:space="preserve">Шаповская </w:t>
      </w:r>
      <w:r w:rsidR="00B246FD" w:rsidRPr="00510304">
        <w:rPr>
          <w:rFonts w:ascii="Times New Roman" w:hAnsi="Times New Roman" w:cs="Times New Roman"/>
          <w:sz w:val="28"/>
          <w:szCs w:val="28"/>
        </w:rPr>
        <w:t xml:space="preserve"> – программа по работе с</w:t>
      </w:r>
      <w:r w:rsidR="00AC1C20" w:rsidRPr="00510304">
        <w:rPr>
          <w:rFonts w:ascii="Times New Roman" w:hAnsi="Times New Roman" w:cs="Times New Roman"/>
          <w:sz w:val="28"/>
          <w:szCs w:val="28"/>
        </w:rPr>
        <w:t>семьей «Тепло семейного очага».</w:t>
      </w:r>
      <w:r w:rsidR="00B246FD" w:rsidRPr="00510304">
        <w:rPr>
          <w:rFonts w:ascii="Times New Roman" w:hAnsi="Times New Roman" w:cs="Times New Roman"/>
          <w:b/>
          <w:sz w:val="28"/>
          <w:szCs w:val="28"/>
          <w:u w:val="single"/>
        </w:rPr>
        <w:t>Пржевальская библиотека</w:t>
      </w:r>
      <w:r w:rsidR="00B246FD" w:rsidRPr="00510304">
        <w:rPr>
          <w:rFonts w:ascii="Times New Roman" w:hAnsi="Times New Roman" w:cs="Times New Roman"/>
          <w:sz w:val="28"/>
          <w:szCs w:val="28"/>
        </w:rPr>
        <w:t>экологическая программа</w:t>
      </w:r>
      <w:r w:rsidR="004767D6" w:rsidRPr="00510304">
        <w:rPr>
          <w:rFonts w:ascii="Times New Roman" w:hAnsi="Times New Roman" w:cs="Times New Roman"/>
          <w:sz w:val="28"/>
          <w:szCs w:val="28"/>
        </w:rPr>
        <w:t xml:space="preserve">  «В краю озерном».</w:t>
      </w:r>
      <w:r w:rsidR="00AC1C20">
        <w:rPr>
          <w:rFonts w:ascii="Times New Roman" w:hAnsi="Times New Roman" w:cs="Times New Roman"/>
          <w:b/>
          <w:sz w:val="28"/>
          <w:szCs w:val="28"/>
          <w:u w:val="single"/>
        </w:rPr>
        <w:t xml:space="preserve">Пржевальская </w:t>
      </w:r>
      <w:r w:rsidR="00B246FD" w:rsidRPr="004767D6">
        <w:rPr>
          <w:rFonts w:ascii="Times New Roman" w:hAnsi="Times New Roman" w:cs="Times New Roman"/>
          <w:b/>
          <w:sz w:val="28"/>
          <w:szCs w:val="28"/>
          <w:u w:val="single"/>
        </w:rPr>
        <w:t xml:space="preserve"> детская библиотека</w:t>
      </w:r>
      <w:r>
        <w:rPr>
          <w:rFonts w:ascii="Times New Roman" w:hAnsi="Times New Roman" w:cs="Times New Roman"/>
          <w:sz w:val="28"/>
          <w:szCs w:val="28"/>
        </w:rPr>
        <w:t>-</w:t>
      </w:r>
      <w:r w:rsidR="00B246FD" w:rsidRPr="004767D6">
        <w:rPr>
          <w:rFonts w:ascii="Times New Roman" w:hAnsi="Times New Roman" w:cs="Times New Roman"/>
          <w:sz w:val="28"/>
          <w:szCs w:val="28"/>
        </w:rPr>
        <w:t xml:space="preserve">программа по работе </w:t>
      </w:r>
      <w:r w:rsidR="00AC1C20">
        <w:rPr>
          <w:rFonts w:ascii="Times New Roman" w:hAnsi="Times New Roman" w:cs="Times New Roman"/>
          <w:sz w:val="28"/>
          <w:szCs w:val="28"/>
        </w:rPr>
        <w:t xml:space="preserve">с    </w:t>
      </w:r>
      <w:r w:rsidR="00B246FD" w:rsidRPr="004767D6">
        <w:rPr>
          <w:rFonts w:ascii="Times New Roman" w:hAnsi="Times New Roman" w:cs="Times New Roman"/>
          <w:sz w:val="28"/>
          <w:szCs w:val="28"/>
        </w:rPr>
        <w:t>сем</w:t>
      </w:r>
      <w:r w:rsidR="004767D6">
        <w:rPr>
          <w:rFonts w:ascii="Times New Roman" w:hAnsi="Times New Roman" w:cs="Times New Roman"/>
          <w:sz w:val="28"/>
          <w:szCs w:val="28"/>
        </w:rPr>
        <w:t>ьей «Семья. Чтение. Библиотека».</w:t>
      </w:r>
    </w:p>
    <w:p w:rsidR="00BD0D02" w:rsidRPr="00AD6C14" w:rsidRDefault="00057B64" w:rsidP="00057B64">
      <w:pPr>
        <w:pStyle w:val="a3"/>
        <w:rPr>
          <w:rFonts w:ascii="Times New Roman" w:hAnsi="Times New Roman"/>
          <w:b/>
          <w:color w:val="943634" w:themeColor="accent2" w:themeShade="BF"/>
          <w:sz w:val="28"/>
          <w:szCs w:val="28"/>
          <w:u w:val="single"/>
        </w:rPr>
      </w:pPr>
      <w:r>
        <w:rPr>
          <w:rFonts w:ascii="Times New Roman" w:hAnsi="Times New Roman" w:cs="Times New Roman"/>
          <w:sz w:val="28"/>
          <w:szCs w:val="28"/>
        </w:rPr>
        <w:t xml:space="preserve">                                   </w:t>
      </w:r>
      <w:r w:rsidR="00BD0D02" w:rsidRPr="00AD6C14">
        <w:rPr>
          <w:rFonts w:ascii="Times New Roman" w:hAnsi="Times New Roman"/>
          <w:b/>
          <w:color w:val="943634" w:themeColor="accent2" w:themeShade="BF"/>
          <w:sz w:val="28"/>
          <w:szCs w:val="28"/>
          <w:u w:val="single"/>
        </w:rPr>
        <w:t>6.2.</w:t>
      </w:r>
      <w:r w:rsidR="00BD0D02">
        <w:rPr>
          <w:rFonts w:ascii="Times New Roman" w:hAnsi="Times New Roman"/>
          <w:b/>
          <w:color w:val="943634" w:themeColor="accent2" w:themeShade="BF"/>
          <w:sz w:val="28"/>
          <w:szCs w:val="28"/>
          <w:u w:val="single"/>
        </w:rPr>
        <w:t>2</w:t>
      </w:r>
      <w:r w:rsidR="00BD0D02" w:rsidRPr="00AD6C14">
        <w:rPr>
          <w:rFonts w:ascii="Times New Roman" w:hAnsi="Times New Roman"/>
          <w:b/>
          <w:color w:val="943634" w:themeColor="accent2" w:themeShade="BF"/>
          <w:sz w:val="28"/>
          <w:szCs w:val="28"/>
          <w:u w:val="single"/>
        </w:rPr>
        <w:t>. Продвижение книги и чтения</w:t>
      </w:r>
    </w:p>
    <w:p w:rsidR="00BD0D02" w:rsidRPr="008C4ADD" w:rsidRDefault="00172434" w:rsidP="00BD0D02">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D0D02" w:rsidRPr="008C4ADD">
        <w:rPr>
          <w:rFonts w:ascii="Times New Roman" w:hAnsi="Times New Roman" w:cs="Times New Roman"/>
          <w:color w:val="000000"/>
          <w:sz w:val="28"/>
          <w:szCs w:val="28"/>
        </w:rPr>
        <w:t xml:space="preserve">В библиотеках системы ведется большая работа по продвижению чтения среди разных категорий пользователей. Основной целью проводимых мероприятий является формирование потребности в книге и чтении, воспитание необходимости духовного и интеллектуального роста человека, его самообразование. В рамках этого направления постоянно </w:t>
      </w:r>
      <w:r w:rsidR="00BD0D02">
        <w:rPr>
          <w:rFonts w:ascii="Times New Roman" w:hAnsi="Times New Roman" w:cs="Times New Roman"/>
          <w:color w:val="000000"/>
          <w:sz w:val="28"/>
          <w:szCs w:val="28"/>
        </w:rPr>
        <w:t xml:space="preserve">оформляются </w:t>
      </w:r>
      <w:r w:rsidR="00BD0D02" w:rsidRPr="008C4ADD">
        <w:rPr>
          <w:rFonts w:ascii="Times New Roman" w:hAnsi="Times New Roman" w:cs="Times New Roman"/>
          <w:color w:val="000000"/>
          <w:sz w:val="28"/>
          <w:szCs w:val="28"/>
        </w:rPr>
        <w:t xml:space="preserve">выставки, на которых представляются книги-юбиляры, </w:t>
      </w:r>
      <w:r w:rsidR="00FC61DE">
        <w:rPr>
          <w:rFonts w:ascii="Times New Roman" w:hAnsi="Times New Roman" w:cs="Times New Roman"/>
          <w:color w:val="000000"/>
          <w:sz w:val="28"/>
          <w:szCs w:val="28"/>
        </w:rPr>
        <w:t>юбиляры –</w:t>
      </w:r>
      <w:r>
        <w:rPr>
          <w:rFonts w:ascii="Times New Roman" w:hAnsi="Times New Roman" w:cs="Times New Roman"/>
          <w:color w:val="000000"/>
          <w:sz w:val="28"/>
          <w:szCs w:val="28"/>
        </w:rPr>
        <w:t xml:space="preserve"> </w:t>
      </w:r>
      <w:r w:rsidR="009F5FA8">
        <w:rPr>
          <w:rFonts w:ascii="Times New Roman" w:hAnsi="Times New Roman" w:cs="Times New Roman"/>
          <w:color w:val="000000"/>
          <w:sz w:val="28"/>
          <w:szCs w:val="28"/>
        </w:rPr>
        <w:t>авторы,</w:t>
      </w:r>
      <w:r w:rsidR="00FC61DE">
        <w:rPr>
          <w:rFonts w:ascii="Times New Roman" w:hAnsi="Times New Roman" w:cs="Times New Roman"/>
          <w:color w:val="000000"/>
          <w:sz w:val="28"/>
          <w:szCs w:val="28"/>
        </w:rPr>
        <w:t xml:space="preserve"> </w:t>
      </w:r>
      <w:r w:rsidR="00BD0D02" w:rsidRPr="008C4ADD">
        <w:rPr>
          <w:rFonts w:ascii="Times New Roman" w:hAnsi="Times New Roman" w:cs="Times New Roman"/>
          <w:color w:val="000000"/>
          <w:sz w:val="28"/>
          <w:szCs w:val="28"/>
        </w:rPr>
        <w:t xml:space="preserve">новинки и популярные издания. </w:t>
      </w:r>
    </w:p>
    <w:p w:rsidR="00BD0D02" w:rsidRDefault="00172434" w:rsidP="001B7451">
      <w:pPr>
        <w:tabs>
          <w:tab w:val="left" w:pos="567"/>
          <w:tab w:val="center" w:pos="4677"/>
        </w:tabs>
        <w:spacing w:after="0" w:line="240" w:lineRule="auto"/>
        <w:jc w:val="both"/>
        <w:rPr>
          <w:rFonts w:ascii="Times New Roman" w:hAnsi="Times New Roman" w:cs="Times New Roman"/>
          <w:sz w:val="28"/>
        </w:rPr>
      </w:pPr>
      <w:r>
        <w:rPr>
          <w:rFonts w:ascii="Times New Roman" w:hAnsi="Times New Roman" w:cs="Times New Roman"/>
          <w:color w:val="000000"/>
          <w:sz w:val="28"/>
          <w:szCs w:val="28"/>
        </w:rPr>
        <w:t xml:space="preserve">   </w:t>
      </w:r>
      <w:r w:rsidR="00BD0D02" w:rsidRPr="00EC0270">
        <w:rPr>
          <w:rFonts w:ascii="Times New Roman" w:hAnsi="Times New Roman" w:cs="Times New Roman"/>
          <w:color w:val="000000"/>
          <w:sz w:val="28"/>
          <w:szCs w:val="28"/>
        </w:rPr>
        <w:t>В ряде библиотек разработаны авторские программы по продвижению чтения: программа семейного чтения «</w:t>
      </w:r>
      <w:r w:rsidR="00EC0270" w:rsidRPr="00EC0270">
        <w:rPr>
          <w:rFonts w:ascii="Times New Roman" w:hAnsi="Times New Roman" w:cs="Times New Roman"/>
          <w:color w:val="000000"/>
          <w:sz w:val="28"/>
          <w:szCs w:val="28"/>
        </w:rPr>
        <w:t>Тепло семейного очага» (Шаповская б/ф</w:t>
      </w:r>
      <w:r w:rsidR="00BD0D02" w:rsidRPr="00EC0270">
        <w:rPr>
          <w:rFonts w:ascii="Times New Roman" w:hAnsi="Times New Roman" w:cs="Times New Roman"/>
          <w:color w:val="000000"/>
          <w:sz w:val="28"/>
          <w:szCs w:val="28"/>
        </w:rPr>
        <w:t>), программа летнего чтения «</w:t>
      </w:r>
      <w:r w:rsidR="00EC0270" w:rsidRPr="00EC0270">
        <w:rPr>
          <w:rFonts w:ascii="Times New Roman" w:hAnsi="Times New Roman" w:cs="Times New Roman"/>
          <w:color w:val="000000"/>
          <w:sz w:val="28"/>
          <w:szCs w:val="28"/>
        </w:rPr>
        <w:t>Читаем и играем» (ДЦДБ).</w:t>
      </w:r>
      <w:r w:rsidR="009F5FA8">
        <w:rPr>
          <w:rFonts w:ascii="Times New Roman" w:hAnsi="Times New Roman" w:cs="Times New Roman"/>
          <w:color w:val="000000"/>
          <w:sz w:val="28"/>
          <w:szCs w:val="28"/>
        </w:rPr>
        <w:t xml:space="preserve"> </w:t>
      </w:r>
      <w:r w:rsidR="00BD0D02" w:rsidRPr="00675DB6">
        <w:rPr>
          <w:rFonts w:ascii="Times New Roman" w:hAnsi="Times New Roman" w:cs="Times New Roman"/>
          <w:color w:val="000000"/>
          <w:sz w:val="28"/>
          <w:szCs w:val="28"/>
        </w:rPr>
        <w:t xml:space="preserve">В библиотеках работают любительские объединения: клуб </w:t>
      </w:r>
      <w:r w:rsidR="00BD0D02">
        <w:rPr>
          <w:rFonts w:ascii="Times New Roman" w:hAnsi="Times New Roman" w:cs="Times New Roman"/>
          <w:color w:val="000000"/>
          <w:sz w:val="28"/>
          <w:szCs w:val="28"/>
        </w:rPr>
        <w:t>«</w:t>
      </w:r>
      <w:r w:rsidR="00BD0D02" w:rsidRPr="00675DB6">
        <w:rPr>
          <w:rFonts w:ascii="Times New Roman" w:hAnsi="Times New Roman" w:cs="Times New Roman"/>
          <w:color w:val="000000"/>
          <w:sz w:val="28"/>
          <w:szCs w:val="28"/>
        </w:rPr>
        <w:t>Литературные четверги»</w:t>
      </w:r>
      <w:r w:rsidR="00BD0D02">
        <w:rPr>
          <w:rFonts w:ascii="Times New Roman" w:hAnsi="Times New Roman" w:cs="Times New Roman"/>
          <w:color w:val="000000"/>
          <w:sz w:val="28"/>
          <w:szCs w:val="28"/>
        </w:rPr>
        <w:t xml:space="preserve"> (ДЦРБ</w:t>
      </w:r>
      <w:r w:rsidR="00BD0D02" w:rsidRPr="00675DB6">
        <w:rPr>
          <w:rFonts w:ascii="Times New Roman" w:hAnsi="Times New Roman" w:cs="Times New Roman"/>
          <w:color w:val="000000"/>
          <w:sz w:val="28"/>
          <w:szCs w:val="28"/>
        </w:rPr>
        <w:t>), клуб юных любителей чтения «Книжник»- ДЦДБ, молодежный  клуб любителей литературы «Искра» ( Бородинская библиотека).</w:t>
      </w:r>
      <w:r w:rsidR="00BD0D02" w:rsidRPr="00675DB6">
        <w:rPr>
          <w:rFonts w:ascii="Times New Roman" w:hAnsi="Times New Roman" w:cs="Times New Roman"/>
          <w:sz w:val="28"/>
          <w:szCs w:val="28"/>
        </w:rPr>
        <w:t xml:space="preserve"> Проходят интеллектуальные игры в клубе знатоков</w:t>
      </w:r>
      <w:r w:rsidR="00BD0D02">
        <w:rPr>
          <w:rFonts w:ascii="Times New Roman" w:hAnsi="Times New Roman" w:cs="Times New Roman"/>
          <w:sz w:val="28"/>
          <w:szCs w:val="28"/>
        </w:rPr>
        <w:t xml:space="preserve"> «Что? Где? Когда?». Участники литературного объединения «Колос» уже не первый год принимают активное участие в международном поэтическом конкурсе «Руднянские зори». В активе сотрудников нашей библиотеки разнообразные по тематике и форме подачи материала мероприятия, цель которых – стимулировать интерес к чтению. </w:t>
      </w:r>
      <w:r w:rsidR="00BD0D02">
        <w:rPr>
          <w:rFonts w:ascii="Times New Roman" w:hAnsi="Times New Roman" w:cs="Times New Roman"/>
          <w:sz w:val="28"/>
          <w:szCs w:val="23"/>
        </w:rPr>
        <w:t>Е</w:t>
      </w:r>
      <w:r w:rsidR="00BD0D02" w:rsidRPr="004C728B">
        <w:rPr>
          <w:rFonts w:ascii="Times New Roman" w:hAnsi="Times New Roman" w:cs="Times New Roman"/>
          <w:sz w:val="28"/>
          <w:szCs w:val="23"/>
        </w:rPr>
        <w:t xml:space="preserve">жегодным масштабным событием в поддержку чтения является Всероссийская акция </w:t>
      </w:r>
      <w:r w:rsidR="00BD0D02" w:rsidRPr="002F66AE">
        <w:rPr>
          <w:rFonts w:ascii="Times New Roman" w:hAnsi="Times New Roman" w:cs="Times New Roman"/>
          <w:sz w:val="28"/>
          <w:szCs w:val="23"/>
        </w:rPr>
        <w:t>«Библиосумерки» и  «Читающая Смоленщина».</w:t>
      </w:r>
      <w:r w:rsidR="00BD0D02">
        <w:rPr>
          <w:rFonts w:ascii="Times New Roman" w:hAnsi="Times New Roman" w:cs="Times New Roman"/>
          <w:sz w:val="28"/>
          <w:szCs w:val="23"/>
        </w:rPr>
        <w:t xml:space="preserve"> Читальный зал под открытым небом «Литературная скамейка» на протяжении лета радует демидовцев и гостей города возможностью приобщиться к книге и чтению на свежем воздухе. </w:t>
      </w:r>
    </w:p>
    <w:p w:rsidR="00BD0D02" w:rsidRPr="00487B9E" w:rsidRDefault="00BD0D02" w:rsidP="00BD0D02">
      <w:pPr>
        <w:pStyle w:val="a3"/>
        <w:ind w:firstLine="284"/>
        <w:jc w:val="both"/>
        <w:rPr>
          <w:rFonts w:ascii="Times New Roman" w:eastAsia="Times New Roman" w:hAnsi="Times New Roman"/>
          <w:sz w:val="28"/>
          <w:szCs w:val="28"/>
        </w:rPr>
      </w:pPr>
      <w:r w:rsidRPr="00487B9E">
        <w:rPr>
          <w:rFonts w:ascii="Times New Roman" w:eastAsia="Times New Roman" w:hAnsi="Times New Roman"/>
          <w:sz w:val="28"/>
          <w:szCs w:val="28"/>
        </w:rPr>
        <w:t>6 июня в России отмечается двойной праздник – Пушкинский день и День русского языка. Работники</w:t>
      </w:r>
      <w:r>
        <w:rPr>
          <w:rFonts w:ascii="Times New Roman" w:eastAsia="Times New Roman" w:hAnsi="Times New Roman"/>
          <w:sz w:val="28"/>
          <w:szCs w:val="28"/>
        </w:rPr>
        <w:t xml:space="preserve"> ДЦРБ</w:t>
      </w:r>
      <w:r w:rsidRPr="00487B9E">
        <w:rPr>
          <w:rFonts w:ascii="Times New Roman" w:eastAsia="Times New Roman" w:hAnsi="Times New Roman"/>
          <w:sz w:val="28"/>
          <w:szCs w:val="28"/>
        </w:rPr>
        <w:t xml:space="preserve"> провели литературный калейдоскоп «</w:t>
      </w:r>
      <w:r w:rsidR="00EC0270">
        <w:rPr>
          <w:rFonts w:ascii="Times New Roman" w:eastAsia="Times New Roman" w:hAnsi="Times New Roman"/>
          <w:sz w:val="28"/>
          <w:szCs w:val="28"/>
        </w:rPr>
        <w:t xml:space="preserve">Я вдохновенно Пушкина читал» и </w:t>
      </w:r>
      <w:r w:rsidRPr="00487B9E">
        <w:rPr>
          <w:rFonts w:ascii="Times New Roman" w:eastAsia="Times New Roman" w:hAnsi="Times New Roman"/>
          <w:sz w:val="28"/>
          <w:szCs w:val="28"/>
        </w:rPr>
        <w:t>литературный ринг</w:t>
      </w:r>
      <w:r w:rsidR="00835E4E">
        <w:rPr>
          <w:rFonts w:ascii="Times New Roman" w:eastAsia="Times New Roman" w:hAnsi="Times New Roman"/>
          <w:sz w:val="28"/>
          <w:szCs w:val="28"/>
        </w:rPr>
        <w:t xml:space="preserve"> «Перелистывая сказки Пушкина»; </w:t>
      </w:r>
      <w:r w:rsidRPr="00487B9E">
        <w:rPr>
          <w:rFonts w:ascii="Times New Roman" w:eastAsia="Times New Roman" w:hAnsi="Times New Roman"/>
          <w:sz w:val="28"/>
          <w:szCs w:val="28"/>
        </w:rPr>
        <w:t xml:space="preserve">в Верхне - Моховичской библиотеке </w:t>
      </w:r>
      <w:r w:rsidR="00EC0270">
        <w:rPr>
          <w:rFonts w:ascii="Times New Roman" w:eastAsia="Times New Roman" w:hAnsi="Times New Roman"/>
          <w:sz w:val="28"/>
          <w:szCs w:val="28"/>
        </w:rPr>
        <w:t>пр</w:t>
      </w:r>
      <w:r w:rsidR="00835E4E">
        <w:rPr>
          <w:rFonts w:ascii="Times New Roman" w:eastAsia="Times New Roman" w:hAnsi="Times New Roman"/>
          <w:sz w:val="28"/>
          <w:szCs w:val="28"/>
        </w:rPr>
        <w:t xml:space="preserve">ошла </w:t>
      </w:r>
      <w:r w:rsidRPr="00487B9E">
        <w:rPr>
          <w:rFonts w:ascii="Times New Roman" w:eastAsia="Times New Roman" w:hAnsi="Times New Roman"/>
          <w:sz w:val="28"/>
          <w:szCs w:val="28"/>
        </w:rPr>
        <w:t>литературная игра «</w:t>
      </w:r>
      <w:r w:rsidR="00835E4E">
        <w:rPr>
          <w:rFonts w:ascii="Times New Roman" w:eastAsia="Times New Roman" w:hAnsi="Times New Roman"/>
          <w:sz w:val="28"/>
          <w:szCs w:val="28"/>
        </w:rPr>
        <w:t>Путешествие в страну Лукоморье»;</w:t>
      </w:r>
      <w:r w:rsidRPr="00487B9E">
        <w:rPr>
          <w:rFonts w:ascii="Times New Roman" w:eastAsia="Times New Roman" w:hAnsi="Times New Roman"/>
          <w:sz w:val="28"/>
          <w:szCs w:val="28"/>
        </w:rPr>
        <w:t xml:space="preserve">в Пржевальской поселковой библиотеке </w:t>
      </w:r>
      <w:r w:rsidR="00835E4E">
        <w:rPr>
          <w:rFonts w:ascii="Times New Roman" w:eastAsia="Times New Roman" w:hAnsi="Times New Roman"/>
          <w:sz w:val="28"/>
          <w:szCs w:val="28"/>
        </w:rPr>
        <w:t xml:space="preserve">состоялось </w:t>
      </w:r>
      <w:r w:rsidRPr="00487B9E">
        <w:rPr>
          <w:rFonts w:ascii="Times New Roman" w:eastAsia="Times New Roman" w:hAnsi="Times New Roman"/>
          <w:sz w:val="28"/>
          <w:szCs w:val="28"/>
        </w:rPr>
        <w:t>заседание клуба «Наследие»</w:t>
      </w:r>
      <w:r w:rsidR="00835E4E">
        <w:rPr>
          <w:rFonts w:ascii="Times New Roman" w:eastAsia="Times New Roman" w:hAnsi="Times New Roman"/>
          <w:sz w:val="28"/>
          <w:szCs w:val="28"/>
        </w:rPr>
        <w:t xml:space="preserve">-  «Отечество он славил и любил», а </w:t>
      </w:r>
      <w:r w:rsidRPr="00487B9E">
        <w:rPr>
          <w:rFonts w:ascii="Times New Roman" w:eastAsia="Times New Roman" w:hAnsi="Times New Roman"/>
          <w:sz w:val="28"/>
          <w:szCs w:val="28"/>
        </w:rPr>
        <w:t xml:space="preserve">в Бородинской библиотеке заседание </w:t>
      </w:r>
      <w:r w:rsidR="00835E4E">
        <w:rPr>
          <w:rFonts w:ascii="Times New Roman" w:eastAsia="Times New Roman" w:hAnsi="Times New Roman"/>
          <w:sz w:val="28"/>
          <w:szCs w:val="28"/>
        </w:rPr>
        <w:t>клуба было посвящено</w:t>
      </w:r>
      <w:r w:rsidRPr="00487B9E">
        <w:rPr>
          <w:rFonts w:ascii="Times New Roman" w:eastAsia="Times New Roman" w:hAnsi="Times New Roman"/>
          <w:sz w:val="28"/>
          <w:szCs w:val="28"/>
        </w:rPr>
        <w:t xml:space="preserve"> жизни и творчеству</w:t>
      </w:r>
      <w:r w:rsidR="00835E4E">
        <w:rPr>
          <w:rFonts w:ascii="Times New Roman" w:eastAsia="Times New Roman" w:hAnsi="Times New Roman"/>
          <w:sz w:val="28"/>
          <w:szCs w:val="28"/>
        </w:rPr>
        <w:t xml:space="preserve"> поэта </w:t>
      </w:r>
      <w:r w:rsidRPr="00487B9E">
        <w:rPr>
          <w:rFonts w:ascii="Times New Roman" w:eastAsia="Times New Roman" w:hAnsi="Times New Roman"/>
          <w:sz w:val="28"/>
          <w:szCs w:val="28"/>
        </w:rPr>
        <w:t xml:space="preserve"> «Мы в гости к Пушкину спешим!», в Шаповской </w:t>
      </w:r>
      <w:r w:rsidRPr="00487B9E">
        <w:rPr>
          <w:rFonts w:ascii="Times New Roman" w:eastAsia="Times New Roman" w:hAnsi="Times New Roman"/>
          <w:sz w:val="28"/>
          <w:szCs w:val="28"/>
        </w:rPr>
        <w:lastRenderedPageBreak/>
        <w:t>поселенческой библиотеке проведен литературный час «Давайте Пушкина читать</w:t>
      </w:r>
      <w:r w:rsidR="00835E4E">
        <w:rPr>
          <w:rFonts w:ascii="Times New Roman" w:eastAsia="Times New Roman" w:hAnsi="Times New Roman"/>
          <w:sz w:val="28"/>
          <w:szCs w:val="28"/>
        </w:rPr>
        <w:t>!</w:t>
      </w:r>
      <w:r w:rsidRPr="00487B9E">
        <w:rPr>
          <w:rFonts w:ascii="Times New Roman" w:eastAsia="Times New Roman" w:hAnsi="Times New Roman"/>
          <w:sz w:val="28"/>
          <w:szCs w:val="28"/>
        </w:rPr>
        <w:t xml:space="preserve">». </w:t>
      </w:r>
    </w:p>
    <w:p w:rsidR="001B7451" w:rsidRPr="001B7451" w:rsidRDefault="001B7451" w:rsidP="001B7451">
      <w:pPr>
        <w:pStyle w:val="a3"/>
        <w:ind w:firstLine="284"/>
        <w:jc w:val="both"/>
        <w:rPr>
          <w:rFonts w:ascii="Times New Roman" w:hAnsi="Times New Roman" w:cs="Times New Roman"/>
          <w:sz w:val="28"/>
          <w:szCs w:val="28"/>
        </w:rPr>
      </w:pPr>
      <w:r w:rsidRPr="001B7451">
        <w:rPr>
          <w:rFonts w:ascii="Times New Roman" w:hAnsi="Times New Roman" w:cs="Times New Roman"/>
          <w:sz w:val="28"/>
          <w:szCs w:val="28"/>
        </w:rPr>
        <w:t xml:space="preserve">Одним из средств  популяризации детской книги и чтения при Дубровской поселенческой библиотеке было создание  кукольного театра  «Дубравушка». </w:t>
      </w:r>
    </w:p>
    <w:p w:rsidR="00BD0D02" w:rsidRDefault="00835E4E" w:rsidP="00FC61DE">
      <w:pPr>
        <w:tabs>
          <w:tab w:val="left" w:pos="567"/>
          <w:tab w:val="center" w:pos="4677"/>
        </w:tabs>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00172434">
        <w:rPr>
          <w:rFonts w:ascii="Times New Roman" w:hAnsi="Times New Roman" w:cs="Times New Roman"/>
          <w:sz w:val="28"/>
        </w:rPr>
        <w:t xml:space="preserve"> </w:t>
      </w:r>
      <w:r>
        <w:rPr>
          <w:rFonts w:ascii="Times New Roman" w:hAnsi="Times New Roman" w:cs="Times New Roman"/>
          <w:sz w:val="28"/>
        </w:rPr>
        <w:t>Р</w:t>
      </w:r>
      <w:r w:rsidR="00BD0D02">
        <w:rPr>
          <w:rFonts w:ascii="Times New Roman" w:hAnsi="Times New Roman" w:cs="Times New Roman"/>
          <w:sz w:val="28"/>
        </w:rPr>
        <w:t>азнообразные формы массовой работы направлены на продвижение книги и чтения как неотъемлемой части духовной и интеллектуальной жизни современного человека, необходимой для успешной образовательной, профессиональной и творческой деятельности.</w:t>
      </w:r>
    </w:p>
    <w:p w:rsidR="00CF3CC7" w:rsidRPr="0045159A" w:rsidRDefault="00897DD2" w:rsidP="00DB01BE">
      <w:pPr>
        <w:spacing w:line="240" w:lineRule="auto"/>
        <w:jc w:val="center"/>
      </w:pPr>
      <w:r w:rsidRPr="00AD6C14">
        <w:rPr>
          <w:rFonts w:ascii="Times New Roman" w:hAnsi="Times New Roman" w:cs="Times New Roman"/>
          <w:b/>
          <w:color w:val="632423" w:themeColor="accent2" w:themeShade="80"/>
          <w:sz w:val="28"/>
          <w:szCs w:val="28"/>
          <w:u w:val="single"/>
        </w:rPr>
        <w:t>6</w:t>
      </w:r>
      <w:r w:rsidR="00970E47" w:rsidRPr="00AD6C14">
        <w:rPr>
          <w:rFonts w:ascii="Times New Roman" w:hAnsi="Times New Roman" w:cs="Times New Roman"/>
          <w:b/>
          <w:color w:val="632423" w:themeColor="accent2" w:themeShade="80"/>
          <w:sz w:val="28"/>
          <w:szCs w:val="28"/>
          <w:u w:val="single"/>
        </w:rPr>
        <w:t>.2.</w:t>
      </w:r>
      <w:r w:rsidR="00D31777">
        <w:rPr>
          <w:rFonts w:ascii="Times New Roman" w:hAnsi="Times New Roman" w:cs="Times New Roman"/>
          <w:b/>
          <w:color w:val="632423" w:themeColor="accent2" w:themeShade="80"/>
          <w:sz w:val="28"/>
          <w:szCs w:val="28"/>
          <w:u w:val="single"/>
        </w:rPr>
        <w:t>3</w:t>
      </w:r>
      <w:r w:rsidR="00970E47" w:rsidRPr="00AD6C14">
        <w:rPr>
          <w:rFonts w:ascii="Times New Roman" w:hAnsi="Times New Roman" w:cs="Times New Roman"/>
          <w:b/>
          <w:color w:val="632423" w:themeColor="accent2" w:themeShade="80"/>
          <w:sz w:val="28"/>
          <w:szCs w:val="28"/>
          <w:u w:val="single"/>
        </w:rPr>
        <w:t xml:space="preserve"> Библиотека </w:t>
      </w:r>
      <w:r w:rsidR="00DF258D" w:rsidRPr="00AD6C14">
        <w:rPr>
          <w:rFonts w:ascii="Times New Roman" w:hAnsi="Times New Roman" w:cs="Times New Roman"/>
          <w:b/>
          <w:color w:val="632423" w:themeColor="accent2" w:themeShade="80"/>
          <w:sz w:val="28"/>
          <w:szCs w:val="28"/>
          <w:u w:val="single"/>
        </w:rPr>
        <w:t>и  семья.</w:t>
      </w:r>
    </w:p>
    <w:p w:rsidR="00924CF9" w:rsidRPr="00D31777" w:rsidRDefault="009F17A1" w:rsidP="00FC61DE">
      <w:pPr>
        <w:pStyle w:val="Default"/>
        <w:jc w:val="both"/>
        <w:rPr>
          <w:sz w:val="28"/>
          <w:szCs w:val="28"/>
        </w:rPr>
      </w:pPr>
      <w:r>
        <w:rPr>
          <w:sz w:val="28"/>
          <w:szCs w:val="28"/>
        </w:rPr>
        <w:t xml:space="preserve">     </w:t>
      </w:r>
      <w:r w:rsidR="004B50E4" w:rsidRPr="00D31777">
        <w:rPr>
          <w:sz w:val="28"/>
          <w:szCs w:val="28"/>
        </w:rPr>
        <w:t>Библиотеки, обладающие книжными богатствами, квалифицированными кадрами, определенным опытом в работе с семьей, могут сделать очень многое в возрождении культуры семейного общения. Семейное чтение – неотъемлемая часть формирования духовной культуры личности. Это творческая читательская деятельность взрослых и детей в условиях общения, направленного на целостное развитие личности растущего человека, на совершенствование педагогической образованности родителей. Чтению подрастающего поколения необходима поддержка – в первую очередь самых близких людей – родителей. Такое общение воспитывает больше, чем назидательные слова. Именно с этой целью был</w:t>
      </w:r>
      <w:r w:rsidR="000C4D3A" w:rsidRPr="00D31777">
        <w:rPr>
          <w:sz w:val="28"/>
          <w:szCs w:val="28"/>
        </w:rPr>
        <w:t>и</w:t>
      </w:r>
      <w:r w:rsidR="004B50E4" w:rsidRPr="00D31777">
        <w:rPr>
          <w:sz w:val="28"/>
          <w:szCs w:val="28"/>
        </w:rPr>
        <w:t xml:space="preserve"> создан</w:t>
      </w:r>
      <w:r w:rsidR="000C4D3A" w:rsidRPr="00D31777">
        <w:rPr>
          <w:sz w:val="28"/>
          <w:szCs w:val="28"/>
        </w:rPr>
        <w:t>ы</w:t>
      </w:r>
      <w:r w:rsidR="004B50E4" w:rsidRPr="00D31777">
        <w:rPr>
          <w:sz w:val="28"/>
          <w:szCs w:val="28"/>
        </w:rPr>
        <w:t xml:space="preserve"> клуб</w:t>
      </w:r>
      <w:r w:rsidR="000C4D3A" w:rsidRPr="00D31777">
        <w:rPr>
          <w:sz w:val="28"/>
          <w:szCs w:val="28"/>
        </w:rPr>
        <w:t>ы</w:t>
      </w:r>
      <w:r w:rsidR="004B50E4" w:rsidRPr="00D31777">
        <w:rPr>
          <w:sz w:val="28"/>
          <w:szCs w:val="28"/>
        </w:rPr>
        <w:t xml:space="preserve"> семейного чтения</w:t>
      </w:r>
      <w:r w:rsidR="00057B64">
        <w:rPr>
          <w:sz w:val="28"/>
          <w:szCs w:val="28"/>
        </w:rPr>
        <w:t xml:space="preserve"> </w:t>
      </w:r>
      <w:r w:rsidR="00971E2B" w:rsidRPr="00835E4E">
        <w:rPr>
          <w:sz w:val="28"/>
          <w:szCs w:val="28"/>
        </w:rPr>
        <w:t>«Семья»</w:t>
      </w:r>
      <w:r w:rsidR="000C4D3A" w:rsidRPr="00835E4E">
        <w:rPr>
          <w:sz w:val="28"/>
          <w:szCs w:val="28"/>
        </w:rPr>
        <w:t xml:space="preserve"> в</w:t>
      </w:r>
      <w:r w:rsidR="00971E2B" w:rsidRPr="00D31777">
        <w:rPr>
          <w:sz w:val="28"/>
          <w:szCs w:val="28"/>
        </w:rPr>
        <w:t xml:space="preserve"> Дубровской библиотеки</w:t>
      </w:r>
      <w:r w:rsidR="000C4D3A" w:rsidRPr="00D31777">
        <w:rPr>
          <w:sz w:val="28"/>
          <w:szCs w:val="28"/>
        </w:rPr>
        <w:t xml:space="preserve">, </w:t>
      </w:r>
      <w:r w:rsidR="00971E2B" w:rsidRPr="00D31777">
        <w:rPr>
          <w:sz w:val="28"/>
          <w:szCs w:val="28"/>
        </w:rPr>
        <w:t>клуб «Хозяюшка</w:t>
      </w:r>
      <w:r w:rsidR="000C4D3A" w:rsidRPr="00D31777">
        <w:rPr>
          <w:sz w:val="28"/>
          <w:szCs w:val="28"/>
        </w:rPr>
        <w:t>»</w:t>
      </w:r>
      <w:r w:rsidR="00971E2B" w:rsidRPr="00D31777">
        <w:rPr>
          <w:sz w:val="28"/>
          <w:szCs w:val="28"/>
        </w:rPr>
        <w:t xml:space="preserve"> в Жичицкой библиотеке, «Семейный очаг» в Шаповской библиотеке</w:t>
      </w:r>
      <w:r w:rsidR="000C4D3A" w:rsidRPr="00D31777">
        <w:rPr>
          <w:sz w:val="28"/>
          <w:szCs w:val="28"/>
        </w:rPr>
        <w:t xml:space="preserve">, </w:t>
      </w:r>
      <w:r w:rsidR="00C604AA">
        <w:rPr>
          <w:sz w:val="28"/>
          <w:szCs w:val="28"/>
        </w:rPr>
        <w:t xml:space="preserve">ДЦДБ и </w:t>
      </w:r>
      <w:r w:rsidR="002414C0" w:rsidRPr="00D31777">
        <w:rPr>
          <w:sz w:val="28"/>
          <w:szCs w:val="28"/>
        </w:rPr>
        <w:t>Пржевальской поселковой детской библиотеке</w:t>
      </w:r>
      <w:r w:rsidR="00057B64">
        <w:rPr>
          <w:sz w:val="28"/>
          <w:szCs w:val="28"/>
        </w:rPr>
        <w:t xml:space="preserve"> </w:t>
      </w:r>
      <w:r w:rsidR="00C604AA">
        <w:rPr>
          <w:sz w:val="28"/>
          <w:szCs w:val="28"/>
        </w:rPr>
        <w:t>клубы «Мама, папа, и Я!».</w:t>
      </w:r>
    </w:p>
    <w:p w:rsidR="00172434" w:rsidRDefault="000C4D3A" w:rsidP="00172434">
      <w:pPr>
        <w:pStyle w:val="a3"/>
        <w:ind w:firstLine="284"/>
        <w:jc w:val="both"/>
        <w:rPr>
          <w:rFonts w:ascii="Times New Roman" w:hAnsi="Times New Roman" w:cs="Times New Roman"/>
          <w:sz w:val="28"/>
          <w:szCs w:val="28"/>
        </w:rPr>
      </w:pPr>
      <w:r w:rsidRPr="00D31777">
        <w:rPr>
          <w:rFonts w:ascii="Times New Roman" w:hAnsi="Times New Roman" w:cs="Times New Roman"/>
          <w:sz w:val="28"/>
          <w:szCs w:val="28"/>
        </w:rPr>
        <w:t>Библиотека давно и плодотворно работает с семьей, расширяя сотрудничество с заинтересованными учреждениями, здесь проводятся дни семейного отдыха, семейные районные конкурсы, организуются встречи с педагогами, психологами, юристами, экспонируются книжно-иллюстративные выставки, посвященные различным проблемам семьи</w:t>
      </w:r>
      <w:r w:rsidR="00BD0D02" w:rsidRPr="00D31777">
        <w:rPr>
          <w:rFonts w:ascii="Times New Roman" w:hAnsi="Times New Roman" w:cs="Times New Roman"/>
          <w:sz w:val="28"/>
          <w:szCs w:val="28"/>
        </w:rPr>
        <w:t>.  В июле прошли мероприятия, посвященные Всероссийскому Дню семьи, любви и верности «Семья – награда, что дороже клада»</w:t>
      </w:r>
      <w:r w:rsidR="00D31777" w:rsidRPr="00D31777">
        <w:rPr>
          <w:rFonts w:ascii="Times New Roman" w:hAnsi="Times New Roman" w:cs="Times New Roman"/>
          <w:sz w:val="28"/>
          <w:szCs w:val="28"/>
        </w:rPr>
        <w:t xml:space="preserve"> в ДЦРБ.</w:t>
      </w:r>
      <w:r w:rsidR="00DB01BE">
        <w:rPr>
          <w:rFonts w:ascii="Times New Roman" w:hAnsi="Times New Roman" w:cs="Times New Roman"/>
          <w:sz w:val="28"/>
          <w:szCs w:val="28"/>
        </w:rPr>
        <w:t xml:space="preserve"> </w:t>
      </w:r>
      <w:r w:rsidR="00BD0D02" w:rsidRPr="00D31777">
        <w:rPr>
          <w:rFonts w:ascii="Times New Roman" w:hAnsi="Times New Roman" w:cs="Times New Roman"/>
          <w:sz w:val="28"/>
          <w:szCs w:val="28"/>
        </w:rPr>
        <w:t>Центром внимания стала</w:t>
      </w:r>
      <w:r w:rsidR="00D31777">
        <w:rPr>
          <w:rFonts w:ascii="Times New Roman" w:hAnsi="Times New Roman" w:cs="Times New Roman"/>
          <w:sz w:val="28"/>
          <w:szCs w:val="28"/>
        </w:rPr>
        <w:t xml:space="preserve"> </w:t>
      </w:r>
      <w:r w:rsidR="00057B64">
        <w:rPr>
          <w:rFonts w:ascii="Times New Roman" w:hAnsi="Times New Roman" w:cs="Times New Roman"/>
          <w:sz w:val="28"/>
          <w:szCs w:val="28"/>
        </w:rPr>
        <w:t>семья Михайловых</w:t>
      </w:r>
      <w:r w:rsidR="00D31777">
        <w:rPr>
          <w:rFonts w:ascii="Times New Roman" w:hAnsi="Times New Roman" w:cs="Times New Roman"/>
          <w:sz w:val="28"/>
          <w:szCs w:val="28"/>
        </w:rPr>
        <w:t>.</w:t>
      </w:r>
      <w:r w:rsidR="00DB01BE">
        <w:rPr>
          <w:rFonts w:ascii="Times New Roman" w:hAnsi="Times New Roman" w:cs="Times New Roman"/>
          <w:sz w:val="28"/>
          <w:szCs w:val="28"/>
        </w:rPr>
        <w:t xml:space="preserve"> </w:t>
      </w:r>
      <w:r w:rsidR="00D31777" w:rsidRPr="00D31777">
        <w:rPr>
          <w:rFonts w:ascii="Times New Roman" w:hAnsi="Times New Roman" w:cs="Times New Roman"/>
          <w:sz w:val="28"/>
          <w:szCs w:val="28"/>
        </w:rPr>
        <w:t>Д</w:t>
      </w:r>
      <w:r w:rsidR="00D31777">
        <w:rPr>
          <w:rFonts w:ascii="Times New Roman" w:hAnsi="Times New Roman" w:cs="Times New Roman"/>
          <w:sz w:val="28"/>
          <w:szCs w:val="28"/>
        </w:rPr>
        <w:t>ля читателей ДЦДБ</w:t>
      </w:r>
      <w:r w:rsidR="00BD0D02" w:rsidRPr="00D31777">
        <w:rPr>
          <w:rFonts w:ascii="Times New Roman" w:hAnsi="Times New Roman" w:cs="Times New Roman"/>
          <w:sz w:val="28"/>
          <w:szCs w:val="28"/>
        </w:rPr>
        <w:t xml:space="preserve"> был проведен литературно-музыкальный утренник, «Под покровом Петра и Февронии». Активными участниками этого мероприятия стали воспитанники детского сада «Одуванчик» и СРЦН «Исток».</w:t>
      </w:r>
      <w:r w:rsidR="00057B64">
        <w:rPr>
          <w:rFonts w:ascii="Times New Roman" w:hAnsi="Times New Roman" w:cs="Times New Roman"/>
          <w:sz w:val="28"/>
          <w:szCs w:val="28"/>
        </w:rPr>
        <w:t xml:space="preserve"> </w:t>
      </w:r>
      <w:r w:rsidR="00C604AA" w:rsidRPr="00C604AA">
        <w:rPr>
          <w:rFonts w:ascii="Times New Roman" w:hAnsi="Times New Roman" w:cs="Times New Roman"/>
          <w:sz w:val="28"/>
          <w:szCs w:val="28"/>
        </w:rPr>
        <w:t xml:space="preserve">Конец ноября традиционно проходит под символом Дня Матери. </w:t>
      </w:r>
      <w:r w:rsidR="00DB01BE">
        <w:rPr>
          <w:rFonts w:ascii="Times New Roman" w:hAnsi="Times New Roman" w:cs="Times New Roman"/>
          <w:sz w:val="28"/>
          <w:szCs w:val="28"/>
        </w:rPr>
        <w:t xml:space="preserve">        </w:t>
      </w:r>
    </w:p>
    <w:p w:rsidR="00AF47FC" w:rsidRPr="00172434" w:rsidRDefault="00172434" w:rsidP="00172434">
      <w:pPr>
        <w:pStyle w:val="a3"/>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D31777" w:rsidRPr="00AD6C14">
        <w:rPr>
          <w:rFonts w:ascii="Times New Roman" w:hAnsi="Times New Roman"/>
          <w:b/>
          <w:color w:val="943634" w:themeColor="accent2" w:themeShade="BF"/>
          <w:sz w:val="28"/>
          <w:szCs w:val="28"/>
          <w:u w:val="single"/>
        </w:rPr>
        <w:t>Деятельность Центра чтения</w:t>
      </w:r>
    </w:p>
    <w:p w:rsidR="00AF47FC" w:rsidRPr="00AF47FC" w:rsidRDefault="00AF47FC" w:rsidP="00AF47FC">
      <w:pPr>
        <w:spacing w:after="0" w:line="240" w:lineRule="auto"/>
        <w:jc w:val="both"/>
        <w:rPr>
          <w:rFonts w:ascii="Times New Roman" w:hAnsi="Times New Roman"/>
          <w:b/>
          <w:color w:val="943634" w:themeColor="accent2" w:themeShade="BF"/>
          <w:sz w:val="28"/>
          <w:szCs w:val="28"/>
          <w:u w:val="single"/>
        </w:rPr>
      </w:pPr>
      <w:r>
        <w:rPr>
          <w:rFonts w:ascii="Times New Roman" w:hAnsi="Times New Roman"/>
          <w:sz w:val="28"/>
          <w:szCs w:val="28"/>
        </w:rPr>
        <w:t xml:space="preserve">     </w:t>
      </w:r>
      <w:r w:rsidRPr="003634A3">
        <w:rPr>
          <w:rFonts w:ascii="Times New Roman" w:hAnsi="Times New Roman"/>
          <w:sz w:val="28"/>
          <w:szCs w:val="28"/>
        </w:rPr>
        <w:t xml:space="preserve">Возрождение традиции семейного чтения, способствование усилению роли родителей в приобщении детей к чтению – важная составляющая в деле продвижения книги в детской и подростковой среде. В 2016 году в детской библиотеке открылся центр семейного чтения </w:t>
      </w:r>
      <w:r w:rsidRPr="00DE4907">
        <w:rPr>
          <w:rFonts w:ascii="Times New Roman" w:hAnsi="Times New Roman"/>
          <w:b/>
          <w:sz w:val="28"/>
          <w:szCs w:val="28"/>
        </w:rPr>
        <w:t>«</w:t>
      </w:r>
      <w:r w:rsidRPr="00057B64">
        <w:rPr>
          <w:rFonts w:ascii="Times New Roman" w:hAnsi="Times New Roman"/>
          <w:sz w:val="28"/>
          <w:szCs w:val="28"/>
        </w:rPr>
        <w:t>Островок семейного чтения». В читальном зале выделена зона для этого центра. Собирается литература для семейного чтения. Все мероприятия семейной направленности проходят в рамках центра. Ведется индивидуальная работа с родителями.</w:t>
      </w:r>
      <w:r w:rsidR="00172434" w:rsidRPr="00057B64">
        <w:rPr>
          <w:rFonts w:ascii="Times New Roman" w:hAnsi="Times New Roman"/>
          <w:sz w:val="28"/>
          <w:szCs w:val="28"/>
        </w:rPr>
        <w:t xml:space="preserve"> </w:t>
      </w:r>
      <w:r w:rsidRPr="00057B64">
        <w:rPr>
          <w:rFonts w:ascii="Times New Roman" w:hAnsi="Times New Roman"/>
          <w:sz w:val="28"/>
          <w:szCs w:val="28"/>
        </w:rPr>
        <w:t>Третий год работает  семейный клуб «Мама, папа и Я».</w:t>
      </w:r>
      <w:r w:rsidRPr="003634A3">
        <w:rPr>
          <w:rFonts w:ascii="Times New Roman" w:hAnsi="Times New Roman"/>
          <w:sz w:val="28"/>
          <w:szCs w:val="28"/>
        </w:rPr>
        <w:t xml:space="preserve"> Руководит работой клуба на общественных началах педагог с большим стаже</w:t>
      </w:r>
      <w:r>
        <w:rPr>
          <w:rFonts w:ascii="Times New Roman" w:hAnsi="Times New Roman"/>
          <w:sz w:val="28"/>
          <w:szCs w:val="28"/>
        </w:rPr>
        <w:t xml:space="preserve">м Ольга Васильевна </w:t>
      </w:r>
      <w:r>
        <w:rPr>
          <w:rFonts w:ascii="Times New Roman" w:hAnsi="Times New Roman"/>
          <w:sz w:val="28"/>
          <w:szCs w:val="28"/>
        </w:rPr>
        <w:lastRenderedPageBreak/>
        <w:t>Афанасьева. Цели и задачи клуба:   п</w:t>
      </w:r>
      <w:r w:rsidRPr="003634A3">
        <w:rPr>
          <w:rFonts w:ascii="Times New Roman" w:hAnsi="Times New Roman"/>
          <w:sz w:val="28"/>
          <w:szCs w:val="28"/>
        </w:rPr>
        <w:t>росвещение родителей по вопросам здорового образа  жизни дет</w:t>
      </w:r>
      <w:r>
        <w:rPr>
          <w:rFonts w:ascii="Times New Roman" w:hAnsi="Times New Roman"/>
          <w:sz w:val="28"/>
          <w:szCs w:val="28"/>
        </w:rPr>
        <w:t xml:space="preserve">ей, их развития и воспитания; </w:t>
      </w:r>
      <w:r w:rsidRPr="003634A3">
        <w:rPr>
          <w:rFonts w:ascii="Times New Roman" w:hAnsi="Times New Roman"/>
          <w:sz w:val="28"/>
          <w:szCs w:val="28"/>
        </w:rPr>
        <w:t xml:space="preserve">создание благоприятных условий для объединения </w:t>
      </w:r>
      <w:r>
        <w:rPr>
          <w:rFonts w:ascii="Times New Roman" w:hAnsi="Times New Roman"/>
          <w:sz w:val="28"/>
          <w:szCs w:val="28"/>
        </w:rPr>
        <w:t xml:space="preserve">детей и взрослых; </w:t>
      </w:r>
      <w:r w:rsidRPr="003634A3">
        <w:rPr>
          <w:rFonts w:ascii="Times New Roman" w:hAnsi="Times New Roman"/>
          <w:sz w:val="28"/>
          <w:szCs w:val="28"/>
        </w:rPr>
        <w:t xml:space="preserve">развитие  у детей навыков коммуникативного общения в группе. </w:t>
      </w:r>
    </w:p>
    <w:p w:rsidR="00AF47FC" w:rsidRPr="00AF47FC" w:rsidRDefault="00AE214C" w:rsidP="00AF47FC">
      <w:pPr>
        <w:pStyle w:val="a3"/>
        <w:jc w:val="both"/>
        <w:rPr>
          <w:rFonts w:ascii="Times New Roman" w:hAnsi="Times New Roman"/>
          <w:sz w:val="28"/>
          <w:szCs w:val="28"/>
        </w:rPr>
      </w:pPr>
      <w:r>
        <w:rPr>
          <w:rFonts w:ascii="Times New Roman" w:hAnsi="Times New Roman"/>
          <w:sz w:val="28"/>
          <w:szCs w:val="28"/>
        </w:rPr>
        <w:t xml:space="preserve">    </w:t>
      </w:r>
      <w:r w:rsidR="00AF47FC" w:rsidRPr="00057B64">
        <w:rPr>
          <w:rFonts w:ascii="Times New Roman" w:hAnsi="Times New Roman"/>
          <w:sz w:val="28"/>
          <w:szCs w:val="28"/>
        </w:rPr>
        <w:t xml:space="preserve">В 2019 году состоялись семейные встречи: - «Зима без опасностей», «Вот они, какие наши мальчики», «Путешествие на планету здоровья», «Встреча весны - Благовещение», - «Экскурсия в дом – усадьбу Ю.В.Никулина», «Мы рады видеть вас», «Настоящие осенние забавы», «Наша мама лучше всех», «Праздник к нам приходит». Занятия   проходят  один раз в месяц по воскресеньям, кроме летних месяцев. Мероприятия в клубе не ограничиваются стенами библиотеки , а выходят далеко за ее пределы вовлекая в свою работу партнеров. Так участники </w:t>
      </w:r>
      <w:r w:rsidR="00AF47FC" w:rsidRPr="00057B64">
        <w:rPr>
          <w:rFonts w:ascii="Times New Roman" w:hAnsi="Times New Roman" w:cs="Times New Roman"/>
          <w:sz w:val="28"/>
          <w:szCs w:val="28"/>
        </w:rPr>
        <w:t>посетили «Дом усадьбу Юрия Никулина». Дети</w:t>
      </w:r>
      <w:r w:rsidR="00AF47FC">
        <w:rPr>
          <w:rFonts w:ascii="Times New Roman" w:hAnsi="Times New Roman" w:cs="Times New Roman"/>
          <w:sz w:val="28"/>
          <w:szCs w:val="28"/>
        </w:rPr>
        <w:t xml:space="preserve"> и взрослые с удовольствием совершили экскурсию по всей усадьбе, заглянули в гостевой дом, познакомились с музейной экспозицией посвященной Юрию Владимировичу Никулину, посмотрели фильм, о том, как строился дом – музей, вниманию детей были представлены отрывки из фильмов с участием знаменитого артиста и клоуна. </w:t>
      </w:r>
      <w:r w:rsidR="00AF47FC">
        <w:rPr>
          <w:rFonts w:ascii="Times New Roman" w:eastAsia="Times New Roman" w:hAnsi="Times New Roman" w:cs="Times New Roman"/>
          <w:sz w:val="28"/>
          <w:szCs w:val="28"/>
        </w:rPr>
        <w:t>В октябре</w:t>
      </w:r>
      <w:r w:rsidR="00AF47FC" w:rsidRPr="00576E29">
        <w:rPr>
          <w:rFonts w:ascii="Times New Roman" w:eastAsia="Times New Roman" w:hAnsi="Times New Roman" w:cs="Times New Roman"/>
          <w:sz w:val="28"/>
          <w:szCs w:val="28"/>
        </w:rPr>
        <w:t xml:space="preserve"> </w:t>
      </w:r>
      <w:r w:rsidR="00AF47FC">
        <w:rPr>
          <w:rFonts w:ascii="Times New Roman" w:eastAsia="Times New Roman" w:hAnsi="Times New Roman" w:cs="Times New Roman"/>
          <w:sz w:val="28"/>
          <w:szCs w:val="28"/>
        </w:rPr>
        <w:t>участники клуба отметили праздник осени.</w:t>
      </w:r>
      <w:r w:rsidR="00AF47FC" w:rsidRPr="00576E29">
        <w:rPr>
          <w:rFonts w:ascii="Times New Roman" w:eastAsia="Times New Roman" w:hAnsi="Times New Roman" w:cs="Times New Roman"/>
          <w:sz w:val="28"/>
          <w:szCs w:val="28"/>
        </w:rPr>
        <w:t xml:space="preserve"> Праздник получился необычным. Клуб был приглашен в гости  в социально-реабилитационный центр «Исток». Воспитанники центра и члены клуба попали на осенний бал </w:t>
      </w:r>
      <w:r w:rsidR="00AF47FC" w:rsidRPr="00057B64">
        <w:rPr>
          <w:rFonts w:ascii="Times New Roman" w:eastAsia="Times New Roman" w:hAnsi="Times New Roman" w:cs="Times New Roman"/>
          <w:sz w:val="28"/>
          <w:szCs w:val="28"/>
        </w:rPr>
        <w:t>«Настоящие осенние забавы». Программу  подготовили и провели  библиотекарь детской библиотеки и  волонтеры клуба, учащиеся средней школы №</w:t>
      </w:r>
      <w:r w:rsidR="00AF47FC">
        <w:rPr>
          <w:rFonts w:ascii="Times New Roman" w:eastAsia="Times New Roman" w:hAnsi="Times New Roman" w:cs="Times New Roman"/>
          <w:sz w:val="28"/>
          <w:szCs w:val="28"/>
        </w:rPr>
        <w:t xml:space="preserve"> 2 .</w:t>
      </w:r>
      <w:r w:rsidR="00AF47FC" w:rsidRPr="00CD713E">
        <w:rPr>
          <w:rFonts w:ascii="Times New Roman" w:hAnsi="Times New Roman" w:cs="Times New Roman"/>
          <w:sz w:val="28"/>
          <w:szCs w:val="28"/>
        </w:rPr>
        <w:t>Много интересны</w:t>
      </w:r>
      <w:r w:rsidR="00AF47FC">
        <w:rPr>
          <w:rFonts w:ascii="Times New Roman" w:hAnsi="Times New Roman" w:cs="Times New Roman"/>
          <w:sz w:val="28"/>
          <w:szCs w:val="28"/>
        </w:rPr>
        <w:t>х конкурсов и игр:</w:t>
      </w:r>
      <w:r w:rsidR="00AF47FC" w:rsidRPr="00CD713E">
        <w:rPr>
          <w:rFonts w:ascii="Times New Roman" w:hAnsi="Times New Roman" w:cs="Times New Roman"/>
          <w:sz w:val="28"/>
          <w:szCs w:val="28"/>
        </w:rPr>
        <w:t xml:space="preserve"> «Что нам осень принесла», «Несерьезные вопросы</w:t>
      </w:r>
      <w:r w:rsidR="00AF47FC">
        <w:rPr>
          <w:rFonts w:ascii="Times New Roman" w:hAnsi="Times New Roman" w:cs="Times New Roman"/>
          <w:sz w:val="28"/>
          <w:szCs w:val="28"/>
        </w:rPr>
        <w:t>»,</w:t>
      </w:r>
      <w:r w:rsidR="00AF47FC" w:rsidRPr="00CD713E">
        <w:rPr>
          <w:rFonts w:ascii="Times New Roman" w:hAnsi="Times New Roman" w:cs="Times New Roman"/>
          <w:sz w:val="28"/>
          <w:szCs w:val="28"/>
        </w:rPr>
        <w:t xml:space="preserve"> «Не урони», «Матрена</w:t>
      </w:r>
      <w:r w:rsidR="00AF47FC">
        <w:rPr>
          <w:rFonts w:ascii="Times New Roman" w:hAnsi="Times New Roman" w:cs="Times New Roman"/>
          <w:sz w:val="28"/>
          <w:szCs w:val="28"/>
        </w:rPr>
        <w:t>»,</w:t>
      </w:r>
      <w:r w:rsidR="00AF47FC" w:rsidRPr="00CD713E">
        <w:rPr>
          <w:rFonts w:ascii="Times New Roman" w:hAnsi="Times New Roman" w:cs="Times New Roman"/>
          <w:sz w:val="28"/>
          <w:szCs w:val="28"/>
        </w:rPr>
        <w:t xml:space="preserve"> «Алфавит», «Сухим из воды», «Собери урожай».</w:t>
      </w:r>
      <w:r w:rsidR="00AF47FC">
        <w:rPr>
          <w:rFonts w:ascii="Times New Roman" w:hAnsi="Times New Roman" w:cs="Times New Roman"/>
          <w:sz w:val="28"/>
          <w:szCs w:val="28"/>
        </w:rPr>
        <w:t xml:space="preserve"> Игровая программа создала</w:t>
      </w:r>
      <w:r w:rsidR="00AF47FC" w:rsidRPr="00CD713E">
        <w:rPr>
          <w:rFonts w:ascii="Times New Roman" w:hAnsi="Times New Roman" w:cs="Times New Roman"/>
          <w:sz w:val="28"/>
          <w:szCs w:val="28"/>
        </w:rPr>
        <w:t xml:space="preserve"> атмосферу праздника, веселого настроения, ребята проявили эрудицию и блистали своими талантами. </w:t>
      </w:r>
      <w:r w:rsidR="00AF47FC" w:rsidRPr="00CD713E">
        <w:rPr>
          <w:rFonts w:ascii="Times New Roman" w:eastAsia="Times New Roman" w:hAnsi="Times New Roman" w:cs="Times New Roman"/>
          <w:sz w:val="28"/>
          <w:szCs w:val="28"/>
        </w:rPr>
        <w:t>Пока дети развлекались,</w:t>
      </w:r>
      <w:r w:rsidR="00AF47FC">
        <w:rPr>
          <w:rFonts w:ascii="Times New Roman" w:eastAsia="Times New Roman" w:hAnsi="Times New Roman" w:cs="Times New Roman"/>
          <w:sz w:val="28"/>
          <w:szCs w:val="28"/>
        </w:rPr>
        <w:t xml:space="preserve"> для взрослых</w:t>
      </w:r>
      <w:r w:rsidR="00AF47FC" w:rsidRPr="00CD713E">
        <w:rPr>
          <w:rFonts w:ascii="Times New Roman" w:eastAsia="Times New Roman" w:hAnsi="Times New Roman" w:cs="Times New Roman"/>
          <w:sz w:val="28"/>
          <w:szCs w:val="28"/>
        </w:rPr>
        <w:t xml:space="preserve"> была проведена ознакомительная экскурсия. Психолог центра рассказала о</w:t>
      </w:r>
      <w:r w:rsidR="00AF47FC">
        <w:rPr>
          <w:rFonts w:ascii="Times New Roman" w:eastAsia="Times New Roman" w:hAnsi="Times New Roman" w:cs="Times New Roman"/>
          <w:sz w:val="28"/>
          <w:szCs w:val="28"/>
        </w:rPr>
        <w:t>б учреждении</w:t>
      </w:r>
      <w:r w:rsidR="00AF47FC" w:rsidRPr="00CD713E">
        <w:rPr>
          <w:rFonts w:ascii="Times New Roman" w:eastAsia="Times New Roman" w:hAnsi="Times New Roman" w:cs="Times New Roman"/>
          <w:sz w:val="28"/>
          <w:szCs w:val="28"/>
        </w:rPr>
        <w:t xml:space="preserve"> </w:t>
      </w:r>
      <w:r w:rsidR="00AF47FC">
        <w:rPr>
          <w:rFonts w:ascii="Times New Roman" w:eastAsia="Times New Roman" w:hAnsi="Times New Roman" w:cs="Times New Roman"/>
          <w:sz w:val="28"/>
          <w:szCs w:val="28"/>
        </w:rPr>
        <w:t xml:space="preserve"> </w:t>
      </w:r>
      <w:r w:rsidR="00AF47FC" w:rsidRPr="00CD713E">
        <w:rPr>
          <w:rFonts w:ascii="Times New Roman" w:eastAsia="Times New Roman" w:hAnsi="Times New Roman" w:cs="Times New Roman"/>
          <w:sz w:val="28"/>
          <w:szCs w:val="28"/>
        </w:rPr>
        <w:t>для несовершеннолетних</w:t>
      </w:r>
      <w:r w:rsidR="00AF47FC">
        <w:rPr>
          <w:rFonts w:ascii="Times New Roman" w:eastAsia="Times New Roman" w:hAnsi="Times New Roman" w:cs="Times New Roman"/>
          <w:sz w:val="28"/>
          <w:szCs w:val="28"/>
        </w:rPr>
        <w:t xml:space="preserve"> «Исток»</w:t>
      </w:r>
      <w:r w:rsidR="00AF47FC" w:rsidRPr="00CD713E">
        <w:rPr>
          <w:rFonts w:ascii="Times New Roman" w:eastAsia="Times New Roman" w:hAnsi="Times New Roman" w:cs="Times New Roman"/>
          <w:sz w:val="28"/>
          <w:szCs w:val="28"/>
        </w:rPr>
        <w:t>,которому в этом году исполняется 17 лет.</w:t>
      </w:r>
      <w:r w:rsidR="00AF47FC">
        <w:rPr>
          <w:rFonts w:ascii="Times New Roman" w:eastAsia="Times New Roman" w:hAnsi="Times New Roman" w:cs="Times New Roman"/>
          <w:sz w:val="28"/>
          <w:szCs w:val="28"/>
        </w:rPr>
        <w:t xml:space="preserve"> </w:t>
      </w:r>
      <w:r w:rsidR="00AF47FC" w:rsidRPr="00CD713E">
        <w:rPr>
          <w:rFonts w:ascii="Times New Roman" w:hAnsi="Times New Roman" w:cs="Times New Roman"/>
          <w:sz w:val="28"/>
          <w:szCs w:val="28"/>
        </w:rPr>
        <w:t>На празднике каждый участник получил заряд хорошего настроения.</w:t>
      </w:r>
      <w:r w:rsidR="00AF47FC">
        <w:rPr>
          <w:rFonts w:ascii="Times New Roman" w:hAnsi="Times New Roman" w:cs="Times New Roman"/>
          <w:sz w:val="28"/>
          <w:szCs w:val="28"/>
        </w:rPr>
        <w:t xml:space="preserve"> Сложно было понять, где гости, а где хозяева, настолько тесным и дружеским было общение детей.</w:t>
      </w:r>
    </w:p>
    <w:p w:rsidR="00897DD2" w:rsidRPr="00AD6C14" w:rsidRDefault="00057B64" w:rsidP="00057B64">
      <w:pPr>
        <w:pStyle w:val="a3"/>
        <w:rPr>
          <w:rFonts w:ascii="Times New Roman" w:hAnsi="Times New Roman" w:cs="Times New Roman"/>
          <w:sz w:val="28"/>
          <w:szCs w:val="28"/>
        </w:rPr>
      </w:pPr>
      <w:r>
        <w:rPr>
          <w:rFonts w:ascii="Times New Roman" w:hAnsi="Times New Roman" w:cs="Times New Roman"/>
          <w:sz w:val="28"/>
          <w:szCs w:val="28"/>
        </w:rPr>
        <w:t xml:space="preserve">                          </w:t>
      </w:r>
      <w:r w:rsidR="00BD0D02">
        <w:rPr>
          <w:rFonts w:ascii="Times New Roman" w:hAnsi="Times New Roman" w:cs="Times New Roman"/>
          <w:b/>
          <w:color w:val="632423" w:themeColor="accent2" w:themeShade="80"/>
          <w:sz w:val="28"/>
          <w:szCs w:val="28"/>
          <w:u w:val="single"/>
        </w:rPr>
        <w:t>6.2.</w:t>
      </w:r>
      <w:r w:rsidR="00D31777">
        <w:rPr>
          <w:rFonts w:ascii="Times New Roman" w:hAnsi="Times New Roman" w:cs="Times New Roman"/>
          <w:b/>
          <w:color w:val="632423" w:themeColor="accent2" w:themeShade="80"/>
          <w:sz w:val="28"/>
          <w:szCs w:val="28"/>
          <w:u w:val="single"/>
        </w:rPr>
        <w:t>4</w:t>
      </w:r>
      <w:r w:rsidR="00897DD2" w:rsidRPr="00AD6C14">
        <w:rPr>
          <w:rFonts w:ascii="Times New Roman" w:hAnsi="Times New Roman" w:cs="Times New Roman"/>
          <w:b/>
          <w:color w:val="632423" w:themeColor="accent2" w:themeShade="80"/>
          <w:sz w:val="28"/>
          <w:szCs w:val="28"/>
          <w:u w:val="single"/>
        </w:rPr>
        <w:t>. Культурно-досуговая деятельность</w:t>
      </w:r>
    </w:p>
    <w:p w:rsidR="00471BC7" w:rsidRPr="00471BC7" w:rsidRDefault="00DB01BE" w:rsidP="009F0D2B">
      <w:pPr>
        <w:tabs>
          <w:tab w:val="left" w:pos="567"/>
          <w:tab w:val="center" w:pos="467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71BC7" w:rsidRPr="00471BC7">
        <w:rPr>
          <w:rFonts w:ascii="Times New Roman" w:hAnsi="Times New Roman" w:cs="Times New Roman"/>
          <w:sz w:val="28"/>
          <w:szCs w:val="28"/>
        </w:rPr>
        <w:t xml:space="preserve">Библиотеки используя свой огромный интеллектуальный потенциал, ресурсы, разнообразные формы, методы и средства работы создает благоприятную площадку для интересного и полезного общения, способствует социализации, духовному росту, саморазвитию пользователей. Наши постоянные читатели знают, что здесь можно интересно и с пользой провести время – на мероприятиях, где люди являются не пассивными слушателями, а активными участниками. </w:t>
      </w:r>
    </w:p>
    <w:p w:rsidR="00DB01BE" w:rsidRPr="00172434" w:rsidRDefault="00172434" w:rsidP="00AE214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Calibri" w:hAnsi="Times New Roman" w:cs="Times New Roman"/>
          <w:sz w:val="28"/>
          <w:szCs w:val="28"/>
        </w:rPr>
        <w:t xml:space="preserve">    </w:t>
      </w:r>
      <w:r w:rsidR="00DB01BE" w:rsidRPr="00172434">
        <w:rPr>
          <w:rFonts w:ascii="Times New Roman" w:eastAsia="Calibri" w:hAnsi="Times New Roman" w:cs="Times New Roman"/>
          <w:sz w:val="28"/>
          <w:szCs w:val="28"/>
        </w:rPr>
        <w:t>В 2019</w:t>
      </w:r>
      <w:r w:rsidR="00471BC7" w:rsidRPr="00172434">
        <w:rPr>
          <w:rFonts w:ascii="Times New Roman" w:eastAsia="Calibri" w:hAnsi="Times New Roman" w:cs="Times New Roman"/>
          <w:sz w:val="28"/>
          <w:szCs w:val="28"/>
        </w:rPr>
        <w:t xml:space="preserve">  году библиотеки провели   </w:t>
      </w:r>
      <w:r w:rsidR="00312E6B">
        <w:rPr>
          <w:rFonts w:ascii="Times New Roman" w:eastAsia="Calibri" w:hAnsi="Times New Roman" w:cs="Times New Roman"/>
          <w:b/>
          <w:sz w:val="28"/>
          <w:szCs w:val="28"/>
        </w:rPr>
        <w:t xml:space="preserve">1567 </w:t>
      </w:r>
      <w:r w:rsidR="009F17A1" w:rsidRPr="00172434">
        <w:rPr>
          <w:rFonts w:ascii="Times New Roman" w:eastAsia="Calibri" w:hAnsi="Times New Roman" w:cs="Times New Roman"/>
          <w:b/>
          <w:sz w:val="28"/>
          <w:szCs w:val="28"/>
        </w:rPr>
        <w:t xml:space="preserve"> </w:t>
      </w:r>
      <w:r w:rsidR="00471BC7" w:rsidRPr="00172434">
        <w:rPr>
          <w:rFonts w:ascii="Times New Roman" w:eastAsia="Calibri" w:hAnsi="Times New Roman" w:cs="Times New Roman"/>
          <w:sz w:val="28"/>
          <w:szCs w:val="28"/>
        </w:rPr>
        <w:t xml:space="preserve">культурно-просветительских мероприятий, которые посетило </w:t>
      </w:r>
      <w:r w:rsidR="00312E6B">
        <w:rPr>
          <w:rFonts w:ascii="Times New Roman" w:eastAsia="Calibri" w:hAnsi="Times New Roman" w:cs="Times New Roman"/>
          <w:sz w:val="28"/>
          <w:szCs w:val="28"/>
        </w:rPr>
        <w:t xml:space="preserve"> </w:t>
      </w:r>
      <w:r w:rsidR="00312E6B" w:rsidRPr="00312E6B">
        <w:rPr>
          <w:rFonts w:ascii="Times New Roman" w:eastAsia="Calibri" w:hAnsi="Times New Roman" w:cs="Times New Roman"/>
          <w:b/>
          <w:sz w:val="28"/>
          <w:szCs w:val="28"/>
        </w:rPr>
        <w:t xml:space="preserve">18579 </w:t>
      </w:r>
      <w:r w:rsidR="00471BC7" w:rsidRPr="00172434">
        <w:rPr>
          <w:rFonts w:ascii="Times New Roman" w:eastAsia="Calibri" w:hAnsi="Times New Roman" w:cs="Times New Roman"/>
          <w:sz w:val="28"/>
          <w:szCs w:val="28"/>
        </w:rPr>
        <w:t xml:space="preserve">        человека. Вниманию пользователей было предложено   </w:t>
      </w:r>
      <w:r w:rsidR="00A117DA" w:rsidRPr="00172434">
        <w:rPr>
          <w:rFonts w:ascii="Times New Roman" w:eastAsia="Calibri" w:hAnsi="Times New Roman" w:cs="Times New Roman"/>
          <w:sz w:val="28"/>
          <w:szCs w:val="28"/>
        </w:rPr>
        <w:t xml:space="preserve">-    </w:t>
      </w:r>
      <w:r w:rsidR="00312E6B">
        <w:rPr>
          <w:rFonts w:ascii="Times New Roman" w:eastAsia="Calibri" w:hAnsi="Times New Roman" w:cs="Times New Roman"/>
          <w:b/>
          <w:sz w:val="28"/>
          <w:szCs w:val="28"/>
        </w:rPr>
        <w:t xml:space="preserve">789 </w:t>
      </w:r>
      <w:r w:rsidR="00C604AA" w:rsidRPr="00172434">
        <w:rPr>
          <w:rFonts w:ascii="Times New Roman" w:eastAsia="Calibri" w:hAnsi="Times New Roman" w:cs="Times New Roman"/>
          <w:b/>
          <w:sz w:val="28"/>
          <w:szCs w:val="28"/>
        </w:rPr>
        <w:t xml:space="preserve"> </w:t>
      </w:r>
      <w:r w:rsidR="00471BC7" w:rsidRPr="00172434">
        <w:rPr>
          <w:rFonts w:ascii="Times New Roman" w:eastAsia="Calibri" w:hAnsi="Times New Roman" w:cs="Times New Roman"/>
          <w:sz w:val="28"/>
          <w:szCs w:val="28"/>
        </w:rPr>
        <w:t xml:space="preserve"> книжных выставок.</w:t>
      </w:r>
      <w:r w:rsidR="00DB01BE" w:rsidRPr="00172434">
        <w:rPr>
          <w:rFonts w:ascii="Times New Roman" w:eastAsia="Times New Roman" w:hAnsi="Times New Roman" w:cs="Times New Roman"/>
          <w:color w:val="000000"/>
          <w:sz w:val="28"/>
          <w:szCs w:val="28"/>
        </w:rPr>
        <w:t xml:space="preserve"> Выставочная деятельность</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в</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библиотеках</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развивается,</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отвечая</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основным</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требованиям комфортности, наглядности, доступности, оперативности. С помощью</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lastRenderedPageBreak/>
        <w:t>тематических книжных выставок библиотеки активно популяризируют свои фонды.</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Тематика книжно-иллюстративных выставок достаточно разнообразна: «Наука –</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поэзия нашего века» ко Дню российской науки; «Да здравствует чтение!» к Всероссийскому</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конкурсу юных чтецов «Живая классика»; «Жизнь происходит от слова…» к</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Международному дню родного языка; «Мы п</w:t>
      </w:r>
      <w:r w:rsidR="000F24C8" w:rsidRPr="00172434">
        <w:rPr>
          <w:rFonts w:ascii="Times New Roman" w:eastAsia="Times New Roman" w:hAnsi="Times New Roman" w:cs="Times New Roman"/>
          <w:color w:val="000000"/>
          <w:sz w:val="28"/>
          <w:szCs w:val="28"/>
        </w:rPr>
        <w:t xml:space="preserve">омним вас, ребята из Афгана…» ко дню </w:t>
      </w:r>
      <w:r w:rsidR="00DB01BE" w:rsidRPr="00172434">
        <w:rPr>
          <w:rFonts w:ascii="Times New Roman" w:eastAsia="Times New Roman" w:hAnsi="Times New Roman" w:cs="Times New Roman"/>
          <w:color w:val="000000"/>
          <w:sz w:val="28"/>
          <w:szCs w:val="28"/>
        </w:rPr>
        <w:t>вывода</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советских</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войск</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из</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Афганистана;</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«Непокорённый</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Ленинград»;</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«Хроники христианской жизни»</w:t>
      </w:r>
      <w:r w:rsidR="000F24C8" w:rsidRPr="00172434">
        <w:rPr>
          <w:rFonts w:ascii="Times New Roman" w:eastAsia="Times New Roman" w:hAnsi="Times New Roman" w:cs="Times New Roman"/>
          <w:color w:val="000000"/>
          <w:sz w:val="28"/>
          <w:szCs w:val="28"/>
        </w:rPr>
        <w:t xml:space="preserve"> ко Дню православной книги. </w:t>
      </w:r>
      <w:r w:rsidR="00DB01BE" w:rsidRPr="00172434">
        <w:rPr>
          <w:rFonts w:ascii="Times New Roman" w:eastAsia="Times New Roman" w:hAnsi="Times New Roman" w:cs="Times New Roman"/>
          <w:color w:val="000000"/>
          <w:sz w:val="28"/>
          <w:szCs w:val="28"/>
        </w:rPr>
        <w:t>К Международному Дню родного языка библиотеки представили читателям</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книжные выставки: «Жизнь происходит от слова…», «Великое назначение»</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Библиотеки все чаще используют такую форму работы, как экскурсия. Её</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основная функция – знакомство с библиотекой, привлечение новых читателей,</w:t>
      </w:r>
      <w:r w:rsidR="00AE214C">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 xml:space="preserve">формирование информационной культуры личности. </w:t>
      </w:r>
      <w:r w:rsidR="000F24C8" w:rsidRPr="00172434">
        <w:rPr>
          <w:rFonts w:ascii="Times New Roman" w:eastAsia="Times New Roman" w:hAnsi="Times New Roman" w:cs="Times New Roman"/>
          <w:color w:val="000000"/>
          <w:sz w:val="28"/>
          <w:szCs w:val="28"/>
        </w:rPr>
        <w:t>П</w:t>
      </w:r>
      <w:r w:rsidR="00DB01BE" w:rsidRPr="00172434">
        <w:rPr>
          <w:rFonts w:ascii="Times New Roman" w:eastAsia="Times New Roman" w:hAnsi="Times New Roman" w:cs="Times New Roman"/>
          <w:color w:val="000000"/>
          <w:sz w:val="28"/>
          <w:szCs w:val="28"/>
        </w:rPr>
        <w:t>роведены экскурсии</w:t>
      </w:r>
      <w:r w:rsidR="000F24C8" w:rsidRPr="00172434">
        <w:rPr>
          <w:rFonts w:ascii="Times New Roman" w:eastAsia="Times New Roman" w:hAnsi="Times New Roman" w:cs="Times New Roman"/>
          <w:color w:val="000000"/>
          <w:sz w:val="28"/>
          <w:szCs w:val="28"/>
        </w:rPr>
        <w:t xml:space="preserve"> для воспитанников детских садов,  первоклассников город</w:t>
      </w:r>
      <w:r w:rsidR="00AE214C">
        <w:rPr>
          <w:rFonts w:ascii="Times New Roman" w:eastAsia="Times New Roman" w:hAnsi="Times New Roman" w:cs="Times New Roman"/>
          <w:color w:val="000000"/>
          <w:sz w:val="28"/>
          <w:szCs w:val="28"/>
        </w:rPr>
        <w:t>а, студентов 1 курса техникума.</w:t>
      </w:r>
    </w:p>
    <w:p w:rsidR="00C23B8D" w:rsidRPr="00172434" w:rsidRDefault="00172434" w:rsidP="00172434">
      <w:pPr>
        <w:tabs>
          <w:tab w:val="left" w:pos="567"/>
          <w:tab w:val="center" w:pos="4677"/>
        </w:tabs>
        <w:spacing w:after="0" w:line="240" w:lineRule="auto"/>
        <w:jc w:val="both"/>
        <w:rPr>
          <w:rFonts w:ascii="Times New Roman" w:hAnsi="Times New Roman" w:cs="Times New Roman"/>
          <w:sz w:val="28"/>
          <w:szCs w:val="28"/>
        </w:rPr>
      </w:pPr>
      <w:r w:rsidRPr="00172434">
        <w:rPr>
          <w:rFonts w:ascii="Times New Roman" w:eastAsia="Calibri" w:hAnsi="Times New Roman" w:cs="Times New Roman"/>
          <w:sz w:val="28"/>
          <w:szCs w:val="28"/>
        </w:rPr>
        <w:t xml:space="preserve">    </w:t>
      </w:r>
      <w:r w:rsidR="00C23B8D" w:rsidRPr="00172434">
        <w:rPr>
          <w:rFonts w:ascii="Times New Roman" w:hAnsi="Times New Roman" w:cs="Times New Roman"/>
          <w:sz w:val="28"/>
          <w:szCs w:val="28"/>
        </w:rPr>
        <w:t>В 2019 году в Демидовской центральной районной библиотеке прошли: конкурс новогодних поделок «Новогодний пятачок», выставки творческих работ Ирины Батаевой «Души и сердца вдохновение», Анны Потапченко «Молодежь. Творчество. Современность», Натальи Белодедовой «Рукотворное чудо», лингвистический час «Ручей хрустальный языка родного», виртуальная экскурсия «Крым – ты частица великой России», Библиосумерки «Весь мир – театр», познавательное путешествие в историю письменности и книги «Слава вас, грамоты нашей творцы», выставка рисунков Софьи Михайловой «Мир глазами ребенка», онлайн-фотоконкурс «В объективе семья», праздник «Счастье мое – семья», экскурсии по библиотеке «Здравствуй, читатель» и «Библиотека – окно в мир», литературно-музыкальный вечер «Все на земле от материнских рук».</w:t>
      </w:r>
    </w:p>
    <w:p w:rsidR="00C23B8D" w:rsidRPr="002B47FD" w:rsidRDefault="00057B64" w:rsidP="00172434">
      <w:pPr>
        <w:tabs>
          <w:tab w:val="left" w:pos="567"/>
          <w:tab w:val="center" w:pos="4677"/>
        </w:tabs>
        <w:spacing w:after="0" w:line="240" w:lineRule="auto"/>
        <w:jc w:val="both"/>
        <w:rPr>
          <w:rFonts w:ascii="Times New Roman" w:hAnsi="Times New Roman" w:cs="Times New Roman"/>
          <w:sz w:val="28"/>
          <w:szCs w:val="23"/>
        </w:rPr>
      </w:pPr>
      <w:r>
        <w:rPr>
          <w:rFonts w:ascii="Times New Roman" w:hAnsi="Times New Roman" w:cs="Times New Roman"/>
          <w:sz w:val="28"/>
          <w:szCs w:val="23"/>
        </w:rPr>
        <w:t xml:space="preserve">    </w:t>
      </w:r>
      <w:r w:rsidR="00C23B8D">
        <w:rPr>
          <w:rFonts w:ascii="Times New Roman" w:hAnsi="Times New Roman" w:cs="Times New Roman"/>
          <w:sz w:val="28"/>
          <w:szCs w:val="23"/>
        </w:rPr>
        <w:t xml:space="preserve">Все проведенные мероприятия </w:t>
      </w:r>
      <w:r w:rsidR="00C23B8D" w:rsidRPr="002B47FD">
        <w:rPr>
          <w:rFonts w:ascii="Times New Roman" w:hAnsi="Times New Roman" w:cs="Times New Roman"/>
          <w:sz w:val="28"/>
          <w:szCs w:val="23"/>
        </w:rPr>
        <w:t>способствуют</w:t>
      </w:r>
      <w:r w:rsidR="00C23B8D">
        <w:rPr>
          <w:rFonts w:ascii="Times New Roman" w:hAnsi="Times New Roman" w:cs="Times New Roman"/>
          <w:sz w:val="28"/>
          <w:szCs w:val="23"/>
        </w:rPr>
        <w:t xml:space="preserve"> </w:t>
      </w:r>
      <w:r w:rsidR="00C23B8D" w:rsidRPr="002B47FD">
        <w:rPr>
          <w:rFonts w:ascii="Times New Roman" w:hAnsi="Times New Roman" w:cs="Times New Roman"/>
          <w:sz w:val="28"/>
          <w:szCs w:val="23"/>
        </w:rPr>
        <w:t xml:space="preserve">приобщению пользователей к культурно-историческому наследию, участвуют в развитии духовного мира человека, гуманизации общественного сознания. </w:t>
      </w:r>
    </w:p>
    <w:p w:rsidR="00FC47F6" w:rsidRPr="00057B64" w:rsidRDefault="006D2D27" w:rsidP="00057B64">
      <w:pPr>
        <w:tabs>
          <w:tab w:val="left" w:pos="567"/>
          <w:tab w:val="center" w:pos="4677"/>
        </w:tabs>
        <w:spacing w:after="0" w:line="24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 xml:space="preserve">                            </w:t>
      </w:r>
      <w:r w:rsidR="00CF1655">
        <w:rPr>
          <w:rFonts w:ascii="Times New Roman" w:hAnsi="Times New Roman" w:cs="Times New Roman"/>
          <w:sz w:val="28"/>
          <w:szCs w:val="28"/>
        </w:rPr>
        <w:t xml:space="preserve">  </w:t>
      </w:r>
      <w:r>
        <w:rPr>
          <w:rFonts w:ascii="Times New Roman" w:hAnsi="Times New Roman" w:cs="Times New Roman"/>
          <w:sz w:val="28"/>
          <w:szCs w:val="28"/>
        </w:rPr>
        <w:t xml:space="preserve"> </w:t>
      </w:r>
      <w:r w:rsidR="00BD0D02" w:rsidRPr="00FC47F6">
        <w:rPr>
          <w:rFonts w:ascii="Times New Roman" w:hAnsi="Times New Roman" w:cs="Times New Roman"/>
          <w:b/>
          <w:color w:val="943634" w:themeColor="accent2" w:themeShade="BF"/>
          <w:sz w:val="28"/>
          <w:szCs w:val="28"/>
          <w:u w:val="single"/>
        </w:rPr>
        <w:t>6.2.</w:t>
      </w:r>
      <w:r w:rsidR="00D31777" w:rsidRPr="00FC47F6">
        <w:rPr>
          <w:rFonts w:ascii="Times New Roman" w:hAnsi="Times New Roman" w:cs="Times New Roman"/>
          <w:b/>
          <w:color w:val="943634" w:themeColor="accent2" w:themeShade="BF"/>
          <w:sz w:val="28"/>
          <w:szCs w:val="28"/>
          <w:u w:val="single"/>
        </w:rPr>
        <w:t>5</w:t>
      </w:r>
      <w:r w:rsidR="00BD0D02" w:rsidRPr="00FC47F6">
        <w:rPr>
          <w:rFonts w:ascii="Times New Roman" w:hAnsi="Times New Roman" w:cs="Times New Roman"/>
          <w:b/>
          <w:color w:val="943634" w:themeColor="accent2" w:themeShade="BF"/>
          <w:sz w:val="28"/>
          <w:szCs w:val="28"/>
          <w:u w:val="single"/>
        </w:rPr>
        <w:t>.</w:t>
      </w:r>
      <w:r w:rsidR="00FC47F6" w:rsidRPr="00FC47F6">
        <w:rPr>
          <w:rFonts w:ascii="Times New Roman" w:hAnsi="Times New Roman" w:cs="Times New Roman"/>
          <w:b/>
          <w:color w:val="943634" w:themeColor="accent2" w:themeShade="BF"/>
          <w:sz w:val="28"/>
          <w:szCs w:val="28"/>
          <w:u w:val="single"/>
        </w:rPr>
        <w:t xml:space="preserve"> Работа с молодежью </w:t>
      </w:r>
      <w:r w:rsidR="00BD0D02" w:rsidRPr="00FC47F6">
        <w:rPr>
          <w:rFonts w:ascii="Times New Roman" w:hAnsi="Times New Roman" w:cs="Times New Roman"/>
          <w:b/>
          <w:color w:val="943634" w:themeColor="accent2" w:themeShade="BF"/>
          <w:sz w:val="28"/>
          <w:szCs w:val="28"/>
          <w:u w:val="single"/>
        </w:rPr>
        <w:t xml:space="preserve"> </w:t>
      </w:r>
    </w:p>
    <w:p w:rsidR="006D2D27" w:rsidRPr="00CF1655" w:rsidRDefault="00CF1655" w:rsidP="00CF1655">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72434">
        <w:rPr>
          <w:rFonts w:ascii="Times New Roman" w:eastAsia="Times New Roman" w:hAnsi="Times New Roman" w:cs="Times New Roman"/>
          <w:color w:val="000000"/>
          <w:sz w:val="28"/>
          <w:szCs w:val="28"/>
        </w:rPr>
        <w:t xml:space="preserve"> </w:t>
      </w:r>
      <w:r w:rsidR="006D2D27" w:rsidRPr="00CF1655">
        <w:rPr>
          <w:rFonts w:ascii="Times New Roman" w:eastAsia="Times New Roman" w:hAnsi="Times New Roman" w:cs="Times New Roman"/>
          <w:color w:val="000000"/>
          <w:sz w:val="28"/>
          <w:szCs w:val="28"/>
        </w:rPr>
        <w:t>Проблема привлечения молодых людей в стены библиотеки напрямую связана с проблемой</w:t>
      </w:r>
      <w:r>
        <w:rPr>
          <w:rFonts w:ascii="Times New Roman" w:eastAsia="Times New Roman" w:hAnsi="Times New Roman" w:cs="Times New Roman"/>
          <w:color w:val="000000"/>
          <w:sz w:val="28"/>
          <w:szCs w:val="28"/>
        </w:rPr>
        <w:t xml:space="preserve"> </w:t>
      </w:r>
      <w:r w:rsidR="006D2D27" w:rsidRPr="00CF1655">
        <w:rPr>
          <w:rFonts w:ascii="Times New Roman" w:eastAsia="Times New Roman" w:hAnsi="Times New Roman" w:cs="Times New Roman"/>
          <w:color w:val="000000"/>
          <w:sz w:val="28"/>
          <w:szCs w:val="28"/>
        </w:rPr>
        <w:t>выживания библиотек: если сегодня молодежь туда не пойдет, то завтра она не приведёт своих детей. Главная цель библиотек, обслуживающих молодёжь, заключается в активном</w:t>
      </w:r>
      <w:r>
        <w:rPr>
          <w:rFonts w:ascii="Times New Roman" w:eastAsia="Times New Roman" w:hAnsi="Times New Roman" w:cs="Times New Roman"/>
          <w:color w:val="000000"/>
          <w:sz w:val="28"/>
          <w:szCs w:val="28"/>
        </w:rPr>
        <w:t xml:space="preserve"> </w:t>
      </w:r>
      <w:r w:rsidR="006D2D27" w:rsidRPr="00CF1655">
        <w:rPr>
          <w:rFonts w:ascii="Times New Roman" w:eastAsia="Times New Roman" w:hAnsi="Times New Roman" w:cs="Times New Roman"/>
          <w:color w:val="000000"/>
          <w:sz w:val="28"/>
          <w:szCs w:val="28"/>
        </w:rPr>
        <w:t>содействии просвещению, непрерывному образованию, процессам социализации растущего</w:t>
      </w:r>
      <w:r>
        <w:rPr>
          <w:rFonts w:ascii="Times New Roman" w:eastAsia="Times New Roman" w:hAnsi="Times New Roman" w:cs="Times New Roman"/>
          <w:color w:val="000000"/>
          <w:sz w:val="28"/>
          <w:szCs w:val="28"/>
        </w:rPr>
        <w:t xml:space="preserve"> </w:t>
      </w:r>
      <w:r w:rsidR="006D2D27" w:rsidRPr="00CF1655">
        <w:rPr>
          <w:rFonts w:ascii="Times New Roman" w:eastAsia="Times New Roman" w:hAnsi="Times New Roman" w:cs="Times New Roman"/>
          <w:color w:val="000000"/>
          <w:sz w:val="28"/>
          <w:szCs w:val="28"/>
        </w:rPr>
        <w:t>человека, становлению личности, раскрытию творческого потенциала, формированию</w:t>
      </w:r>
      <w:r>
        <w:rPr>
          <w:rFonts w:ascii="Times New Roman" w:eastAsia="Times New Roman" w:hAnsi="Times New Roman" w:cs="Times New Roman"/>
          <w:color w:val="000000"/>
          <w:sz w:val="28"/>
          <w:szCs w:val="28"/>
        </w:rPr>
        <w:t xml:space="preserve"> </w:t>
      </w:r>
      <w:r w:rsidR="006D2D27" w:rsidRPr="00CF1655">
        <w:rPr>
          <w:rFonts w:ascii="Times New Roman" w:eastAsia="Times New Roman" w:hAnsi="Times New Roman" w:cs="Times New Roman"/>
          <w:color w:val="000000"/>
          <w:sz w:val="28"/>
          <w:szCs w:val="28"/>
        </w:rPr>
        <w:t>навыков конкурентоспособного работника на рынке труда. Библиотечное обслуживание молодых людей должно содействовать поддержке и развитию чтения, повышению информационной и компьютерной грамотности, расширению кругозора личности, усвоению духовных ценностей в целях их позитивной самореализации. Библиотека должна добиться того, чтобы её образ ассоциировался в сознании молодёжи с:</w:t>
      </w:r>
      <w:r>
        <w:rPr>
          <w:rFonts w:ascii="Times New Roman" w:eastAsia="Times New Roman" w:hAnsi="Times New Roman" w:cs="Times New Roman"/>
          <w:color w:val="000000"/>
          <w:sz w:val="28"/>
          <w:szCs w:val="28"/>
        </w:rPr>
        <w:t xml:space="preserve"> </w:t>
      </w:r>
      <w:r w:rsidR="006D2D27" w:rsidRPr="00CF1655">
        <w:rPr>
          <w:rFonts w:ascii="Times New Roman" w:eastAsia="Times New Roman" w:hAnsi="Times New Roman" w:cs="Times New Roman"/>
          <w:color w:val="000000"/>
          <w:sz w:val="28"/>
          <w:szCs w:val="28"/>
        </w:rPr>
        <w:t>«домом» знаний и гарантом свободного доступа к информации;</w:t>
      </w:r>
      <w:r>
        <w:rPr>
          <w:rFonts w:ascii="Times New Roman" w:eastAsia="Times New Roman" w:hAnsi="Times New Roman" w:cs="Times New Roman"/>
          <w:color w:val="000000"/>
          <w:sz w:val="28"/>
          <w:szCs w:val="28"/>
        </w:rPr>
        <w:t xml:space="preserve"> </w:t>
      </w:r>
      <w:r w:rsidR="006D2D27" w:rsidRPr="00CF1655">
        <w:rPr>
          <w:rFonts w:ascii="Times New Roman" w:eastAsia="Times New Roman" w:hAnsi="Times New Roman" w:cs="Times New Roman"/>
          <w:color w:val="000000"/>
          <w:sz w:val="28"/>
          <w:szCs w:val="28"/>
        </w:rPr>
        <w:t xml:space="preserve"> помощью в социальной и профессиональной адаптации, безболезненном вхождении во</w:t>
      </w:r>
    </w:p>
    <w:p w:rsidR="006D2D27" w:rsidRPr="00CF1655" w:rsidRDefault="006D2D27" w:rsidP="00CF1655">
      <w:pPr>
        <w:shd w:val="clear" w:color="auto" w:fill="FFFFFF"/>
        <w:spacing w:after="0" w:line="240" w:lineRule="auto"/>
        <w:jc w:val="both"/>
        <w:rPr>
          <w:rFonts w:ascii="Times New Roman" w:eastAsia="Times New Roman" w:hAnsi="Times New Roman" w:cs="Times New Roman"/>
          <w:color w:val="000000"/>
          <w:sz w:val="28"/>
          <w:szCs w:val="28"/>
        </w:rPr>
      </w:pPr>
      <w:r w:rsidRPr="00CF1655">
        <w:rPr>
          <w:rFonts w:ascii="Times New Roman" w:eastAsia="Times New Roman" w:hAnsi="Times New Roman" w:cs="Times New Roman"/>
          <w:color w:val="000000"/>
          <w:sz w:val="28"/>
          <w:szCs w:val="28"/>
        </w:rPr>
        <w:lastRenderedPageBreak/>
        <w:t>«взрослый» мир;</w:t>
      </w:r>
      <w:r w:rsidR="00CF1655">
        <w:rPr>
          <w:rFonts w:ascii="Times New Roman" w:eastAsia="Times New Roman" w:hAnsi="Times New Roman" w:cs="Times New Roman"/>
          <w:color w:val="000000"/>
          <w:sz w:val="28"/>
          <w:szCs w:val="28"/>
        </w:rPr>
        <w:t xml:space="preserve"> </w:t>
      </w:r>
      <w:r w:rsidRPr="00CF1655">
        <w:rPr>
          <w:rFonts w:ascii="Times New Roman" w:eastAsia="Times New Roman" w:hAnsi="Times New Roman" w:cs="Times New Roman"/>
          <w:color w:val="000000"/>
          <w:sz w:val="28"/>
          <w:szCs w:val="28"/>
        </w:rPr>
        <w:t>местом проведения интеллектуального досуга и общения;</w:t>
      </w:r>
      <w:r w:rsidR="00CF1655">
        <w:rPr>
          <w:rFonts w:ascii="Times New Roman" w:eastAsia="Times New Roman" w:hAnsi="Times New Roman" w:cs="Times New Roman"/>
          <w:color w:val="000000"/>
          <w:sz w:val="28"/>
          <w:szCs w:val="28"/>
        </w:rPr>
        <w:t xml:space="preserve"> </w:t>
      </w:r>
      <w:r w:rsidRPr="00CF1655">
        <w:rPr>
          <w:rFonts w:ascii="Times New Roman" w:eastAsia="Times New Roman" w:hAnsi="Times New Roman" w:cs="Times New Roman"/>
          <w:color w:val="000000"/>
          <w:sz w:val="28"/>
          <w:szCs w:val="28"/>
        </w:rPr>
        <w:t>средой для реализации способностей, талантов, общественных амбиций.</w:t>
      </w:r>
    </w:p>
    <w:p w:rsidR="006D2D27" w:rsidRPr="00CF1655" w:rsidRDefault="006D2D27" w:rsidP="00CF1655">
      <w:pPr>
        <w:shd w:val="clear" w:color="auto" w:fill="FFFFFF"/>
        <w:spacing w:after="0" w:line="240" w:lineRule="auto"/>
        <w:jc w:val="both"/>
        <w:rPr>
          <w:rFonts w:ascii="Times New Roman" w:eastAsia="Times New Roman" w:hAnsi="Times New Roman" w:cs="Times New Roman"/>
          <w:color w:val="000000"/>
          <w:sz w:val="28"/>
          <w:szCs w:val="28"/>
        </w:rPr>
      </w:pPr>
      <w:r w:rsidRPr="00CF1655">
        <w:rPr>
          <w:rFonts w:ascii="Times New Roman" w:eastAsia="Times New Roman" w:hAnsi="Times New Roman" w:cs="Times New Roman"/>
          <w:color w:val="000000"/>
          <w:sz w:val="28"/>
          <w:szCs w:val="28"/>
        </w:rPr>
        <w:t xml:space="preserve">  В связи с этим, в 2019  году, в МБУК ЦБС была продолжена работа по приоритетным</w:t>
      </w:r>
      <w:r w:rsidR="00CF1655">
        <w:rPr>
          <w:rFonts w:ascii="Times New Roman" w:eastAsia="Times New Roman" w:hAnsi="Times New Roman" w:cs="Times New Roman"/>
          <w:color w:val="000000"/>
          <w:sz w:val="28"/>
          <w:szCs w:val="28"/>
        </w:rPr>
        <w:t xml:space="preserve"> </w:t>
      </w:r>
      <w:r w:rsidRPr="00CF1655">
        <w:rPr>
          <w:rFonts w:ascii="Times New Roman" w:eastAsia="Times New Roman" w:hAnsi="Times New Roman" w:cs="Times New Roman"/>
          <w:color w:val="000000"/>
          <w:sz w:val="28"/>
          <w:szCs w:val="28"/>
        </w:rPr>
        <w:t>направлениям в работе библиотек с юношеской аудиторией:</w:t>
      </w:r>
    </w:p>
    <w:p w:rsidR="006D2D27" w:rsidRPr="00CF1655" w:rsidRDefault="006D2D27" w:rsidP="00CF1655">
      <w:pPr>
        <w:shd w:val="clear" w:color="auto" w:fill="FFFFFF"/>
        <w:spacing w:after="0" w:line="240" w:lineRule="auto"/>
        <w:jc w:val="both"/>
        <w:rPr>
          <w:rFonts w:ascii="Times New Roman" w:eastAsia="Times New Roman" w:hAnsi="Times New Roman" w:cs="Times New Roman"/>
          <w:color w:val="000000"/>
          <w:sz w:val="28"/>
          <w:szCs w:val="28"/>
        </w:rPr>
      </w:pPr>
      <w:r w:rsidRPr="00CF1655">
        <w:rPr>
          <w:rFonts w:ascii="Times New Roman" w:eastAsia="Times New Roman" w:hAnsi="Times New Roman" w:cs="Times New Roman"/>
          <w:color w:val="000000"/>
          <w:sz w:val="28"/>
          <w:szCs w:val="28"/>
        </w:rPr>
        <w:t>- продвижение книги и чтения среди молодежи, развитие читательской культуры и</w:t>
      </w:r>
      <w:r w:rsidR="00CF1655">
        <w:rPr>
          <w:rFonts w:ascii="Times New Roman" w:eastAsia="Times New Roman" w:hAnsi="Times New Roman" w:cs="Times New Roman"/>
          <w:color w:val="000000"/>
          <w:sz w:val="28"/>
          <w:szCs w:val="28"/>
        </w:rPr>
        <w:t xml:space="preserve"> </w:t>
      </w:r>
      <w:r w:rsidRPr="00CF1655">
        <w:rPr>
          <w:rFonts w:ascii="Times New Roman" w:eastAsia="Times New Roman" w:hAnsi="Times New Roman" w:cs="Times New Roman"/>
          <w:color w:val="000000"/>
          <w:sz w:val="28"/>
          <w:szCs w:val="28"/>
        </w:rPr>
        <w:t>воспитание творческого читателя;</w:t>
      </w:r>
    </w:p>
    <w:p w:rsidR="006D2D27" w:rsidRPr="00CF1655" w:rsidRDefault="006D2D27" w:rsidP="00CF1655">
      <w:pPr>
        <w:shd w:val="clear" w:color="auto" w:fill="FFFFFF"/>
        <w:spacing w:after="0" w:line="240" w:lineRule="auto"/>
        <w:jc w:val="both"/>
        <w:rPr>
          <w:rFonts w:ascii="Times New Roman" w:eastAsia="Times New Roman" w:hAnsi="Times New Roman" w:cs="Times New Roman"/>
          <w:color w:val="000000"/>
          <w:sz w:val="28"/>
          <w:szCs w:val="28"/>
        </w:rPr>
      </w:pPr>
      <w:r w:rsidRPr="00CF1655">
        <w:rPr>
          <w:rFonts w:ascii="Times New Roman" w:eastAsia="Times New Roman" w:hAnsi="Times New Roman" w:cs="Times New Roman"/>
          <w:color w:val="000000"/>
          <w:sz w:val="28"/>
          <w:szCs w:val="28"/>
        </w:rPr>
        <w:t>- формирование экологической культуры молодежи;</w:t>
      </w:r>
    </w:p>
    <w:p w:rsidR="006D2D27" w:rsidRPr="00CF1655" w:rsidRDefault="006D2D27" w:rsidP="00CF1655">
      <w:pPr>
        <w:shd w:val="clear" w:color="auto" w:fill="FFFFFF"/>
        <w:spacing w:after="0" w:line="240" w:lineRule="auto"/>
        <w:jc w:val="both"/>
        <w:rPr>
          <w:rFonts w:ascii="Times New Roman" w:eastAsia="Times New Roman" w:hAnsi="Times New Roman" w:cs="Times New Roman"/>
          <w:color w:val="000000"/>
          <w:sz w:val="28"/>
          <w:szCs w:val="28"/>
        </w:rPr>
      </w:pPr>
      <w:r w:rsidRPr="00CF1655">
        <w:rPr>
          <w:rFonts w:ascii="Times New Roman" w:eastAsia="Times New Roman" w:hAnsi="Times New Roman" w:cs="Times New Roman"/>
          <w:color w:val="000000"/>
          <w:sz w:val="28"/>
          <w:szCs w:val="28"/>
        </w:rPr>
        <w:t>- информационная поддержка образования среднего и высшего звена, укрепление и развитие</w:t>
      </w:r>
      <w:r w:rsidR="00CF1655">
        <w:rPr>
          <w:rFonts w:ascii="Times New Roman" w:eastAsia="Times New Roman" w:hAnsi="Times New Roman" w:cs="Times New Roman"/>
          <w:color w:val="000000"/>
          <w:sz w:val="28"/>
          <w:szCs w:val="28"/>
        </w:rPr>
        <w:t xml:space="preserve"> </w:t>
      </w:r>
      <w:r w:rsidRPr="00CF1655">
        <w:rPr>
          <w:rFonts w:ascii="Times New Roman" w:eastAsia="Times New Roman" w:hAnsi="Times New Roman" w:cs="Times New Roman"/>
          <w:color w:val="000000"/>
          <w:sz w:val="28"/>
          <w:szCs w:val="28"/>
        </w:rPr>
        <w:t>партнерских отношений с учреждениями образования, а также с общественными</w:t>
      </w:r>
      <w:r w:rsidR="00CF1655">
        <w:rPr>
          <w:rFonts w:ascii="Times New Roman" w:eastAsia="Times New Roman" w:hAnsi="Times New Roman" w:cs="Times New Roman"/>
          <w:color w:val="000000"/>
          <w:sz w:val="28"/>
          <w:szCs w:val="28"/>
        </w:rPr>
        <w:t xml:space="preserve"> </w:t>
      </w:r>
      <w:r w:rsidRPr="00CF1655">
        <w:rPr>
          <w:rFonts w:ascii="Times New Roman" w:eastAsia="Times New Roman" w:hAnsi="Times New Roman" w:cs="Times New Roman"/>
          <w:color w:val="000000"/>
          <w:sz w:val="28"/>
          <w:szCs w:val="28"/>
        </w:rPr>
        <w:t>организациями;</w:t>
      </w:r>
    </w:p>
    <w:p w:rsidR="006D2D27" w:rsidRPr="00CF1655" w:rsidRDefault="006D2D27" w:rsidP="00CF1655">
      <w:pPr>
        <w:shd w:val="clear" w:color="auto" w:fill="FFFFFF"/>
        <w:spacing w:after="0" w:line="240" w:lineRule="auto"/>
        <w:jc w:val="both"/>
        <w:rPr>
          <w:rFonts w:ascii="Times New Roman" w:eastAsia="Times New Roman" w:hAnsi="Times New Roman" w:cs="Times New Roman"/>
          <w:color w:val="000000"/>
          <w:sz w:val="28"/>
          <w:szCs w:val="28"/>
        </w:rPr>
      </w:pPr>
      <w:r w:rsidRPr="00CF1655">
        <w:rPr>
          <w:rFonts w:ascii="Times New Roman" w:eastAsia="Times New Roman" w:hAnsi="Times New Roman" w:cs="Times New Roman"/>
          <w:color w:val="000000"/>
          <w:sz w:val="28"/>
          <w:szCs w:val="28"/>
        </w:rPr>
        <w:t>- формирование социально значимой жизненной позиции юношества и молодежи, адаптация в социуме, экология человека и человеческих отношений;</w:t>
      </w:r>
    </w:p>
    <w:p w:rsidR="006D2D27" w:rsidRPr="00CF1655" w:rsidRDefault="006D2D27" w:rsidP="00CF1655">
      <w:pPr>
        <w:shd w:val="clear" w:color="auto" w:fill="FFFFFF"/>
        <w:spacing w:after="0" w:line="240" w:lineRule="auto"/>
        <w:jc w:val="both"/>
        <w:rPr>
          <w:rFonts w:ascii="Times New Roman" w:eastAsia="Times New Roman" w:hAnsi="Times New Roman" w:cs="Times New Roman"/>
          <w:color w:val="000000"/>
          <w:sz w:val="28"/>
          <w:szCs w:val="28"/>
        </w:rPr>
      </w:pPr>
      <w:r w:rsidRPr="00CF1655">
        <w:rPr>
          <w:rFonts w:ascii="Times New Roman" w:eastAsia="Times New Roman" w:hAnsi="Times New Roman" w:cs="Times New Roman"/>
          <w:color w:val="000000"/>
          <w:sz w:val="28"/>
          <w:szCs w:val="28"/>
        </w:rPr>
        <w:t>- гражданско-патриотическое воспитание, формирование толерантного сознания молодого поколения;</w:t>
      </w:r>
    </w:p>
    <w:p w:rsidR="006D2D27" w:rsidRPr="00CF1655" w:rsidRDefault="006D2D27" w:rsidP="00CF1655">
      <w:pPr>
        <w:shd w:val="clear" w:color="auto" w:fill="FFFFFF"/>
        <w:spacing w:after="0" w:line="240" w:lineRule="auto"/>
        <w:jc w:val="both"/>
        <w:rPr>
          <w:rFonts w:ascii="Times New Roman" w:eastAsia="Times New Roman" w:hAnsi="Times New Roman" w:cs="Times New Roman"/>
          <w:color w:val="000000"/>
          <w:sz w:val="28"/>
          <w:szCs w:val="28"/>
        </w:rPr>
      </w:pPr>
      <w:r w:rsidRPr="00CF1655">
        <w:rPr>
          <w:rFonts w:ascii="Times New Roman" w:eastAsia="Times New Roman" w:hAnsi="Times New Roman" w:cs="Times New Roman"/>
          <w:color w:val="000000"/>
          <w:sz w:val="28"/>
          <w:szCs w:val="28"/>
        </w:rPr>
        <w:t>- укрепление межсемейных отношений с помощью книги и общения, в т.ч. на основе</w:t>
      </w:r>
      <w:r w:rsidR="00CF1655">
        <w:rPr>
          <w:rFonts w:ascii="Times New Roman" w:eastAsia="Times New Roman" w:hAnsi="Times New Roman" w:cs="Times New Roman"/>
          <w:color w:val="000000"/>
          <w:sz w:val="28"/>
          <w:szCs w:val="28"/>
        </w:rPr>
        <w:t xml:space="preserve"> </w:t>
      </w:r>
      <w:r w:rsidRPr="00CF1655">
        <w:rPr>
          <w:rFonts w:ascii="Times New Roman" w:eastAsia="Times New Roman" w:hAnsi="Times New Roman" w:cs="Times New Roman"/>
          <w:color w:val="000000"/>
          <w:sz w:val="28"/>
          <w:szCs w:val="28"/>
        </w:rPr>
        <w:t>национальных традиций и др.</w:t>
      </w:r>
    </w:p>
    <w:p w:rsidR="006D2D27" w:rsidRPr="00CF1655" w:rsidRDefault="006D2D27" w:rsidP="00CF1655">
      <w:pPr>
        <w:shd w:val="clear" w:color="auto" w:fill="FFFFFF"/>
        <w:spacing w:after="0" w:line="240" w:lineRule="auto"/>
        <w:jc w:val="both"/>
        <w:rPr>
          <w:rFonts w:ascii="Times New Roman" w:eastAsia="Times New Roman" w:hAnsi="Times New Roman" w:cs="Times New Roman"/>
          <w:color w:val="000000"/>
          <w:sz w:val="28"/>
          <w:szCs w:val="28"/>
        </w:rPr>
      </w:pPr>
      <w:r w:rsidRPr="00CF1655">
        <w:rPr>
          <w:rFonts w:ascii="Times New Roman" w:eastAsia="Times New Roman" w:hAnsi="Times New Roman" w:cs="Times New Roman"/>
          <w:color w:val="000000"/>
          <w:sz w:val="28"/>
          <w:szCs w:val="28"/>
        </w:rPr>
        <w:t>Для достижения поставленных целей, библиотеки работают с молодежью по следующим</w:t>
      </w:r>
      <w:r w:rsidR="00CF1655">
        <w:rPr>
          <w:rFonts w:ascii="Times New Roman" w:eastAsia="Times New Roman" w:hAnsi="Times New Roman" w:cs="Times New Roman"/>
          <w:color w:val="000000"/>
          <w:sz w:val="28"/>
          <w:szCs w:val="28"/>
        </w:rPr>
        <w:t xml:space="preserve">  </w:t>
      </w:r>
      <w:r w:rsidRPr="00CF1655">
        <w:rPr>
          <w:rFonts w:ascii="Times New Roman" w:eastAsia="Times New Roman" w:hAnsi="Times New Roman" w:cs="Times New Roman"/>
          <w:color w:val="000000"/>
          <w:sz w:val="28"/>
          <w:szCs w:val="28"/>
        </w:rPr>
        <w:t xml:space="preserve">направлениям: </w:t>
      </w:r>
    </w:p>
    <w:p w:rsidR="006D2D27" w:rsidRPr="00CF1655" w:rsidRDefault="006D2D27" w:rsidP="00CF1655">
      <w:pPr>
        <w:shd w:val="clear" w:color="auto" w:fill="FFFFFF"/>
        <w:spacing w:after="0" w:line="240" w:lineRule="auto"/>
        <w:jc w:val="both"/>
        <w:rPr>
          <w:rFonts w:ascii="Times New Roman" w:eastAsia="Times New Roman" w:hAnsi="Times New Roman" w:cs="Times New Roman"/>
          <w:color w:val="000000"/>
          <w:sz w:val="28"/>
          <w:szCs w:val="28"/>
        </w:rPr>
      </w:pPr>
      <w:r w:rsidRPr="00CF1655">
        <w:rPr>
          <w:rFonts w:ascii="Times New Roman" w:eastAsia="Times New Roman" w:hAnsi="Times New Roman" w:cs="Times New Roman"/>
          <w:color w:val="000000"/>
          <w:sz w:val="28"/>
          <w:szCs w:val="28"/>
        </w:rPr>
        <w:t>-гражданско-правовое и военно-патриотическое воспитание;</w:t>
      </w:r>
    </w:p>
    <w:p w:rsidR="006D2D27" w:rsidRPr="00CF1655" w:rsidRDefault="006D2D27" w:rsidP="00CF1655">
      <w:pPr>
        <w:shd w:val="clear" w:color="auto" w:fill="FFFFFF"/>
        <w:spacing w:after="0" w:line="240" w:lineRule="auto"/>
        <w:jc w:val="both"/>
        <w:rPr>
          <w:rFonts w:ascii="Times New Roman" w:eastAsia="Times New Roman" w:hAnsi="Times New Roman" w:cs="Times New Roman"/>
          <w:color w:val="000000"/>
          <w:sz w:val="28"/>
          <w:szCs w:val="28"/>
        </w:rPr>
      </w:pPr>
      <w:r w:rsidRPr="00CF1655">
        <w:rPr>
          <w:rFonts w:ascii="Times New Roman" w:eastAsia="Times New Roman" w:hAnsi="Times New Roman" w:cs="Times New Roman"/>
          <w:color w:val="000000"/>
          <w:sz w:val="28"/>
          <w:szCs w:val="28"/>
        </w:rPr>
        <w:t>- профориентация молодежи;</w:t>
      </w:r>
    </w:p>
    <w:p w:rsidR="009F17A1" w:rsidRDefault="009F17A1" w:rsidP="009F17A1">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-здоровый образ жизни. </w:t>
      </w:r>
    </w:p>
    <w:p w:rsidR="005C6C5A" w:rsidRPr="009F17A1" w:rsidRDefault="00FC47F6" w:rsidP="009F17A1">
      <w:pPr>
        <w:shd w:val="clear" w:color="auto" w:fill="FFFFFF"/>
        <w:spacing w:after="0" w:line="240" w:lineRule="auto"/>
        <w:jc w:val="both"/>
        <w:rPr>
          <w:rFonts w:ascii="Times New Roman" w:eastAsia="Times New Roman" w:hAnsi="Times New Roman" w:cs="Times New Roman"/>
          <w:color w:val="000000"/>
          <w:sz w:val="28"/>
          <w:szCs w:val="28"/>
        </w:rPr>
      </w:pPr>
      <w:r w:rsidRPr="000A0A5C">
        <w:rPr>
          <w:rFonts w:ascii="Times New Roman" w:eastAsia="Times New Roman" w:hAnsi="Times New Roman" w:cs="Times New Roman"/>
          <w:color w:val="943634" w:themeColor="accent2" w:themeShade="BF"/>
          <w:sz w:val="28"/>
          <w:szCs w:val="28"/>
        </w:rPr>
        <w:t xml:space="preserve"> </w:t>
      </w:r>
      <w:r w:rsidR="006D2D27" w:rsidRPr="000A0A5C">
        <w:rPr>
          <w:rFonts w:ascii="Times New Roman" w:eastAsia="Times New Roman" w:hAnsi="Times New Roman" w:cs="Times New Roman"/>
          <w:color w:val="943634" w:themeColor="accent2" w:themeShade="BF"/>
          <w:sz w:val="28"/>
          <w:szCs w:val="28"/>
          <w:u w:val="single"/>
        </w:rPr>
        <w:t>Гражданская и правовая культура</w:t>
      </w:r>
      <w:r w:rsidR="006D2D27" w:rsidRPr="00CF1655">
        <w:rPr>
          <w:rFonts w:ascii="Times New Roman" w:eastAsia="Times New Roman" w:hAnsi="Times New Roman" w:cs="Times New Roman"/>
          <w:color w:val="000000"/>
          <w:sz w:val="28"/>
          <w:szCs w:val="28"/>
        </w:rPr>
        <w:t xml:space="preserve"> является неотъемлемой частью общей культуры каждой</w:t>
      </w:r>
      <w:r w:rsidR="00CF1655">
        <w:rPr>
          <w:rFonts w:ascii="Times New Roman" w:eastAsia="Times New Roman" w:hAnsi="Times New Roman" w:cs="Times New Roman"/>
          <w:color w:val="000000"/>
          <w:sz w:val="28"/>
          <w:szCs w:val="28"/>
        </w:rPr>
        <w:t xml:space="preserve"> </w:t>
      </w:r>
      <w:r w:rsidR="006D2D27" w:rsidRPr="00CF1655">
        <w:rPr>
          <w:rFonts w:ascii="Times New Roman" w:eastAsia="Times New Roman" w:hAnsi="Times New Roman" w:cs="Times New Roman"/>
          <w:color w:val="000000"/>
          <w:sz w:val="28"/>
          <w:szCs w:val="28"/>
        </w:rPr>
        <w:t>личности. Человек, не обладающий необходимым уровнем правовых знаний, не сможет уберечь, защитить себя от подобных нарушений или наоборот – способен сам нарушить общественные и законодательные нормы. Поэтому правовое информирование и воспитание правовой культуры  является важнейшим направлением деятельности библиотек.</w:t>
      </w:r>
      <w:r w:rsidR="00CF1655">
        <w:rPr>
          <w:rFonts w:ascii="Times New Roman" w:eastAsia="Times New Roman" w:hAnsi="Times New Roman" w:cs="Times New Roman"/>
          <w:color w:val="000000"/>
          <w:sz w:val="28"/>
          <w:szCs w:val="28"/>
        </w:rPr>
        <w:t xml:space="preserve"> </w:t>
      </w:r>
      <w:r w:rsidR="006D2D27" w:rsidRPr="00CF1655">
        <w:rPr>
          <w:rFonts w:ascii="Times New Roman" w:eastAsia="Times New Roman" w:hAnsi="Times New Roman" w:cs="Times New Roman"/>
          <w:color w:val="000000"/>
          <w:sz w:val="28"/>
          <w:szCs w:val="28"/>
        </w:rPr>
        <w:t>12 декабря россияне отметили День Конституции. Для граждан России Конституция - это не</w:t>
      </w:r>
      <w:r w:rsidR="00CF1655">
        <w:rPr>
          <w:rFonts w:ascii="Times New Roman" w:eastAsia="Times New Roman" w:hAnsi="Times New Roman" w:cs="Times New Roman"/>
          <w:color w:val="000000"/>
          <w:sz w:val="28"/>
          <w:szCs w:val="28"/>
        </w:rPr>
        <w:t xml:space="preserve"> </w:t>
      </w:r>
      <w:r w:rsidR="006D2D27" w:rsidRPr="00CF1655">
        <w:rPr>
          <w:rFonts w:ascii="Times New Roman" w:eastAsia="Times New Roman" w:hAnsi="Times New Roman" w:cs="Times New Roman"/>
          <w:color w:val="000000"/>
          <w:sz w:val="28"/>
          <w:szCs w:val="28"/>
        </w:rPr>
        <w:t>просто документ – это закон прямого действия. Любой гражданин обязан знать основной закон своей страны. Для учащихся старших классов школ района  были проведёны часы полезной информации  «Конституции РФ»</w:t>
      </w:r>
      <w:r w:rsidR="00C23B8D">
        <w:rPr>
          <w:rFonts w:ascii="Times New Roman" w:eastAsia="Times New Roman" w:hAnsi="Times New Roman" w:cs="Times New Roman"/>
          <w:color w:val="000000"/>
          <w:sz w:val="28"/>
          <w:szCs w:val="28"/>
        </w:rPr>
        <w:t xml:space="preserve"> и интеллектуальная игра «РосКвиз»</w:t>
      </w:r>
      <w:r w:rsidR="006D2D27" w:rsidRPr="00CF1655">
        <w:rPr>
          <w:rFonts w:ascii="Times New Roman" w:eastAsia="Times New Roman" w:hAnsi="Times New Roman" w:cs="Times New Roman"/>
          <w:color w:val="000000"/>
          <w:sz w:val="28"/>
          <w:szCs w:val="28"/>
        </w:rPr>
        <w:t>.</w:t>
      </w:r>
      <w:r w:rsidR="00CF1655">
        <w:rPr>
          <w:rFonts w:ascii="Times New Roman" w:eastAsia="Times New Roman" w:hAnsi="Times New Roman" w:cs="Times New Roman"/>
          <w:color w:val="000000"/>
          <w:sz w:val="28"/>
          <w:szCs w:val="28"/>
        </w:rPr>
        <w:t xml:space="preserve"> </w:t>
      </w:r>
      <w:r w:rsidR="006D2D27" w:rsidRPr="00CF1655">
        <w:rPr>
          <w:rFonts w:ascii="Times New Roman" w:eastAsia="Times New Roman" w:hAnsi="Times New Roman" w:cs="Times New Roman"/>
          <w:color w:val="000000"/>
          <w:sz w:val="28"/>
          <w:szCs w:val="28"/>
        </w:rPr>
        <w:t>В ходе мероприятий, присутствующие</w:t>
      </w:r>
      <w:r w:rsidR="00CF1655">
        <w:rPr>
          <w:rFonts w:ascii="Times New Roman" w:eastAsia="Times New Roman" w:hAnsi="Times New Roman" w:cs="Times New Roman"/>
          <w:color w:val="000000"/>
          <w:sz w:val="28"/>
          <w:szCs w:val="28"/>
        </w:rPr>
        <w:t xml:space="preserve"> </w:t>
      </w:r>
      <w:r w:rsidR="006D2D27" w:rsidRPr="00CF1655">
        <w:rPr>
          <w:rFonts w:ascii="Times New Roman" w:eastAsia="Times New Roman" w:hAnsi="Times New Roman" w:cs="Times New Roman"/>
          <w:color w:val="000000"/>
          <w:sz w:val="28"/>
          <w:szCs w:val="28"/>
        </w:rPr>
        <w:t>ответили на такие вопросы, как: «Что такое – закон?», «Когда и как была принята Конституция России?», «Какие права и обязанности имеют дети и их родители» и др. Участники мероприятия просмотрели презентацию «Конституция - Главный закон страны».</w:t>
      </w:r>
      <w:r w:rsidR="005C6C5A" w:rsidRPr="005C6C5A">
        <w:rPr>
          <w:rFonts w:ascii="Times New Roman" w:hAnsi="Times New Roman" w:cs="Times New Roman"/>
          <w:sz w:val="28"/>
          <w:shd w:val="clear" w:color="auto" w:fill="FFFFFF"/>
        </w:rPr>
        <w:t xml:space="preserve"> </w:t>
      </w:r>
      <w:r w:rsidR="005C6C5A" w:rsidRPr="00B30834">
        <w:rPr>
          <w:rFonts w:ascii="Times New Roman" w:hAnsi="Times New Roman" w:cs="Times New Roman"/>
          <w:sz w:val="28"/>
          <w:shd w:val="clear" w:color="auto" w:fill="FFFFFF"/>
        </w:rPr>
        <w:t xml:space="preserve">Используя разнообразные формы и методы библиотечной работы, информационного обеспечения, в </w:t>
      </w:r>
      <w:r w:rsidR="005C6C5A">
        <w:rPr>
          <w:rFonts w:ascii="Times New Roman" w:hAnsi="Times New Roman" w:cs="Times New Roman"/>
          <w:sz w:val="28"/>
          <w:shd w:val="clear" w:color="auto" w:fill="FFFFFF"/>
        </w:rPr>
        <w:t xml:space="preserve">ЦСЗИ Демидовской центральной районной библиотеки </w:t>
      </w:r>
      <w:r w:rsidR="005C6C5A" w:rsidRPr="00B30834">
        <w:rPr>
          <w:rFonts w:ascii="Times New Roman" w:hAnsi="Times New Roman" w:cs="Times New Roman"/>
          <w:sz w:val="28"/>
          <w:shd w:val="clear" w:color="auto" w:fill="FFFFFF"/>
        </w:rPr>
        <w:t xml:space="preserve"> проводятся мероприятия способствующие воспитанию правовой культуры несовершеннолетних и их родителей.</w:t>
      </w:r>
    </w:p>
    <w:p w:rsidR="005C6C5A" w:rsidRPr="00A71744" w:rsidRDefault="005C6C5A" w:rsidP="005C6C5A">
      <w:pPr>
        <w:pStyle w:val="a3"/>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В течении года были оформлены информационно - правовые выставки:</w:t>
      </w:r>
      <w:r w:rsidRPr="00B30834">
        <w:rPr>
          <w:rFonts w:ascii="Times New Roman" w:hAnsi="Times New Roman" w:cs="Times New Roman"/>
          <w:sz w:val="28"/>
          <w:shd w:val="clear" w:color="auto" w:fill="FFFFFF"/>
        </w:rPr>
        <w:t xml:space="preserve"> «История президентства в России»; «Твои права призывник»; «Соци</w:t>
      </w:r>
      <w:r>
        <w:rPr>
          <w:rFonts w:ascii="Times New Roman" w:hAnsi="Times New Roman" w:cs="Times New Roman"/>
          <w:sz w:val="28"/>
          <w:shd w:val="clear" w:color="auto" w:fill="FFFFFF"/>
        </w:rPr>
        <w:t>альная поддержка семей  детьми». Проведены м</w:t>
      </w:r>
      <w:r w:rsidRPr="00B30834">
        <w:rPr>
          <w:rFonts w:ascii="Times New Roman" w:hAnsi="Times New Roman" w:cs="Times New Roman"/>
          <w:sz w:val="28"/>
          <w:shd w:val="clear" w:color="auto" w:fill="FFFFFF"/>
        </w:rPr>
        <w:t>ероприятия</w:t>
      </w:r>
      <w:r>
        <w:rPr>
          <w:rFonts w:ascii="Times New Roman" w:hAnsi="Times New Roman" w:cs="Times New Roman"/>
          <w:sz w:val="28"/>
          <w:shd w:val="clear" w:color="auto" w:fill="FFFFFF"/>
        </w:rPr>
        <w:t xml:space="preserve">: </w:t>
      </w:r>
      <w:r w:rsidRPr="00B30834">
        <w:rPr>
          <w:rFonts w:ascii="Times New Roman" w:hAnsi="Times New Roman" w:cs="Times New Roman"/>
          <w:sz w:val="28"/>
        </w:rPr>
        <w:t xml:space="preserve">«Служа закону – </w:t>
      </w:r>
      <w:r w:rsidRPr="00B30834">
        <w:rPr>
          <w:rFonts w:ascii="Times New Roman" w:hAnsi="Times New Roman" w:cs="Times New Roman"/>
          <w:sz w:val="28"/>
        </w:rPr>
        <w:lastRenderedPageBreak/>
        <w:t>служим народу!» - экскурсия в отдел полиции; «Добровольчество – как стиль жизни»  - информационный час для старшеклассников в рамках года волонтера;  «Важно помнить и знать» - актуальный разговор по профилактике вредных привычек среди населения; «Это должен знать призывник» - информационный час с приглашением представителей военкомата.</w:t>
      </w:r>
      <w:r>
        <w:rPr>
          <w:rFonts w:ascii="Times New Roman" w:hAnsi="Times New Roman" w:cs="Times New Roman"/>
          <w:sz w:val="28"/>
        </w:rPr>
        <w:t xml:space="preserve">  В Демидовской центральной детской библиотеке состоялись:</w:t>
      </w:r>
    </w:p>
    <w:p w:rsidR="005C6C5A" w:rsidRDefault="005C6C5A" w:rsidP="005C6C5A">
      <w:pPr>
        <w:pStyle w:val="a3"/>
        <w:jc w:val="both"/>
        <w:rPr>
          <w:rFonts w:ascii="Times New Roman" w:hAnsi="Times New Roman" w:cs="Times New Roman"/>
          <w:sz w:val="28"/>
        </w:rPr>
      </w:pPr>
      <w:r>
        <w:rPr>
          <w:rFonts w:ascii="Times New Roman" w:hAnsi="Times New Roman" w:cs="Times New Roman"/>
          <w:sz w:val="28"/>
        </w:rPr>
        <w:t>тематический час «Ты имеешь право», беседа «Безопасный интернет».</w:t>
      </w:r>
    </w:p>
    <w:p w:rsidR="005C6C5A" w:rsidRDefault="005C6C5A" w:rsidP="005C6C5A">
      <w:pPr>
        <w:spacing w:after="0" w:line="240" w:lineRule="auto"/>
        <w:jc w:val="both"/>
        <w:rPr>
          <w:rFonts w:ascii="Times New Roman" w:hAnsi="Times New Roman" w:cs="Times New Roman"/>
          <w:sz w:val="28"/>
          <w:szCs w:val="28"/>
        </w:rPr>
      </w:pPr>
      <w:r>
        <w:rPr>
          <w:rFonts w:ascii="Times New Roman" w:hAnsi="Times New Roman" w:cs="Times New Roman"/>
          <w:sz w:val="28"/>
        </w:rPr>
        <w:t>Поселенческие библиотеки провели мероприятия: беседа «Большие права – маленьким детям», турнир знатоков «Мир моих прав» Бородинская, правовой час «Защищенное детство» Пржевальская детская, праздник посвященный Дню защиты детей «Мир начинается с детства» - В.Моховичская</w:t>
      </w:r>
      <w:r>
        <w:rPr>
          <w:rFonts w:ascii="Times New Roman" w:hAnsi="Times New Roman" w:cs="Times New Roman"/>
          <w:sz w:val="28"/>
          <w:szCs w:val="28"/>
        </w:rPr>
        <w:t>.</w:t>
      </w:r>
    </w:p>
    <w:p w:rsidR="00412530" w:rsidRPr="00412530" w:rsidRDefault="005C6C5A" w:rsidP="00412530">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FC47F6">
        <w:rPr>
          <w:rFonts w:ascii="Times New Roman" w:eastAsia="Times New Roman" w:hAnsi="Times New Roman" w:cs="Times New Roman"/>
          <w:color w:val="000000"/>
          <w:sz w:val="28"/>
          <w:szCs w:val="28"/>
        </w:rPr>
        <w:t>Особое внимание в МБУК ЦБС</w:t>
      </w:r>
      <w:r w:rsidR="006D2D27" w:rsidRPr="00FC47F6">
        <w:rPr>
          <w:rFonts w:ascii="Times New Roman" w:eastAsia="Times New Roman" w:hAnsi="Times New Roman" w:cs="Times New Roman"/>
          <w:color w:val="000000"/>
          <w:sz w:val="28"/>
          <w:szCs w:val="28"/>
        </w:rPr>
        <w:t xml:space="preserve"> уделяется </w:t>
      </w:r>
      <w:r w:rsidR="006D2D27" w:rsidRPr="000A0A5C">
        <w:rPr>
          <w:rFonts w:ascii="Times New Roman" w:eastAsia="Times New Roman" w:hAnsi="Times New Roman" w:cs="Times New Roman"/>
          <w:color w:val="943634" w:themeColor="accent2" w:themeShade="BF"/>
          <w:sz w:val="28"/>
          <w:szCs w:val="28"/>
          <w:u w:val="single"/>
        </w:rPr>
        <w:t>военно-патриотическому воспитанию</w:t>
      </w:r>
      <w:r w:rsidR="006D2D27" w:rsidRPr="00FC47F6">
        <w:rPr>
          <w:rFonts w:ascii="Times New Roman" w:eastAsia="Times New Roman" w:hAnsi="Times New Roman" w:cs="Times New Roman"/>
          <w:color w:val="000000"/>
          <w:sz w:val="28"/>
          <w:szCs w:val="28"/>
        </w:rPr>
        <w:t xml:space="preserve"> молодого</w:t>
      </w:r>
      <w:r w:rsidR="00FC47F6">
        <w:rPr>
          <w:rFonts w:ascii="Times New Roman" w:eastAsia="Times New Roman" w:hAnsi="Times New Roman" w:cs="Times New Roman"/>
          <w:color w:val="000000"/>
          <w:sz w:val="28"/>
          <w:szCs w:val="28"/>
        </w:rPr>
        <w:t xml:space="preserve"> </w:t>
      </w:r>
      <w:r w:rsidR="006D2D27" w:rsidRPr="00FC47F6">
        <w:rPr>
          <w:rFonts w:ascii="Times New Roman" w:eastAsia="Times New Roman" w:hAnsi="Times New Roman" w:cs="Times New Roman"/>
          <w:color w:val="000000"/>
          <w:sz w:val="28"/>
          <w:szCs w:val="28"/>
        </w:rPr>
        <w:t>поколения на основе государственной символики России. В массовых мероприятиях, посвящённых</w:t>
      </w:r>
      <w:r w:rsidR="00CF1655" w:rsidRPr="00FC47F6">
        <w:rPr>
          <w:rFonts w:ascii="Times New Roman" w:eastAsia="Times New Roman" w:hAnsi="Times New Roman" w:cs="Times New Roman"/>
          <w:color w:val="000000"/>
          <w:sz w:val="28"/>
          <w:szCs w:val="28"/>
        </w:rPr>
        <w:t xml:space="preserve"> </w:t>
      </w:r>
      <w:r w:rsidR="006D2D27" w:rsidRPr="00FC47F6">
        <w:rPr>
          <w:rFonts w:ascii="Times New Roman" w:eastAsia="Times New Roman" w:hAnsi="Times New Roman" w:cs="Times New Roman"/>
          <w:color w:val="000000"/>
          <w:sz w:val="28"/>
          <w:szCs w:val="28"/>
        </w:rPr>
        <w:t>символам государственности, нашли отражение такие праздники, как: День России, День</w:t>
      </w:r>
      <w:r w:rsidR="00CF1655" w:rsidRPr="00FC47F6">
        <w:rPr>
          <w:rFonts w:ascii="Times New Roman" w:eastAsia="Times New Roman" w:hAnsi="Times New Roman" w:cs="Times New Roman"/>
          <w:color w:val="000000"/>
          <w:sz w:val="28"/>
          <w:szCs w:val="28"/>
        </w:rPr>
        <w:t xml:space="preserve"> </w:t>
      </w:r>
      <w:r w:rsidR="006D2D27" w:rsidRPr="00FC47F6">
        <w:rPr>
          <w:rFonts w:ascii="Times New Roman" w:eastAsia="Times New Roman" w:hAnsi="Times New Roman" w:cs="Times New Roman"/>
          <w:color w:val="000000"/>
          <w:sz w:val="28"/>
          <w:szCs w:val="28"/>
        </w:rPr>
        <w:t>Государственного флага РФ, День Конституции РФ.</w:t>
      </w:r>
      <w:r w:rsidR="00FC47F6">
        <w:rPr>
          <w:rFonts w:ascii="Times New Roman" w:eastAsia="Times New Roman" w:hAnsi="Times New Roman" w:cs="Times New Roman"/>
          <w:color w:val="000000"/>
          <w:sz w:val="28"/>
          <w:szCs w:val="28"/>
        </w:rPr>
        <w:t xml:space="preserve"> </w:t>
      </w:r>
      <w:r w:rsidR="00CF1655" w:rsidRPr="00FC47F6">
        <w:rPr>
          <w:rFonts w:ascii="Times New Roman" w:eastAsia="Times New Roman" w:hAnsi="Times New Roman" w:cs="Times New Roman"/>
          <w:color w:val="000000"/>
          <w:sz w:val="28"/>
          <w:szCs w:val="28"/>
        </w:rPr>
        <w:t>К</w:t>
      </w:r>
      <w:r w:rsidR="00412530">
        <w:rPr>
          <w:rFonts w:ascii="Times New Roman" w:eastAsia="Times New Roman" w:hAnsi="Times New Roman" w:cs="Times New Roman"/>
          <w:color w:val="000000"/>
          <w:sz w:val="28"/>
          <w:szCs w:val="28"/>
        </w:rPr>
        <w:t>о</w:t>
      </w:r>
      <w:r w:rsidR="00CF1655" w:rsidRPr="00FC47F6">
        <w:rPr>
          <w:rFonts w:ascii="Times New Roman" w:eastAsia="Times New Roman" w:hAnsi="Times New Roman" w:cs="Times New Roman"/>
          <w:color w:val="000000"/>
          <w:sz w:val="28"/>
          <w:szCs w:val="28"/>
        </w:rPr>
        <w:t xml:space="preserve"> Дню России во всех библиотеках </w:t>
      </w:r>
      <w:r w:rsidR="006D2D27" w:rsidRPr="00FC47F6">
        <w:rPr>
          <w:rFonts w:ascii="Times New Roman" w:eastAsia="Times New Roman" w:hAnsi="Times New Roman" w:cs="Times New Roman"/>
          <w:color w:val="000000"/>
          <w:sz w:val="28"/>
          <w:szCs w:val="28"/>
        </w:rPr>
        <w:t>бы</w:t>
      </w:r>
      <w:r w:rsidR="00FC47F6" w:rsidRPr="00FC47F6">
        <w:rPr>
          <w:rFonts w:ascii="Times New Roman" w:eastAsia="Times New Roman" w:hAnsi="Times New Roman" w:cs="Times New Roman"/>
          <w:color w:val="000000"/>
          <w:sz w:val="28"/>
          <w:szCs w:val="28"/>
        </w:rPr>
        <w:t>л</w:t>
      </w:r>
      <w:r w:rsidR="00CF1655" w:rsidRPr="00FC47F6">
        <w:rPr>
          <w:rFonts w:ascii="Times New Roman" w:eastAsia="Times New Roman" w:hAnsi="Times New Roman" w:cs="Times New Roman"/>
          <w:color w:val="000000"/>
          <w:sz w:val="28"/>
          <w:szCs w:val="28"/>
        </w:rPr>
        <w:t>и</w:t>
      </w:r>
      <w:r w:rsidR="006D2D27" w:rsidRPr="00FC47F6">
        <w:rPr>
          <w:rFonts w:ascii="Times New Roman" w:eastAsia="Times New Roman" w:hAnsi="Times New Roman" w:cs="Times New Roman"/>
          <w:color w:val="000000"/>
          <w:sz w:val="28"/>
          <w:szCs w:val="28"/>
        </w:rPr>
        <w:t xml:space="preserve"> проведен</w:t>
      </w:r>
      <w:r w:rsidR="00CF1655" w:rsidRPr="00FC47F6">
        <w:rPr>
          <w:rFonts w:ascii="Times New Roman" w:eastAsia="Times New Roman" w:hAnsi="Times New Roman" w:cs="Times New Roman"/>
          <w:color w:val="000000"/>
          <w:sz w:val="28"/>
          <w:szCs w:val="28"/>
        </w:rPr>
        <w:t xml:space="preserve">ы патриотические часы </w:t>
      </w:r>
      <w:r w:rsidR="006D2D27" w:rsidRPr="00FC47F6">
        <w:rPr>
          <w:rFonts w:ascii="Times New Roman" w:eastAsia="Times New Roman" w:hAnsi="Times New Roman" w:cs="Times New Roman"/>
          <w:color w:val="000000"/>
          <w:sz w:val="28"/>
          <w:szCs w:val="28"/>
        </w:rPr>
        <w:t xml:space="preserve"> «Моя Россия,</w:t>
      </w:r>
      <w:r w:rsidR="00412530">
        <w:rPr>
          <w:rFonts w:ascii="Times New Roman" w:eastAsia="Times New Roman" w:hAnsi="Times New Roman" w:cs="Times New Roman"/>
          <w:color w:val="000000"/>
          <w:sz w:val="28"/>
          <w:szCs w:val="28"/>
        </w:rPr>
        <w:t xml:space="preserve"> </w:t>
      </w:r>
      <w:r w:rsidR="006D2D27" w:rsidRPr="00FC47F6">
        <w:rPr>
          <w:rFonts w:ascii="Times New Roman" w:eastAsia="Times New Roman" w:hAnsi="Times New Roman" w:cs="Times New Roman"/>
          <w:color w:val="000000"/>
          <w:sz w:val="28"/>
          <w:szCs w:val="28"/>
        </w:rPr>
        <w:t xml:space="preserve">моя семья, моя любовь». </w:t>
      </w:r>
    </w:p>
    <w:p w:rsidR="00FC47F6" w:rsidRPr="009F17A1" w:rsidRDefault="00412530" w:rsidP="00412530">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D2D27" w:rsidRPr="00FC47F6">
        <w:rPr>
          <w:rFonts w:ascii="Times New Roman" w:eastAsia="Times New Roman" w:hAnsi="Times New Roman" w:cs="Times New Roman"/>
          <w:color w:val="000000"/>
          <w:sz w:val="28"/>
          <w:szCs w:val="28"/>
        </w:rPr>
        <w:t>В современных условиях является актуальным проведение мероприятий, направленных на</w:t>
      </w:r>
      <w:r w:rsidR="00FC47F6">
        <w:rPr>
          <w:rFonts w:ascii="Times New Roman" w:eastAsia="Times New Roman" w:hAnsi="Times New Roman" w:cs="Times New Roman"/>
          <w:color w:val="000000"/>
          <w:sz w:val="28"/>
          <w:szCs w:val="28"/>
        </w:rPr>
        <w:t xml:space="preserve"> </w:t>
      </w:r>
      <w:r w:rsidR="006D2D27" w:rsidRPr="00FC47F6">
        <w:rPr>
          <w:rFonts w:ascii="Times New Roman" w:eastAsia="Times New Roman" w:hAnsi="Times New Roman" w:cs="Times New Roman"/>
          <w:color w:val="000000"/>
          <w:sz w:val="28"/>
          <w:szCs w:val="28"/>
        </w:rPr>
        <w:t>предотвращение экстремизма, терроризма и воспитание толерантности.</w:t>
      </w:r>
      <w:r>
        <w:rPr>
          <w:rFonts w:ascii="Times New Roman" w:eastAsia="Times New Roman" w:hAnsi="Times New Roman" w:cs="Times New Roman"/>
          <w:color w:val="000000"/>
          <w:sz w:val="28"/>
          <w:szCs w:val="28"/>
        </w:rPr>
        <w:t xml:space="preserve"> </w:t>
      </w:r>
      <w:r w:rsidR="00FC47F6" w:rsidRPr="00FC47F6">
        <w:rPr>
          <w:rFonts w:ascii="Times New Roman" w:eastAsia="Times New Roman" w:hAnsi="Times New Roman" w:cs="Times New Roman"/>
          <w:sz w:val="28"/>
          <w:szCs w:val="28"/>
        </w:rPr>
        <w:t xml:space="preserve">Ежегодно </w:t>
      </w:r>
      <w:r w:rsidR="00FC47F6" w:rsidRPr="009F17A1">
        <w:rPr>
          <w:rFonts w:ascii="Times New Roman" w:eastAsia="Times New Roman" w:hAnsi="Times New Roman" w:cs="Times New Roman"/>
          <w:sz w:val="28"/>
          <w:szCs w:val="28"/>
        </w:rPr>
        <w:t>3 сентября в России отмечается День солидарности в борьбе с терроризмом. Эта памятная дата России была установлена в 2005 году ФЗ «О днях воинской славы России» и связана с трагическими событиями в городе Беслане.</w:t>
      </w:r>
    </w:p>
    <w:p w:rsidR="006D2D27" w:rsidRPr="00412530" w:rsidRDefault="00FC47F6" w:rsidP="00412530">
      <w:pPr>
        <w:pStyle w:val="a3"/>
        <w:ind w:firstLine="284"/>
        <w:jc w:val="both"/>
        <w:rPr>
          <w:rFonts w:ascii="Times New Roman" w:eastAsia="Times New Roman" w:hAnsi="Times New Roman" w:cs="Times New Roman"/>
          <w:sz w:val="28"/>
          <w:szCs w:val="28"/>
        </w:rPr>
      </w:pPr>
      <w:r w:rsidRPr="009F17A1">
        <w:rPr>
          <w:rFonts w:ascii="Times New Roman" w:eastAsia="Times New Roman" w:hAnsi="Times New Roman" w:cs="Times New Roman"/>
          <w:sz w:val="28"/>
          <w:szCs w:val="28"/>
        </w:rPr>
        <w:t xml:space="preserve">В этот день </w:t>
      </w:r>
      <w:r w:rsidR="00412530" w:rsidRPr="009F17A1">
        <w:rPr>
          <w:rFonts w:ascii="Times New Roman" w:eastAsia="Times New Roman" w:hAnsi="Times New Roman" w:cs="Times New Roman"/>
          <w:sz w:val="28"/>
          <w:szCs w:val="28"/>
        </w:rPr>
        <w:t>в библиотеках оформляются ми</w:t>
      </w:r>
      <w:r w:rsidR="009F17A1" w:rsidRPr="009F17A1">
        <w:rPr>
          <w:rFonts w:ascii="Times New Roman" w:eastAsia="Times New Roman" w:hAnsi="Times New Roman" w:cs="Times New Roman"/>
          <w:sz w:val="28"/>
          <w:szCs w:val="28"/>
        </w:rPr>
        <w:t>ни–выставки «Мы помним Беслан»,</w:t>
      </w:r>
      <w:r w:rsidR="00412530" w:rsidRPr="009F17A1">
        <w:rPr>
          <w:rFonts w:ascii="Times New Roman" w:eastAsia="Times New Roman" w:hAnsi="Times New Roman" w:cs="Times New Roman"/>
          <w:sz w:val="28"/>
          <w:szCs w:val="28"/>
        </w:rPr>
        <w:t xml:space="preserve"> в ЦБ </w:t>
      </w:r>
      <w:r w:rsidRPr="009F17A1">
        <w:rPr>
          <w:rFonts w:ascii="Times New Roman" w:eastAsia="Times New Roman" w:hAnsi="Times New Roman" w:cs="Times New Roman"/>
          <w:sz w:val="28"/>
          <w:szCs w:val="28"/>
        </w:rPr>
        <w:t xml:space="preserve">для обучающихся СОГБПОУ «Техникум отраслевых технологий» Демидовского отделения </w:t>
      </w:r>
      <w:r w:rsidR="00412530" w:rsidRPr="009F17A1">
        <w:rPr>
          <w:rFonts w:ascii="Times New Roman" w:eastAsia="Times New Roman" w:hAnsi="Times New Roman" w:cs="Times New Roman"/>
          <w:sz w:val="28"/>
          <w:szCs w:val="28"/>
        </w:rPr>
        <w:t xml:space="preserve">был проведен </w:t>
      </w:r>
      <w:r w:rsidRPr="009F17A1">
        <w:rPr>
          <w:rFonts w:ascii="Times New Roman" w:eastAsia="Times New Roman" w:hAnsi="Times New Roman" w:cs="Times New Roman"/>
          <w:sz w:val="28"/>
          <w:szCs w:val="28"/>
        </w:rPr>
        <w:t>урок мира «Дорогой мира и добра».</w:t>
      </w:r>
      <w:r w:rsidR="00412530" w:rsidRPr="009F17A1">
        <w:rPr>
          <w:rFonts w:ascii="Times New Roman" w:eastAsia="Times New Roman" w:hAnsi="Times New Roman" w:cs="Times New Roman"/>
          <w:sz w:val="28"/>
          <w:szCs w:val="28"/>
        </w:rPr>
        <w:t xml:space="preserve"> </w:t>
      </w:r>
      <w:r w:rsidR="006D2D27" w:rsidRPr="009F17A1">
        <w:rPr>
          <w:rFonts w:ascii="Times New Roman" w:eastAsia="Times New Roman" w:hAnsi="Times New Roman" w:cs="Times New Roman"/>
          <w:color w:val="000000"/>
          <w:sz w:val="28"/>
          <w:szCs w:val="28"/>
        </w:rPr>
        <w:t>Атмосферу скорби, боли, чувство сопереживания передал показанный в эти трагические</w:t>
      </w:r>
      <w:r w:rsidR="00412530" w:rsidRPr="009F17A1">
        <w:rPr>
          <w:rFonts w:ascii="Times New Roman" w:eastAsia="Times New Roman" w:hAnsi="Times New Roman" w:cs="Times New Roman"/>
          <w:color w:val="000000"/>
          <w:sz w:val="28"/>
          <w:szCs w:val="28"/>
        </w:rPr>
        <w:t xml:space="preserve"> </w:t>
      </w:r>
      <w:r w:rsidR="006D2D27" w:rsidRPr="009F17A1">
        <w:rPr>
          <w:rFonts w:ascii="Times New Roman" w:eastAsia="Times New Roman" w:hAnsi="Times New Roman" w:cs="Times New Roman"/>
          <w:color w:val="000000"/>
          <w:sz w:val="28"/>
          <w:szCs w:val="28"/>
        </w:rPr>
        <w:t>дни документальный фильм «Город малых</w:t>
      </w:r>
      <w:r w:rsidR="006D2D27" w:rsidRPr="00412530">
        <w:rPr>
          <w:rFonts w:ascii="Times New Roman" w:eastAsia="Times New Roman" w:hAnsi="Times New Roman" w:cs="Times New Roman"/>
          <w:color w:val="000000"/>
          <w:sz w:val="28"/>
          <w:szCs w:val="28"/>
        </w:rPr>
        <w:t xml:space="preserve"> ангелов». Всем пользователям, посетившим библиотеку</w:t>
      </w:r>
      <w:r w:rsidR="00CF1655" w:rsidRPr="00412530">
        <w:rPr>
          <w:rFonts w:ascii="Times New Roman" w:eastAsia="Times New Roman" w:hAnsi="Times New Roman" w:cs="Times New Roman"/>
          <w:color w:val="000000"/>
          <w:sz w:val="28"/>
          <w:szCs w:val="28"/>
        </w:rPr>
        <w:t xml:space="preserve"> </w:t>
      </w:r>
      <w:r w:rsidR="006D2D27" w:rsidRPr="00412530">
        <w:rPr>
          <w:rFonts w:ascii="Times New Roman" w:eastAsia="Times New Roman" w:hAnsi="Times New Roman" w:cs="Times New Roman"/>
          <w:color w:val="000000"/>
          <w:sz w:val="28"/>
          <w:szCs w:val="28"/>
        </w:rPr>
        <w:t>в эти дни, были розданы закладки «Мы помним Беслан».</w:t>
      </w:r>
    </w:p>
    <w:p w:rsidR="000A0A5C" w:rsidRDefault="009F17A1" w:rsidP="000A0A5C">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sidR="006D2D27" w:rsidRPr="00412530">
        <w:rPr>
          <w:rFonts w:ascii="Times New Roman" w:eastAsia="Times New Roman" w:hAnsi="Times New Roman" w:cs="Times New Roman"/>
          <w:color w:val="000000"/>
          <w:sz w:val="28"/>
          <w:szCs w:val="28"/>
        </w:rPr>
        <w:t xml:space="preserve">Акция «И я Россией дорожу! Я здесь </w:t>
      </w:r>
      <w:r w:rsidR="00412530" w:rsidRPr="00412530">
        <w:rPr>
          <w:rFonts w:ascii="Times New Roman" w:eastAsia="Times New Roman" w:hAnsi="Times New Roman" w:cs="Times New Roman"/>
          <w:color w:val="000000"/>
          <w:sz w:val="28"/>
          <w:szCs w:val="28"/>
        </w:rPr>
        <w:t xml:space="preserve">учусь, я здесь живу!», проводится  </w:t>
      </w:r>
      <w:r w:rsidR="006D2D27" w:rsidRPr="00412530">
        <w:rPr>
          <w:rFonts w:ascii="Times New Roman" w:eastAsia="Times New Roman" w:hAnsi="Times New Roman" w:cs="Times New Roman"/>
          <w:color w:val="000000"/>
          <w:sz w:val="28"/>
          <w:szCs w:val="28"/>
        </w:rPr>
        <w:t xml:space="preserve"> в би</w:t>
      </w:r>
      <w:r w:rsidR="00412530" w:rsidRPr="00412530">
        <w:rPr>
          <w:rFonts w:ascii="Times New Roman" w:eastAsia="Times New Roman" w:hAnsi="Times New Roman" w:cs="Times New Roman"/>
          <w:color w:val="000000"/>
          <w:sz w:val="28"/>
          <w:szCs w:val="28"/>
        </w:rPr>
        <w:t xml:space="preserve">блиотеках </w:t>
      </w:r>
      <w:r w:rsidR="006D2D27" w:rsidRPr="00412530">
        <w:rPr>
          <w:rFonts w:ascii="Times New Roman" w:eastAsia="Times New Roman" w:hAnsi="Times New Roman" w:cs="Times New Roman"/>
          <w:color w:val="000000"/>
          <w:sz w:val="28"/>
          <w:szCs w:val="28"/>
        </w:rPr>
        <w:t xml:space="preserve"> с целью</w:t>
      </w:r>
      <w:r w:rsidR="00412530" w:rsidRPr="00412530">
        <w:rPr>
          <w:rFonts w:ascii="Times New Roman" w:eastAsia="Times New Roman" w:hAnsi="Times New Roman" w:cs="Times New Roman"/>
          <w:color w:val="000000"/>
          <w:sz w:val="28"/>
          <w:szCs w:val="28"/>
        </w:rPr>
        <w:t xml:space="preserve"> </w:t>
      </w:r>
      <w:r w:rsidR="006D2D27" w:rsidRPr="00412530">
        <w:rPr>
          <w:rFonts w:ascii="Times New Roman" w:eastAsia="Times New Roman" w:hAnsi="Times New Roman" w:cs="Times New Roman"/>
          <w:color w:val="000000"/>
          <w:sz w:val="28"/>
          <w:szCs w:val="28"/>
        </w:rPr>
        <w:t>привлечения внимания молодого поколения к Российскому празднику Дню народного единства.</w:t>
      </w:r>
      <w:r w:rsidR="00412530" w:rsidRPr="00412530">
        <w:rPr>
          <w:rFonts w:ascii="Times New Roman" w:eastAsia="Times New Roman" w:hAnsi="Times New Roman" w:cs="Times New Roman"/>
          <w:color w:val="000000"/>
          <w:sz w:val="28"/>
          <w:szCs w:val="28"/>
        </w:rPr>
        <w:t xml:space="preserve"> В рамках акции оформляются  выставки</w:t>
      </w:r>
      <w:r w:rsidR="006D2D27" w:rsidRPr="00412530">
        <w:rPr>
          <w:rFonts w:ascii="Times New Roman" w:eastAsia="Times New Roman" w:hAnsi="Times New Roman" w:cs="Times New Roman"/>
          <w:color w:val="000000"/>
          <w:sz w:val="28"/>
          <w:szCs w:val="28"/>
        </w:rPr>
        <w:t xml:space="preserve"> – информация «День народного единства»,</w:t>
      </w:r>
      <w:r w:rsidR="005C6C5A">
        <w:rPr>
          <w:rFonts w:ascii="Times New Roman" w:eastAsia="Times New Roman" w:hAnsi="Times New Roman" w:cs="Times New Roman"/>
          <w:color w:val="000000"/>
          <w:sz w:val="28"/>
          <w:szCs w:val="28"/>
        </w:rPr>
        <w:t xml:space="preserve"> </w:t>
      </w:r>
      <w:r w:rsidR="00412530" w:rsidRPr="00412530">
        <w:rPr>
          <w:rFonts w:ascii="Times New Roman" w:eastAsia="Times New Roman" w:hAnsi="Times New Roman" w:cs="Times New Roman"/>
          <w:color w:val="000000"/>
          <w:sz w:val="28"/>
          <w:szCs w:val="28"/>
        </w:rPr>
        <w:t>р</w:t>
      </w:r>
      <w:r w:rsidR="005C6C5A">
        <w:rPr>
          <w:rFonts w:ascii="Times New Roman" w:eastAsia="Times New Roman" w:hAnsi="Times New Roman" w:cs="Times New Roman"/>
          <w:color w:val="000000"/>
          <w:sz w:val="28"/>
          <w:szCs w:val="28"/>
        </w:rPr>
        <w:t>а</w:t>
      </w:r>
      <w:r w:rsidR="00412530" w:rsidRPr="00412530">
        <w:rPr>
          <w:rFonts w:ascii="Times New Roman" w:eastAsia="Times New Roman" w:hAnsi="Times New Roman" w:cs="Times New Roman"/>
          <w:color w:val="000000"/>
          <w:sz w:val="28"/>
          <w:szCs w:val="28"/>
        </w:rPr>
        <w:t xml:space="preserve">здаются </w:t>
      </w:r>
      <w:r w:rsidR="006D2D27" w:rsidRPr="00412530">
        <w:rPr>
          <w:rFonts w:ascii="Times New Roman" w:eastAsia="Times New Roman" w:hAnsi="Times New Roman" w:cs="Times New Roman"/>
          <w:color w:val="000000"/>
          <w:sz w:val="28"/>
          <w:szCs w:val="28"/>
        </w:rPr>
        <w:t xml:space="preserve"> памятки «4 ноября – День народного единства», рассказывающие об</w:t>
      </w:r>
      <w:r w:rsidR="005C6C5A">
        <w:rPr>
          <w:rFonts w:ascii="Times New Roman" w:eastAsia="Times New Roman" w:hAnsi="Times New Roman" w:cs="Times New Roman"/>
          <w:color w:val="000000"/>
          <w:sz w:val="28"/>
          <w:szCs w:val="28"/>
        </w:rPr>
        <w:t xml:space="preserve"> </w:t>
      </w:r>
      <w:r w:rsidR="006D2D27" w:rsidRPr="00412530">
        <w:rPr>
          <w:rFonts w:ascii="Times New Roman" w:eastAsia="Times New Roman" w:hAnsi="Times New Roman" w:cs="Times New Roman"/>
          <w:color w:val="000000"/>
          <w:sz w:val="28"/>
          <w:szCs w:val="28"/>
        </w:rPr>
        <w:t>истории праздника и его значении.</w:t>
      </w:r>
      <w:r>
        <w:rPr>
          <w:rFonts w:ascii="Times New Roman" w:eastAsia="Times New Roman" w:hAnsi="Times New Roman" w:cs="Times New Roman"/>
          <w:color w:val="000000"/>
          <w:sz w:val="28"/>
          <w:szCs w:val="28"/>
        </w:rPr>
        <w:t xml:space="preserve"> </w:t>
      </w:r>
      <w:r w:rsidRPr="009F17A1">
        <w:rPr>
          <w:rFonts w:ascii="Times New Roman" w:eastAsia="Times New Roman" w:hAnsi="Times New Roman" w:cs="Times New Roman"/>
          <w:color w:val="000000"/>
          <w:sz w:val="28"/>
          <w:szCs w:val="28"/>
        </w:rPr>
        <w:t xml:space="preserve">В этом году первый раз были  проведены  </w:t>
      </w:r>
      <w:r w:rsidRPr="009F17A1">
        <w:rPr>
          <w:rFonts w:ascii="Times New Roman" w:eastAsia="Times New Roman" w:hAnsi="Times New Roman" w:cs="Times New Roman"/>
          <w:sz w:val="28"/>
          <w:szCs w:val="28"/>
        </w:rPr>
        <w:t xml:space="preserve">  командные соревнования  «РосКвиз» на логику, сообразительность и смекалку, своеобразный микс разных телевизионных шоу: «Что? Где? Когда?», «Своя игра», «Брейн-ринг».  Цель – развитие новых форм интеллектуального досуга, пропаганда изучения исторического прошлого и культурного наследия России.</w:t>
      </w:r>
      <w:r w:rsidR="000A0A5C">
        <w:rPr>
          <w:rFonts w:ascii="Times New Roman" w:eastAsia="Times New Roman" w:hAnsi="Times New Roman" w:cs="Times New Roman"/>
          <w:sz w:val="28"/>
          <w:szCs w:val="28"/>
        </w:rPr>
        <w:t xml:space="preserve"> </w:t>
      </w:r>
      <w:r w:rsidR="006D2D27" w:rsidRPr="00412530">
        <w:rPr>
          <w:rFonts w:ascii="Times New Roman" w:eastAsia="Times New Roman" w:hAnsi="Times New Roman" w:cs="Times New Roman"/>
          <w:color w:val="000000"/>
          <w:sz w:val="28"/>
          <w:szCs w:val="28"/>
        </w:rPr>
        <w:t>Мероприятия по военно-патриотическому воспитанию и формированию гражданской активности,</w:t>
      </w:r>
      <w:r w:rsidR="005C6C5A">
        <w:rPr>
          <w:rFonts w:ascii="Times New Roman" w:eastAsia="Times New Roman" w:hAnsi="Times New Roman" w:cs="Times New Roman"/>
          <w:color w:val="000000"/>
          <w:sz w:val="28"/>
          <w:szCs w:val="28"/>
        </w:rPr>
        <w:t xml:space="preserve"> </w:t>
      </w:r>
      <w:r w:rsidR="006D2D27" w:rsidRPr="00412530">
        <w:rPr>
          <w:rFonts w:ascii="Times New Roman" w:eastAsia="Times New Roman" w:hAnsi="Times New Roman" w:cs="Times New Roman"/>
          <w:color w:val="000000"/>
          <w:sz w:val="28"/>
          <w:szCs w:val="28"/>
        </w:rPr>
        <w:lastRenderedPageBreak/>
        <w:t>проводимые в</w:t>
      </w:r>
      <w:r w:rsidR="000A0A5C">
        <w:rPr>
          <w:rFonts w:ascii="Times New Roman" w:eastAsia="Times New Roman" w:hAnsi="Times New Roman" w:cs="Times New Roman"/>
          <w:color w:val="000000"/>
          <w:sz w:val="28"/>
          <w:szCs w:val="28"/>
        </w:rPr>
        <w:t xml:space="preserve"> библиотеках, </w:t>
      </w:r>
      <w:r w:rsidR="006D2D27" w:rsidRPr="00412530">
        <w:rPr>
          <w:rFonts w:ascii="Times New Roman" w:eastAsia="Times New Roman" w:hAnsi="Times New Roman" w:cs="Times New Roman"/>
          <w:color w:val="000000"/>
          <w:sz w:val="28"/>
          <w:szCs w:val="28"/>
        </w:rPr>
        <w:t xml:space="preserve">проходят в рамках </w:t>
      </w:r>
      <w:r>
        <w:rPr>
          <w:rFonts w:ascii="Times New Roman" w:eastAsia="Times New Roman" w:hAnsi="Times New Roman" w:cs="Times New Roman"/>
          <w:color w:val="000000"/>
          <w:sz w:val="28"/>
          <w:szCs w:val="28"/>
        </w:rPr>
        <w:t xml:space="preserve">программы </w:t>
      </w:r>
      <w:r w:rsidR="006D2D27" w:rsidRPr="00412530">
        <w:rPr>
          <w:rFonts w:ascii="Times New Roman" w:eastAsia="Times New Roman" w:hAnsi="Times New Roman" w:cs="Times New Roman"/>
          <w:color w:val="000000"/>
          <w:sz w:val="28"/>
          <w:szCs w:val="28"/>
        </w:rPr>
        <w:t>по патриотическому</w:t>
      </w:r>
      <w:r w:rsidR="005C6C5A">
        <w:rPr>
          <w:rFonts w:ascii="Times New Roman" w:eastAsia="Times New Roman" w:hAnsi="Times New Roman" w:cs="Times New Roman"/>
          <w:color w:val="000000"/>
          <w:sz w:val="28"/>
          <w:szCs w:val="28"/>
        </w:rPr>
        <w:t xml:space="preserve"> </w:t>
      </w:r>
      <w:r w:rsidR="006D2D27" w:rsidRPr="00412530">
        <w:rPr>
          <w:rFonts w:ascii="Times New Roman" w:eastAsia="Times New Roman" w:hAnsi="Times New Roman" w:cs="Times New Roman"/>
          <w:color w:val="000000"/>
          <w:sz w:val="28"/>
          <w:szCs w:val="28"/>
        </w:rPr>
        <w:t xml:space="preserve">воспитанию </w:t>
      </w:r>
      <w:r w:rsidR="00CF1655" w:rsidRPr="00412530">
        <w:rPr>
          <w:rFonts w:ascii="Times New Roman" w:eastAsia="Times New Roman" w:hAnsi="Times New Roman" w:cs="Times New Roman"/>
          <w:color w:val="000000"/>
          <w:sz w:val="28"/>
          <w:szCs w:val="28"/>
        </w:rPr>
        <w:t>«Нам мир завещано беречь</w:t>
      </w:r>
      <w:r w:rsidR="006D2D27" w:rsidRPr="00412530">
        <w:rPr>
          <w:rFonts w:ascii="Times New Roman" w:eastAsia="Times New Roman" w:hAnsi="Times New Roman" w:cs="Times New Roman"/>
          <w:color w:val="000000"/>
          <w:sz w:val="28"/>
          <w:szCs w:val="28"/>
        </w:rPr>
        <w:t>».</w:t>
      </w:r>
      <w:r w:rsidR="00527A6D">
        <w:rPr>
          <w:rFonts w:ascii="Times New Roman" w:eastAsia="Times New Roman" w:hAnsi="Times New Roman" w:cs="Times New Roman"/>
          <w:color w:val="000000"/>
          <w:sz w:val="28"/>
          <w:szCs w:val="28"/>
        </w:rPr>
        <w:t xml:space="preserve"> </w:t>
      </w:r>
      <w:r w:rsidR="006D2D27" w:rsidRPr="00412530">
        <w:rPr>
          <w:rFonts w:ascii="Times New Roman" w:eastAsia="Times New Roman" w:hAnsi="Times New Roman" w:cs="Times New Roman"/>
          <w:color w:val="000000"/>
          <w:sz w:val="28"/>
          <w:szCs w:val="28"/>
        </w:rPr>
        <w:t>Патриотизму невозможно научить, его нужно воспитывать, поэтому большая часть мероприятий</w:t>
      </w:r>
      <w:r w:rsidR="005C6C5A">
        <w:rPr>
          <w:rFonts w:ascii="Times New Roman" w:eastAsia="Times New Roman" w:hAnsi="Times New Roman" w:cs="Times New Roman"/>
          <w:color w:val="000000"/>
          <w:sz w:val="28"/>
          <w:szCs w:val="28"/>
        </w:rPr>
        <w:t xml:space="preserve"> </w:t>
      </w:r>
      <w:r w:rsidR="006D2D27" w:rsidRPr="00412530">
        <w:rPr>
          <w:rFonts w:ascii="Times New Roman" w:eastAsia="Times New Roman" w:hAnsi="Times New Roman" w:cs="Times New Roman"/>
          <w:color w:val="000000"/>
          <w:sz w:val="28"/>
          <w:szCs w:val="28"/>
        </w:rPr>
        <w:t>предназначалась для молодежной аудитории.</w:t>
      </w:r>
      <w:r w:rsidR="00CF1655" w:rsidRPr="00412530">
        <w:rPr>
          <w:rFonts w:ascii="Times New Roman" w:eastAsia="Times New Roman" w:hAnsi="Times New Roman" w:cs="Times New Roman"/>
          <w:color w:val="000000"/>
          <w:sz w:val="28"/>
          <w:szCs w:val="28"/>
        </w:rPr>
        <w:t xml:space="preserve"> </w:t>
      </w:r>
      <w:r w:rsidR="000A0A5C">
        <w:rPr>
          <w:rFonts w:ascii="Times New Roman" w:eastAsia="Times New Roman" w:hAnsi="Times New Roman" w:cs="Times New Roman"/>
          <w:color w:val="000000"/>
          <w:sz w:val="28"/>
          <w:szCs w:val="28"/>
        </w:rPr>
        <w:t xml:space="preserve"> </w:t>
      </w:r>
      <w:r w:rsidR="00412530" w:rsidRPr="00412530">
        <w:rPr>
          <w:rFonts w:ascii="Times New Roman" w:eastAsia="Times New Roman" w:hAnsi="Times New Roman" w:cs="Times New Roman"/>
          <w:color w:val="000000"/>
          <w:sz w:val="28"/>
          <w:szCs w:val="28"/>
        </w:rPr>
        <w:t xml:space="preserve">21 июня в день памяти и скорби все библиотеки присоединяются </w:t>
      </w:r>
      <w:r w:rsidR="006D2D27" w:rsidRPr="00412530">
        <w:rPr>
          <w:rFonts w:ascii="Times New Roman" w:eastAsia="Times New Roman" w:hAnsi="Times New Roman" w:cs="Times New Roman"/>
          <w:color w:val="000000"/>
          <w:sz w:val="28"/>
          <w:szCs w:val="28"/>
        </w:rPr>
        <w:t xml:space="preserve"> к Международной</w:t>
      </w:r>
      <w:r w:rsidR="005C6C5A">
        <w:rPr>
          <w:rFonts w:ascii="Times New Roman" w:eastAsia="Times New Roman" w:hAnsi="Times New Roman" w:cs="Times New Roman"/>
          <w:color w:val="000000"/>
          <w:sz w:val="28"/>
          <w:szCs w:val="28"/>
        </w:rPr>
        <w:t xml:space="preserve"> </w:t>
      </w:r>
      <w:r w:rsidR="006D2D27" w:rsidRPr="00412530">
        <w:rPr>
          <w:rFonts w:ascii="Times New Roman" w:eastAsia="Times New Roman" w:hAnsi="Times New Roman" w:cs="Times New Roman"/>
          <w:color w:val="000000"/>
          <w:sz w:val="28"/>
          <w:szCs w:val="28"/>
        </w:rPr>
        <w:t>мемориальной акции</w:t>
      </w:r>
      <w:r w:rsidR="00412530" w:rsidRPr="00412530">
        <w:rPr>
          <w:rFonts w:ascii="Times New Roman" w:eastAsia="Times New Roman" w:hAnsi="Times New Roman" w:cs="Times New Roman"/>
          <w:color w:val="000000"/>
          <w:sz w:val="28"/>
          <w:szCs w:val="28"/>
        </w:rPr>
        <w:t xml:space="preserve"> «Свеча памяти», которая проходит </w:t>
      </w:r>
      <w:r w:rsidR="006D2D27" w:rsidRPr="00412530">
        <w:rPr>
          <w:rFonts w:ascii="Times New Roman" w:eastAsia="Times New Roman" w:hAnsi="Times New Roman" w:cs="Times New Roman"/>
          <w:color w:val="000000"/>
          <w:sz w:val="28"/>
          <w:szCs w:val="28"/>
        </w:rPr>
        <w:t>во всех уголках России и за её пределами</w:t>
      </w:r>
      <w:r w:rsidR="00412530" w:rsidRPr="00412530">
        <w:rPr>
          <w:rFonts w:ascii="Times New Roman" w:eastAsia="Times New Roman" w:hAnsi="Times New Roman" w:cs="Times New Roman"/>
          <w:color w:val="000000"/>
          <w:sz w:val="28"/>
          <w:szCs w:val="28"/>
        </w:rPr>
        <w:t>.</w:t>
      </w:r>
      <w:r w:rsidR="005C6C5A">
        <w:rPr>
          <w:rFonts w:ascii="Times New Roman" w:eastAsia="Times New Roman" w:hAnsi="Times New Roman" w:cs="Times New Roman"/>
          <w:color w:val="000000"/>
          <w:sz w:val="28"/>
          <w:szCs w:val="28"/>
        </w:rPr>
        <w:t xml:space="preserve"> </w:t>
      </w:r>
      <w:r w:rsidR="0070253F" w:rsidRPr="006C21ED">
        <w:rPr>
          <w:rFonts w:ascii="Times New Roman" w:hAnsi="Times New Roman" w:cs="Times New Roman"/>
          <w:sz w:val="28"/>
          <w:szCs w:val="28"/>
        </w:rPr>
        <w:t xml:space="preserve">Ежегодно в </w:t>
      </w:r>
      <w:r w:rsidR="0070253F">
        <w:rPr>
          <w:rFonts w:ascii="Times New Roman" w:hAnsi="Times New Roman" w:cs="Times New Roman"/>
          <w:sz w:val="28"/>
          <w:szCs w:val="28"/>
        </w:rPr>
        <w:t xml:space="preserve">этот </w:t>
      </w:r>
      <w:r w:rsidR="0070253F" w:rsidRPr="006C21ED">
        <w:rPr>
          <w:rFonts w:ascii="Times New Roman" w:hAnsi="Times New Roman" w:cs="Times New Roman"/>
          <w:sz w:val="28"/>
          <w:szCs w:val="28"/>
        </w:rPr>
        <w:t xml:space="preserve"> день в библиотеках  оформляются выставки-про</w:t>
      </w:r>
      <w:r w:rsidR="0070253F">
        <w:rPr>
          <w:rFonts w:ascii="Times New Roman" w:hAnsi="Times New Roman" w:cs="Times New Roman"/>
          <w:sz w:val="28"/>
          <w:szCs w:val="28"/>
        </w:rPr>
        <w:t xml:space="preserve">смотры «Тогда, в сорок первом», </w:t>
      </w:r>
      <w:r w:rsidR="0070253F" w:rsidRPr="006C21ED">
        <w:rPr>
          <w:rFonts w:ascii="Times New Roman" w:hAnsi="Times New Roman" w:cs="Times New Roman"/>
          <w:sz w:val="28"/>
          <w:szCs w:val="28"/>
        </w:rPr>
        <w:t xml:space="preserve"> проводятся  уроки истории «Эхо войны сердце тревожит», часы гордости за родной город «Непокоренный край», литературно-музыкальные вечера  «Не забывайте люди, о войне»,   слайд -    воспоминание     «Ты хочешь мира?</w:t>
      </w:r>
      <w:r w:rsidR="000A0A5C">
        <w:rPr>
          <w:rFonts w:ascii="Times New Roman" w:hAnsi="Times New Roman" w:cs="Times New Roman"/>
          <w:sz w:val="28"/>
          <w:szCs w:val="28"/>
        </w:rPr>
        <w:t xml:space="preserve"> </w:t>
      </w:r>
      <w:r w:rsidR="0070253F" w:rsidRPr="006C21ED">
        <w:rPr>
          <w:rFonts w:ascii="Times New Roman" w:hAnsi="Times New Roman" w:cs="Times New Roman"/>
          <w:sz w:val="28"/>
          <w:szCs w:val="28"/>
        </w:rPr>
        <w:t>Помни о войне»</w:t>
      </w:r>
      <w:r w:rsidR="0070253F">
        <w:rPr>
          <w:rFonts w:ascii="Times New Roman" w:hAnsi="Times New Roman" w:cs="Times New Roman"/>
          <w:sz w:val="28"/>
          <w:szCs w:val="28"/>
        </w:rPr>
        <w:t>.</w:t>
      </w:r>
    </w:p>
    <w:p w:rsidR="006D2D27" w:rsidRPr="000A0A5C" w:rsidRDefault="006D2D27" w:rsidP="000A0A5C">
      <w:pPr>
        <w:shd w:val="clear" w:color="auto" w:fill="FFFFFF"/>
        <w:spacing w:after="0" w:line="240" w:lineRule="auto"/>
        <w:jc w:val="both"/>
        <w:rPr>
          <w:rFonts w:ascii="Times New Roman" w:eastAsia="Times New Roman" w:hAnsi="Times New Roman" w:cs="Times New Roman"/>
          <w:sz w:val="28"/>
          <w:szCs w:val="28"/>
        </w:rPr>
      </w:pPr>
      <w:r w:rsidRPr="005C6C5A">
        <w:rPr>
          <w:rFonts w:ascii="Times New Roman" w:eastAsia="Times New Roman" w:hAnsi="Times New Roman" w:cs="Times New Roman"/>
          <w:b/>
          <w:color w:val="943634" w:themeColor="accent2" w:themeShade="BF"/>
          <w:sz w:val="28"/>
          <w:szCs w:val="28"/>
          <w:u w:val="single"/>
        </w:rPr>
        <w:t>Профориентация молодежи</w:t>
      </w:r>
      <w:r w:rsidR="005C6C5A" w:rsidRPr="005C6C5A">
        <w:rPr>
          <w:rFonts w:ascii="Times New Roman" w:eastAsia="Times New Roman" w:hAnsi="Times New Roman" w:cs="Times New Roman"/>
          <w:b/>
          <w:color w:val="943634" w:themeColor="accent2" w:themeShade="BF"/>
          <w:sz w:val="28"/>
          <w:szCs w:val="28"/>
          <w:u w:val="single"/>
        </w:rPr>
        <w:t>.</w:t>
      </w:r>
      <w:r w:rsidRPr="00412530">
        <w:rPr>
          <w:rFonts w:ascii="Times New Roman" w:eastAsia="Times New Roman" w:hAnsi="Times New Roman" w:cs="Times New Roman"/>
          <w:color w:val="000000"/>
          <w:sz w:val="28"/>
          <w:szCs w:val="28"/>
        </w:rPr>
        <w:t>Для того, чтобы профессия стала счастливой судьбой, школьнику надо разобраться в мире</w:t>
      </w:r>
      <w:r w:rsidR="005C6C5A" w:rsidRPr="005C6C5A">
        <w:rPr>
          <w:rFonts w:ascii="Times New Roman" w:eastAsia="Times New Roman" w:hAnsi="Times New Roman" w:cs="Times New Roman"/>
          <w:color w:val="000000"/>
          <w:sz w:val="28"/>
          <w:szCs w:val="28"/>
        </w:rPr>
        <w:t xml:space="preserve"> </w:t>
      </w:r>
      <w:r w:rsidRPr="00412530">
        <w:rPr>
          <w:rFonts w:ascii="Times New Roman" w:eastAsia="Times New Roman" w:hAnsi="Times New Roman" w:cs="Times New Roman"/>
          <w:color w:val="000000"/>
          <w:sz w:val="28"/>
          <w:szCs w:val="28"/>
        </w:rPr>
        <w:t>профессий. Профориентация – это система мероприятий, цель которых – помочь осознанно выбрать</w:t>
      </w:r>
      <w:r w:rsidR="005C6C5A">
        <w:rPr>
          <w:rFonts w:ascii="Times New Roman" w:eastAsia="Times New Roman" w:hAnsi="Times New Roman" w:cs="Times New Roman"/>
          <w:color w:val="000000"/>
          <w:sz w:val="28"/>
          <w:szCs w:val="28"/>
          <w:u w:val="single"/>
        </w:rPr>
        <w:t xml:space="preserve"> </w:t>
      </w:r>
      <w:r w:rsidRPr="00412530">
        <w:rPr>
          <w:rFonts w:ascii="Times New Roman" w:eastAsia="Times New Roman" w:hAnsi="Times New Roman" w:cs="Times New Roman"/>
          <w:color w:val="000000"/>
          <w:sz w:val="28"/>
          <w:szCs w:val="28"/>
        </w:rPr>
        <w:t>будущую профессию. Роль посредника между информационными ресурсами, способствующим</w:t>
      </w:r>
      <w:r w:rsidR="005C6C5A" w:rsidRPr="005C6C5A">
        <w:rPr>
          <w:rFonts w:ascii="Times New Roman" w:eastAsia="Times New Roman" w:hAnsi="Times New Roman" w:cs="Times New Roman"/>
          <w:color w:val="000000"/>
          <w:sz w:val="28"/>
          <w:szCs w:val="28"/>
        </w:rPr>
        <w:t xml:space="preserve"> </w:t>
      </w:r>
      <w:r w:rsidRPr="00412530">
        <w:rPr>
          <w:rFonts w:ascii="Times New Roman" w:eastAsia="Times New Roman" w:hAnsi="Times New Roman" w:cs="Times New Roman"/>
          <w:color w:val="000000"/>
          <w:sz w:val="28"/>
          <w:szCs w:val="28"/>
        </w:rPr>
        <w:t>профессиональной ориентации и подростком выполняет именно библиотекарь</w:t>
      </w:r>
      <w:r w:rsidRPr="005C6C5A">
        <w:rPr>
          <w:rFonts w:ascii="Times New Roman" w:eastAsia="Times New Roman" w:hAnsi="Times New Roman" w:cs="Times New Roman"/>
          <w:color w:val="000000"/>
          <w:sz w:val="28"/>
          <w:szCs w:val="28"/>
        </w:rPr>
        <w:t>.</w:t>
      </w:r>
      <w:r w:rsidR="005C6C5A" w:rsidRPr="005C6C5A">
        <w:rPr>
          <w:rFonts w:ascii="Times New Roman" w:eastAsia="Times New Roman" w:hAnsi="Times New Roman" w:cs="Times New Roman"/>
          <w:color w:val="000000"/>
          <w:sz w:val="28"/>
          <w:szCs w:val="28"/>
        </w:rPr>
        <w:t xml:space="preserve"> </w:t>
      </w:r>
      <w:r w:rsidRPr="00412530">
        <w:rPr>
          <w:rFonts w:ascii="Times New Roman" w:eastAsia="Times New Roman" w:hAnsi="Times New Roman" w:cs="Times New Roman"/>
          <w:color w:val="000000"/>
          <w:sz w:val="28"/>
          <w:szCs w:val="28"/>
        </w:rPr>
        <w:t>Отмечая актуальность профориентационной работы, важность правильного выбора профессии, в</w:t>
      </w:r>
      <w:r w:rsidR="005C6C5A">
        <w:rPr>
          <w:rFonts w:ascii="Times New Roman" w:eastAsia="Times New Roman" w:hAnsi="Times New Roman" w:cs="Times New Roman"/>
          <w:color w:val="000000"/>
          <w:sz w:val="28"/>
          <w:szCs w:val="28"/>
        </w:rPr>
        <w:t xml:space="preserve"> ДЦРБ была  </w:t>
      </w:r>
      <w:r w:rsidR="005C6C5A" w:rsidRPr="00082046">
        <w:rPr>
          <w:rFonts w:ascii="Times New Roman" w:hAnsi="Times New Roman" w:cs="Times New Roman"/>
          <w:sz w:val="28"/>
          <w:szCs w:val="28"/>
        </w:rPr>
        <w:t>разработана программа по профориентации учащихся «Дороги, которые мы выбираем».</w:t>
      </w:r>
    </w:p>
    <w:p w:rsidR="006D2D27" w:rsidRPr="00412530" w:rsidRDefault="006D2D27" w:rsidP="000A0A5C">
      <w:pPr>
        <w:shd w:val="clear" w:color="auto" w:fill="FFFFFF"/>
        <w:spacing w:after="0" w:line="240" w:lineRule="auto"/>
        <w:jc w:val="both"/>
        <w:rPr>
          <w:rFonts w:ascii="Times New Roman" w:eastAsia="Times New Roman" w:hAnsi="Times New Roman" w:cs="Times New Roman"/>
          <w:color w:val="000000"/>
          <w:sz w:val="28"/>
          <w:szCs w:val="28"/>
        </w:rPr>
      </w:pPr>
      <w:r w:rsidRPr="00412530">
        <w:rPr>
          <w:rFonts w:ascii="Times New Roman" w:eastAsia="Times New Roman" w:hAnsi="Times New Roman" w:cs="Times New Roman"/>
          <w:color w:val="000000"/>
          <w:sz w:val="28"/>
          <w:szCs w:val="28"/>
        </w:rPr>
        <w:t>Перед молодыми открываются сотни дорог, но порой бывает очень трудно с чего-то начать,</w:t>
      </w:r>
      <w:r w:rsidR="005C6C5A">
        <w:rPr>
          <w:rFonts w:ascii="Times New Roman" w:eastAsia="Times New Roman" w:hAnsi="Times New Roman" w:cs="Times New Roman"/>
          <w:color w:val="000000"/>
          <w:sz w:val="28"/>
          <w:szCs w:val="28"/>
        </w:rPr>
        <w:t xml:space="preserve"> </w:t>
      </w:r>
      <w:r w:rsidRPr="00412530">
        <w:rPr>
          <w:rFonts w:ascii="Times New Roman" w:eastAsia="Times New Roman" w:hAnsi="Times New Roman" w:cs="Times New Roman"/>
          <w:color w:val="000000"/>
          <w:sz w:val="28"/>
          <w:szCs w:val="28"/>
        </w:rPr>
        <w:t>сделать первый шаг в верном направлении, выбрать нужную профессию. В этом им помогает</w:t>
      </w:r>
      <w:r w:rsidR="005C6C5A">
        <w:rPr>
          <w:rFonts w:ascii="Times New Roman" w:eastAsia="Times New Roman" w:hAnsi="Times New Roman" w:cs="Times New Roman"/>
          <w:color w:val="000000"/>
          <w:sz w:val="28"/>
          <w:szCs w:val="28"/>
        </w:rPr>
        <w:t xml:space="preserve"> </w:t>
      </w:r>
      <w:r w:rsidRPr="00412530">
        <w:rPr>
          <w:rFonts w:ascii="Times New Roman" w:eastAsia="Times New Roman" w:hAnsi="Times New Roman" w:cs="Times New Roman"/>
          <w:color w:val="000000"/>
          <w:sz w:val="28"/>
          <w:szCs w:val="28"/>
        </w:rPr>
        <w:t>информация, полученная в библиотеке.</w:t>
      </w:r>
    </w:p>
    <w:p w:rsidR="007419D3" w:rsidRPr="00A760A8" w:rsidRDefault="00970E47" w:rsidP="00527A6D">
      <w:pPr>
        <w:shd w:val="clear" w:color="auto" w:fill="FFFFFF"/>
        <w:spacing w:after="0" w:line="240" w:lineRule="auto"/>
        <w:jc w:val="both"/>
        <w:rPr>
          <w:rFonts w:ascii="yandex-sans" w:eastAsia="Times New Roman" w:hAnsi="yandex-sans" w:cs="Times New Roman"/>
          <w:color w:val="000000"/>
          <w:sz w:val="23"/>
          <w:szCs w:val="23"/>
        </w:rPr>
      </w:pPr>
      <w:r w:rsidRPr="00AD6C14">
        <w:rPr>
          <w:rFonts w:ascii="Times New Roman" w:hAnsi="Times New Roman" w:cs="Times New Roman"/>
          <w:b/>
          <w:color w:val="943634" w:themeColor="accent2" w:themeShade="BF"/>
          <w:sz w:val="28"/>
          <w:szCs w:val="28"/>
          <w:u w:val="single"/>
        </w:rPr>
        <w:t>Пропаганда здорового образа жизни</w:t>
      </w:r>
      <w:r w:rsidR="000A0A5C">
        <w:rPr>
          <w:rFonts w:ascii="Times New Roman" w:hAnsi="Times New Roman" w:cs="Times New Roman"/>
          <w:b/>
          <w:color w:val="943634" w:themeColor="accent2" w:themeShade="BF"/>
          <w:sz w:val="28"/>
          <w:szCs w:val="28"/>
          <w:u w:val="single"/>
        </w:rPr>
        <w:t>.</w:t>
      </w:r>
      <w:r w:rsidR="009D7938">
        <w:rPr>
          <w:rFonts w:ascii="Times New Roman" w:hAnsi="Times New Roman" w:cs="Times New Roman"/>
          <w:b/>
          <w:color w:val="943634" w:themeColor="accent2" w:themeShade="BF"/>
          <w:sz w:val="28"/>
          <w:szCs w:val="28"/>
          <w:u w:val="single"/>
        </w:rPr>
        <w:t xml:space="preserve"> </w:t>
      </w:r>
      <w:r w:rsidR="00A760A8" w:rsidRPr="00527A6D">
        <w:rPr>
          <w:rFonts w:ascii="Times New Roman" w:eastAsia="Times New Roman" w:hAnsi="Times New Roman" w:cs="Times New Roman"/>
          <w:color w:val="000000"/>
          <w:sz w:val="28"/>
          <w:szCs w:val="28"/>
        </w:rPr>
        <w:t>Библиотеки являются одной из удобных площадок, где можно получить информацию о здоровом образе жизни. Популяризация здорового образа жизни путем вовлечения пользователей в мероприятия, связанные с заботой о физическом и эмоциональном здоровье, предполагают проведение диспутов, уроков здоровья, информационных часов, конкурсов, видеопрезентаций по данной тематике</w:t>
      </w:r>
      <w:r w:rsidR="00A760A8">
        <w:rPr>
          <w:rFonts w:ascii="yandex-sans" w:eastAsia="Times New Roman" w:hAnsi="yandex-sans" w:cs="Times New Roman"/>
          <w:color w:val="000000"/>
          <w:sz w:val="23"/>
          <w:szCs w:val="23"/>
        </w:rPr>
        <w:t>.</w:t>
      </w:r>
      <w:r w:rsidR="000C4D3A" w:rsidRPr="00E56887">
        <w:rPr>
          <w:rFonts w:ascii="Times New Roman" w:hAnsi="Times New Roman" w:cs="Times New Roman"/>
          <w:sz w:val="28"/>
          <w:szCs w:val="28"/>
        </w:rPr>
        <w:t>. По-прежнему актуальной формой работы с юношеством и молодежь</w:t>
      </w:r>
      <w:r w:rsidR="00E56887" w:rsidRPr="00E56887">
        <w:rPr>
          <w:rFonts w:ascii="Times New Roman" w:hAnsi="Times New Roman" w:cs="Times New Roman"/>
          <w:sz w:val="28"/>
          <w:szCs w:val="28"/>
        </w:rPr>
        <w:t xml:space="preserve">ю остаются информационные акции с использованием </w:t>
      </w:r>
      <w:r w:rsidR="007419D3" w:rsidRPr="00E56887">
        <w:rPr>
          <w:rFonts w:ascii="Times New Roman" w:hAnsi="Times New Roman" w:cs="Times New Roman"/>
          <w:sz w:val="28"/>
          <w:szCs w:val="28"/>
        </w:rPr>
        <w:t>мультимедийных презе</w:t>
      </w:r>
      <w:r w:rsidR="00E56887" w:rsidRPr="00E56887">
        <w:rPr>
          <w:rFonts w:ascii="Times New Roman" w:hAnsi="Times New Roman" w:cs="Times New Roman"/>
          <w:sz w:val="28"/>
          <w:szCs w:val="28"/>
        </w:rPr>
        <w:t xml:space="preserve">нтаций, издательской продукции </w:t>
      </w:r>
      <w:r w:rsidR="007419D3" w:rsidRPr="00E56887">
        <w:rPr>
          <w:rFonts w:ascii="Times New Roman" w:hAnsi="Times New Roman" w:cs="Times New Roman"/>
          <w:sz w:val="28"/>
          <w:szCs w:val="28"/>
        </w:rPr>
        <w:t xml:space="preserve">«Здоровое поколение – богатство России» по отказу от вредных привычек. </w:t>
      </w:r>
    </w:p>
    <w:p w:rsidR="00E53749" w:rsidRPr="00E53749" w:rsidRDefault="003A3BA3" w:rsidP="00E53749">
      <w:pPr>
        <w:shd w:val="clear" w:color="auto" w:fill="FFFFFF"/>
        <w:spacing w:after="0" w:line="240" w:lineRule="auto"/>
        <w:jc w:val="both"/>
        <w:rPr>
          <w:rFonts w:ascii="Times New Roman" w:eastAsia="Times New Roman" w:hAnsi="Times New Roman" w:cs="Times New Roman"/>
          <w:color w:val="000000"/>
          <w:sz w:val="28"/>
          <w:szCs w:val="28"/>
        </w:rPr>
      </w:pPr>
      <w:r w:rsidRPr="00E53749">
        <w:rPr>
          <w:rFonts w:ascii="Times New Roman" w:hAnsi="Times New Roman" w:cs="Times New Roman"/>
          <w:sz w:val="28"/>
          <w:szCs w:val="28"/>
        </w:rPr>
        <w:t>Библиотеки планируют мероприятия на весь год, с учетом целевой аудитории, с пониманием того, что формы работы должны быть актуальными и интересными, увлекательными, познавательными и полезными, давать возможность творчески проявить себя.</w:t>
      </w:r>
      <w:r w:rsidR="00E53749" w:rsidRPr="00E53749">
        <w:rPr>
          <w:rFonts w:ascii="Times New Roman" w:eastAsia="Times New Roman" w:hAnsi="Times New Roman" w:cs="Times New Roman"/>
          <w:color w:val="000000"/>
          <w:sz w:val="28"/>
          <w:szCs w:val="28"/>
        </w:rPr>
        <w:t xml:space="preserve"> При</w:t>
      </w:r>
      <w:r w:rsidR="00527A6D">
        <w:rPr>
          <w:rFonts w:ascii="Times New Roman" w:eastAsia="Times New Roman" w:hAnsi="Times New Roman" w:cs="Times New Roman"/>
          <w:color w:val="000000"/>
          <w:sz w:val="28"/>
          <w:szCs w:val="28"/>
        </w:rPr>
        <w:t xml:space="preserve"> о</w:t>
      </w:r>
      <w:r w:rsidR="00E53749" w:rsidRPr="00E53749">
        <w:rPr>
          <w:rFonts w:ascii="Times New Roman" w:eastAsia="Times New Roman" w:hAnsi="Times New Roman" w:cs="Times New Roman"/>
          <w:color w:val="000000"/>
          <w:sz w:val="28"/>
          <w:szCs w:val="28"/>
        </w:rPr>
        <w:t>рганизации культурно-просветительских мероприятий налажено вза</w:t>
      </w:r>
      <w:r w:rsidR="00C23B8D">
        <w:rPr>
          <w:rFonts w:ascii="Times New Roman" w:eastAsia="Times New Roman" w:hAnsi="Times New Roman" w:cs="Times New Roman"/>
          <w:color w:val="000000"/>
          <w:sz w:val="28"/>
          <w:szCs w:val="28"/>
        </w:rPr>
        <w:t xml:space="preserve">имодействие с партнёрами МБУК ЦБС </w:t>
      </w:r>
      <w:r w:rsidR="00E53749" w:rsidRPr="00E53749">
        <w:rPr>
          <w:rFonts w:ascii="Times New Roman" w:eastAsia="Times New Roman" w:hAnsi="Times New Roman" w:cs="Times New Roman"/>
          <w:color w:val="000000"/>
          <w:sz w:val="28"/>
          <w:szCs w:val="28"/>
        </w:rPr>
        <w:t>: школами, средними образовательными учреждениями.Благодаря партнёрству, работа библиотек, пропагандирующая здоровый образ жизни, эффективна и имеет результативность. Наряду с активным просвещением в вопросах профилактики различных видов зависимостей, библиотечные мероприятия направлены на обучение безопасному для здоровья поведению.</w:t>
      </w:r>
    </w:p>
    <w:p w:rsidR="00A675D9" w:rsidRPr="00527A6D" w:rsidRDefault="00527A6D" w:rsidP="00527A6D">
      <w:pPr>
        <w:spacing w:after="0" w:line="240" w:lineRule="auto"/>
        <w:ind w:right="282"/>
        <w:jc w:val="both"/>
        <w:rPr>
          <w:rFonts w:ascii="Times New Roman" w:eastAsia="Times New Roman" w:hAnsi="Times New Roman" w:cs="Times New Roman"/>
          <w:sz w:val="28"/>
          <w:szCs w:val="24"/>
        </w:rPr>
      </w:pPr>
      <w:r>
        <w:rPr>
          <w:rFonts w:ascii="Times New Roman" w:eastAsia="Times New Roman" w:hAnsi="Times New Roman" w:cs="Times New Roman"/>
          <w:sz w:val="28"/>
          <w:szCs w:val="28"/>
        </w:rPr>
        <w:lastRenderedPageBreak/>
        <w:t xml:space="preserve">   </w:t>
      </w:r>
      <w:r w:rsidR="00A675D9">
        <w:rPr>
          <w:rFonts w:ascii="Times New Roman" w:eastAsia="Times New Roman" w:hAnsi="Times New Roman" w:cs="Times New Roman"/>
          <w:sz w:val="28"/>
          <w:szCs w:val="28"/>
        </w:rPr>
        <w:t>Одним  из  направлений  деятельности  МБУК ЦБС Демидовского района уже  много  лет   является  борьба  с асоциальными  явлениями  и  содействие  формированию здоровой личности. С этой целью библиотеки активно используют испытанные библиотечные формы работы, а также пытаются найти нестандартные приемы работы, перенимают опыт работы у других библиотек.</w:t>
      </w:r>
      <w:r w:rsidR="00A675D9">
        <w:rPr>
          <w:rFonts w:ascii="Times New Roman" w:hAnsi="Times New Roman" w:cs="Times New Roman"/>
          <w:sz w:val="28"/>
          <w:szCs w:val="28"/>
        </w:rPr>
        <w:t xml:space="preserve"> Оформляются книжные выставки «Откажись навсегда» -Жичицская п/б,  «Дорогая плата за кайф» - Коревская п/б, «Вся жизнь в твоих руках» - Полуяновская п/б, проводятся обзоры «У опасной черты» - Полуяновская п/б. Беседа-диалог «Не отнимай у себя завтра» - Бородинская п/б, беседа-размышление «Стоит ли пробовать в жизни все» - Закрутская п/б, беседа –предупреждение «Стоит ли начинать» - Михайловская п/б и час серьезного разговора «У опасной черты» - Заборьевская п/б, часы информации «Пристрастия уносящие жизнь» - ЦДБ и «Обманный кайф» - Холмовская п/б, час полезной информации «Ваше здоровье в ваших руках» - Дубровская п/б</w:t>
      </w:r>
      <w:r w:rsidR="00A675D9">
        <w:rPr>
          <w:rFonts w:ascii="Times New Roman" w:eastAsia="Times New Roman" w:hAnsi="Times New Roman" w:cs="Times New Roman"/>
          <w:sz w:val="24"/>
          <w:szCs w:val="24"/>
        </w:rPr>
        <w:t xml:space="preserve"> </w:t>
      </w:r>
      <w:r w:rsidR="00A675D9">
        <w:rPr>
          <w:rFonts w:ascii="Times New Roman" w:eastAsia="Times New Roman" w:hAnsi="Times New Roman" w:cs="Times New Roman"/>
          <w:sz w:val="28"/>
          <w:szCs w:val="24"/>
        </w:rPr>
        <w:t>были организованы с подростками на доверительных отношениях. Наиболее действенными методами проведения профилактических мероприятий при работе с детьми  стали наглядные уроки, изобилующие фото - и киноматериалами. Шок-урок «Наркотик и ваша жизнь» - Верхне-Моховичская п/б, спор-час «Что губит нас» - Баклановская п/б, диалог-рассуждение «Шприц в школьном портфеле» - Титовщинская п/б стали одним из способов демонстрации  страшных примеров последствий употребления наркотических препаратов.</w:t>
      </w:r>
      <w:r w:rsidR="00A675D9">
        <w:rPr>
          <w:rFonts w:ascii="Times New Roman" w:hAnsi="Times New Roman" w:cs="Times New Roman"/>
          <w:sz w:val="28"/>
          <w:szCs w:val="28"/>
        </w:rPr>
        <w:t xml:space="preserve"> </w:t>
      </w:r>
    </w:p>
    <w:p w:rsidR="00A675D9" w:rsidRDefault="00527A6D" w:rsidP="00527A6D">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00A675D9">
        <w:rPr>
          <w:rFonts w:ascii="Times New Roman" w:hAnsi="Times New Roman" w:cs="Times New Roman"/>
          <w:sz w:val="28"/>
          <w:szCs w:val="28"/>
        </w:rPr>
        <w:t xml:space="preserve">О своих правах и обязанностях дети узнали в ходе игровых мероприятий: игра-путешествие «Узнай права и будешь прав» - ЦДБ, правовой турнир «Юный правовед» - Шаповская п/б, игровая программа «Станция – Правовая грамотность» - Заборьевская п/б, а слайд-лекция «О ваших правах» - Бородинская п/б провела детей по лабиринтам прав. Беседа-размышление «Что такое преступление» - Пржевальская п/б, беседа «Права человека – твои права» - Жичицская п/б, помогли детям разобраться в сложных жизненных ситуациях. В  Верхне-Моховичской п/б прошел час вопросов и ответов «Чтобы достойно жить», в ЦДБ – час общения «Знать, чтобы не оступиться», час полезного совета «Учимся жить по закону» - Закустищенская п/б, час правовой культуры «Жить по закону» - Коревская п/б, час информации «В лабиринтах права» - Подосинковская п/б. Информина «Вы в праве знать о праве» прошла в Титовщинской п/б                                                                                                                                                                                                                                                                                                                                                                                                  </w:t>
      </w:r>
    </w:p>
    <w:p w:rsidR="00A675D9" w:rsidRDefault="00527A6D" w:rsidP="00527A6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675D9">
        <w:rPr>
          <w:rFonts w:ascii="Times New Roman" w:hAnsi="Times New Roman" w:cs="Times New Roman"/>
          <w:sz w:val="28"/>
          <w:szCs w:val="28"/>
        </w:rPr>
        <w:t xml:space="preserve">В Титовщинской библиотеке действует центр правовой информации для подростков «Соучастие в судьбе». В центральной районной библиотеке, на базе ЦСЗИ, в 2010 году был создан и действует молодежно-правовой клуб «Подросток </w:t>
      </w:r>
      <w:r w:rsidR="00A675D9">
        <w:rPr>
          <w:rFonts w:ascii="Times New Roman" w:hAnsi="Times New Roman" w:cs="Times New Roman"/>
          <w:sz w:val="28"/>
          <w:szCs w:val="28"/>
          <w:lang w:val="en-US"/>
        </w:rPr>
        <w:t>XXI</w:t>
      </w:r>
      <w:r w:rsidR="00A675D9">
        <w:rPr>
          <w:rFonts w:ascii="Times New Roman" w:hAnsi="Times New Roman" w:cs="Times New Roman"/>
          <w:sz w:val="28"/>
          <w:szCs w:val="28"/>
        </w:rPr>
        <w:t>».</w:t>
      </w:r>
    </w:p>
    <w:p w:rsidR="00A675D9" w:rsidRDefault="00527A6D" w:rsidP="00527A6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675D9">
        <w:rPr>
          <w:rFonts w:ascii="Times New Roman" w:hAnsi="Times New Roman" w:cs="Times New Roman"/>
          <w:sz w:val="28"/>
          <w:szCs w:val="28"/>
        </w:rPr>
        <w:t xml:space="preserve">Центры осуществляет информационно-правовое просвещение пользователей, проводит воспитательную работу в целях предупреждения правонарушений. Формы работы с читателями разнообразны. Это беседы, обзоры, игры, книжные выставки, викторины. </w:t>
      </w:r>
    </w:p>
    <w:p w:rsidR="00A675D9" w:rsidRDefault="00A675D9" w:rsidP="00A675D9">
      <w:pPr>
        <w:spacing w:line="240" w:lineRule="auto"/>
        <w:jc w:val="both"/>
        <w:rPr>
          <w:rFonts w:ascii="Times New Roman" w:hAnsi="Times New Roman" w:cs="Times New Roman"/>
          <w:sz w:val="28"/>
          <w:szCs w:val="28"/>
        </w:rPr>
      </w:pPr>
    </w:p>
    <w:p w:rsidR="00A675D9" w:rsidRDefault="00A675D9" w:rsidP="00A675D9">
      <w:pPr>
        <w:spacing w:after="0" w:line="240" w:lineRule="auto"/>
        <w:ind w:right="-1" w:firstLine="709"/>
        <w:jc w:val="both"/>
        <w:rPr>
          <w:rFonts w:ascii="Times New Roman" w:hAnsi="Times New Roman" w:cs="Times New Roman"/>
          <w:sz w:val="28"/>
          <w:szCs w:val="28"/>
        </w:rPr>
      </w:pPr>
    </w:p>
    <w:p w:rsidR="00E56887" w:rsidRPr="00E56887" w:rsidRDefault="00527A6D" w:rsidP="000A0A5C">
      <w:pPr>
        <w:tabs>
          <w:tab w:val="left" w:pos="567"/>
          <w:tab w:val="center" w:pos="467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56887" w:rsidRPr="00E56887">
        <w:rPr>
          <w:rFonts w:ascii="Times New Roman" w:hAnsi="Times New Roman" w:cs="Times New Roman"/>
          <w:sz w:val="28"/>
          <w:szCs w:val="28"/>
        </w:rPr>
        <w:t xml:space="preserve">Все </w:t>
      </w:r>
      <w:r w:rsidR="00E56887">
        <w:rPr>
          <w:rFonts w:ascii="Times New Roman" w:hAnsi="Times New Roman" w:cs="Times New Roman"/>
          <w:sz w:val="28"/>
          <w:szCs w:val="28"/>
        </w:rPr>
        <w:t xml:space="preserve">мероприятия </w:t>
      </w:r>
      <w:r w:rsidR="00E56887" w:rsidRPr="00E56887">
        <w:rPr>
          <w:rFonts w:ascii="Times New Roman" w:hAnsi="Times New Roman" w:cs="Times New Roman"/>
          <w:sz w:val="28"/>
          <w:szCs w:val="28"/>
        </w:rPr>
        <w:t>помогают предупреждению возникновения вредных привычек и зависимостей, формированию у читателей, особенно у молодых навыков здорового образа жизни, увеличению книговыдачи литературы по здоровому образу жизни.</w:t>
      </w:r>
    </w:p>
    <w:p w:rsidR="00970E47" w:rsidRPr="007419D3" w:rsidRDefault="00897DD2" w:rsidP="000A0A5C">
      <w:pPr>
        <w:spacing w:after="0" w:line="240" w:lineRule="auto"/>
        <w:jc w:val="center"/>
        <w:rPr>
          <w:rFonts w:ascii="Times New Roman" w:hAnsi="Times New Roman" w:cs="Times New Roman"/>
          <w:sz w:val="28"/>
          <w:szCs w:val="28"/>
        </w:rPr>
      </w:pPr>
      <w:r w:rsidRPr="00AD6C14">
        <w:rPr>
          <w:rFonts w:ascii="Times New Roman" w:hAnsi="Times New Roman" w:cs="Times New Roman"/>
          <w:b/>
          <w:color w:val="632423" w:themeColor="accent2" w:themeShade="80"/>
          <w:sz w:val="28"/>
          <w:szCs w:val="28"/>
          <w:u w:val="single"/>
        </w:rPr>
        <w:t>6</w:t>
      </w:r>
      <w:r w:rsidR="00970E47" w:rsidRPr="00AD6C14">
        <w:rPr>
          <w:rFonts w:ascii="Times New Roman" w:hAnsi="Times New Roman" w:cs="Times New Roman"/>
          <w:b/>
          <w:color w:val="632423" w:themeColor="accent2" w:themeShade="80"/>
          <w:sz w:val="28"/>
          <w:szCs w:val="28"/>
          <w:u w:val="single"/>
        </w:rPr>
        <w:t>.</w:t>
      </w:r>
      <w:r w:rsidR="00BD0D02">
        <w:rPr>
          <w:rFonts w:ascii="Times New Roman" w:hAnsi="Times New Roman" w:cs="Times New Roman"/>
          <w:b/>
          <w:color w:val="632423" w:themeColor="accent2" w:themeShade="80"/>
          <w:sz w:val="28"/>
          <w:szCs w:val="28"/>
          <w:u w:val="single"/>
        </w:rPr>
        <w:t>2.</w:t>
      </w:r>
      <w:r w:rsidR="005C6C5A">
        <w:rPr>
          <w:rFonts w:ascii="Times New Roman" w:hAnsi="Times New Roman" w:cs="Times New Roman"/>
          <w:b/>
          <w:color w:val="632423" w:themeColor="accent2" w:themeShade="80"/>
          <w:sz w:val="28"/>
          <w:szCs w:val="28"/>
          <w:u w:val="single"/>
        </w:rPr>
        <w:t>6</w:t>
      </w:r>
      <w:r w:rsidR="00970E47" w:rsidRPr="00AD6C14">
        <w:rPr>
          <w:rFonts w:ascii="Times New Roman" w:hAnsi="Times New Roman" w:cs="Times New Roman"/>
          <w:b/>
          <w:color w:val="632423" w:themeColor="accent2" w:themeShade="80"/>
          <w:sz w:val="28"/>
          <w:szCs w:val="28"/>
          <w:u w:val="single"/>
        </w:rPr>
        <w:t>. Гражданско - патриотическое воспитание</w:t>
      </w:r>
    </w:p>
    <w:p w:rsidR="0073518B" w:rsidRPr="00AF765B" w:rsidRDefault="000A0A5C" w:rsidP="000A0A5C">
      <w:pPr>
        <w:pStyle w:val="Default"/>
        <w:jc w:val="both"/>
        <w:rPr>
          <w:rFonts w:eastAsia="Times New Roman"/>
          <w:sz w:val="28"/>
          <w:szCs w:val="28"/>
        </w:rPr>
      </w:pPr>
      <w:r>
        <w:rPr>
          <w:sz w:val="28"/>
          <w:szCs w:val="28"/>
        </w:rPr>
        <w:t xml:space="preserve">   </w:t>
      </w:r>
      <w:r w:rsidR="00894BE5" w:rsidRPr="0073518B">
        <w:rPr>
          <w:sz w:val="28"/>
          <w:szCs w:val="28"/>
        </w:rPr>
        <w:t xml:space="preserve">Историко-патриотическое воспитание – одно из приоритетных направлений в работе библиотек в последнее время </w:t>
      </w:r>
      <w:r w:rsidR="00DF258D" w:rsidRPr="0073518B">
        <w:rPr>
          <w:rFonts w:eastAsia="Calibri"/>
          <w:sz w:val="28"/>
          <w:szCs w:val="28"/>
        </w:rPr>
        <w:t>всё более приобретает творческий характер. Располагая фондом литературы патриотической направленности, включая краеведческую, библиотеки имеют возможности для удовлетворения потребностей населения в информации гражданско-патриотической тематики. Содержание и формы деятельности выходят за рамки чисто библиотечной работы, и требования, предъявляемые к сотрудникам, достаточно высоки: они должны не только быть высокопрофессиональными библиотекарями, но и знать прошлое и настоящее края. Вся работа в этом направлении</w:t>
      </w:r>
      <w:r w:rsidR="009B3537" w:rsidRPr="0073518B">
        <w:rPr>
          <w:rFonts w:eastAsia="Calibri"/>
          <w:sz w:val="28"/>
          <w:szCs w:val="28"/>
        </w:rPr>
        <w:t xml:space="preserve"> ведется систематически  </w:t>
      </w:r>
      <w:r w:rsidR="00DF258D" w:rsidRPr="0073518B">
        <w:rPr>
          <w:rFonts w:eastAsia="Calibri"/>
          <w:sz w:val="28"/>
          <w:szCs w:val="28"/>
        </w:rPr>
        <w:t>в рамках программы «Нам мир завещано беречь».</w:t>
      </w:r>
      <w:r w:rsidR="00894BE5" w:rsidRPr="0073518B">
        <w:rPr>
          <w:sz w:val="28"/>
          <w:szCs w:val="28"/>
        </w:rPr>
        <w:t xml:space="preserve"> </w:t>
      </w:r>
    </w:p>
    <w:p w:rsidR="009B3537" w:rsidRPr="0073518B" w:rsidRDefault="009B3537" w:rsidP="0073518B">
      <w:pPr>
        <w:pStyle w:val="a3"/>
        <w:ind w:firstLine="284"/>
        <w:jc w:val="both"/>
        <w:rPr>
          <w:rFonts w:ascii="Times New Roman" w:hAnsi="Times New Roman" w:cs="Times New Roman"/>
          <w:sz w:val="28"/>
          <w:szCs w:val="28"/>
        </w:rPr>
      </w:pPr>
      <w:r w:rsidRPr="0059018E">
        <w:rPr>
          <w:rFonts w:ascii="Times New Roman" w:eastAsia="Calibri" w:hAnsi="Times New Roman" w:cs="Times New Roman"/>
          <w:sz w:val="28"/>
          <w:szCs w:val="28"/>
        </w:rPr>
        <w:t xml:space="preserve">Особый интерес у молодежи вызывают мероприятия, посвященные Дню защитника Отечества. Ежегодно к этому празднику в библиотеках проходит месячник военно-исторической литературы, в рамках которого проводятся уроки патриотизма, встречи с участниками афганской войны, чеченских кампаний, </w:t>
      </w:r>
      <w:r w:rsidR="00D05A13" w:rsidRPr="00FC4CFA">
        <w:rPr>
          <w:rFonts w:ascii="Times New Roman" w:eastAsia="Calibri" w:hAnsi="Times New Roman" w:cs="Times New Roman"/>
          <w:sz w:val="28"/>
          <w:szCs w:val="28"/>
        </w:rPr>
        <w:t>военно-патриотические вечера.</w:t>
      </w:r>
      <w:r w:rsidRPr="0059018E">
        <w:rPr>
          <w:rFonts w:ascii="Times New Roman" w:eastAsia="Calibri" w:hAnsi="Times New Roman" w:cs="Times New Roman"/>
          <w:sz w:val="28"/>
          <w:szCs w:val="28"/>
        </w:rPr>
        <w:t xml:space="preserve"> Работники библиотек стараются совместить серьёзный характер мероприятий с воспитательным, познавательным и даже развлекательным аспектами.</w:t>
      </w:r>
    </w:p>
    <w:p w:rsidR="00527A6D" w:rsidRPr="00527A6D" w:rsidRDefault="000A0A5C" w:rsidP="008132BF">
      <w:pPr>
        <w:pStyle w:val="a3"/>
        <w:ind w:firstLine="709"/>
        <w:jc w:val="both"/>
        <w:rPr>
          <w:rFonts w:ascii="Times New Roman" w:eastAsia="Times New Roman" w:hAnsi="Times New Roman"/>
          <w:sz w:val="28"/>
          <w:szCs w:val="28"/>
        </w:rPr>
      </w:pPr>
      <w:r w:rsidRPr="007F3AF0">
        <w:rPr>
          <w:rFonts w:ascii="Times New Roman" w:hAnsi="Times New Roman" w:cs="Times New Roman"/>
          <w:sz w:val="28"/>
          <w:szCs w:val="28"/>
        </w:rPr>
        <w:t xml:space="preserve">  </w:t>
      </w:r>
      <w:r w:rsidR="0073518B" w:rsidRPr="007F3AF0">
        <w:rPr>
          <w:rFonts w:ascii="Times New Roman" w:hAnsi="Times New Roman" w:cs="Times New Roman"/>
          <w:sz w:val="28"/>
          <w:szCs w:val="28"/>
        </w:rPr>
        <w:t xml:space="preserve">Май традиционно проходит под знаком Великой Победы. </w:t>
      </w:r>
      <w:r w:rsidR="00D05A13" w:rsidRPr="007F3AF0">
        <w:rPr>
          <w:rFonts w:ascii="Times New Roman" w:hAnsi="Times New Roman"/>
          <w:sz w:val="28"/>
          <w:szCs w:val="28"/>
        </w:rPr>
        <w:t>Великая Отечественная война – это не просто хроника событий и летопись сражений. Она сложена из судеб россиян. Каждый фронтовик, труженик тыла, участник оборонных работ прошел собственный воен</w:t>
      </w:r>
      <w:r w:rsidR="00AF765B" w:rsidRPr="007F3AF0">
        <w:rPr>
          <w:rFonts w:ascii="Times New Roman" w:hAnsi="Times New Roman"/>
          <w:sz w:val="28"/>
          <w:szCs w:val="28"/>
        </w:rPr>
        <w:t>ный путь</w:t>
      </w:r>
      <w:r w:rsidR="00527A6D">
        <w:rPr>
          <w:rFonts w:ascii="Times New Roman" w:hAnsi="Times New Roman"/>
          <w:sz w:val="28"/>
          <w:szCs w:val="28"/>
        </w:rPr>
        <w:t>.</w:t>
      </w:r>
      <w:r w:rsidR="00527A6D" w:rsidRPr="00527A6D">
        <w:rPr>
          <w:rFonts w:ascii="Times New Roman" w:eastAsia="Times New Roman" w:hAnsi="Times New Roman"/>
          <w:sz w:val="25"/>
          <w:szCs w:val="25"/>
        </w:rPr>
        <w:t xml:space="preserve"> </w:t>
      </w:r>
      <w:r w:rsidR="00527A6D" w:rsidRPr="00527A6D">
        <w:rPr>
          <w:rFonts w:ascii="Times New Roman" w:eastAsia="Times New Roman" w:hAnsi="Times New Roman"/>
          <w:sz w:val="28"/>
          <w:szCs w:val="28"/>
        </w:rPr>
        <w:t>В целях сохранения памяти о подвиге нашего народа в Великой Отечественной войне, воспитания в подрастающем поколении уважения к истории и гордость за родное Отечество, во всей библиотечной системе прошли мероприятия ко Дню Победы: Демидовская центральная детская библиотека приняла участие во Всероссийской акции «Читаем детям о войне». В этот день в 11-00 в библиотеках, школах и других учреждениях прошел час одновременного чтения произведений о Великой Отечественной войне.   Работники Демидовской центральной районной библиотеки на площадке перед библиотекой провели акцию «Минувших дней святая память», в Дубровской поселенческой библиотеке для учащихся школы проведен час мужества «Отдавая памяти долг». В Бородинской библиотеке была оформлена книжная выставка «Через все прошли и победили!». Свои рисунки для выставки предоставили воспитанники Бородинского детского сада «Зернышко». Работниками Бородинской библиотеки и СДК был проведен праздничный вечер «И все о той войне!».</w:t>
      </w:r>
      <w:r w:rsidR="008132BF">
        <w:rPr>
          <w:rFonts w:ascii="Times New Roman" w:eastAsia="Times New Roman" w:hAnsi="Times New Roman"/>
          <w:sz w:val="28"/>
          <w:szCs w:val="28"/>
        </w:rPr>
        <w:t xml:space="preserve"> </w:t>
      </w:r>
      <w:r w:rsidR="00527A6D" w:rsidRPr="00527A6D">
        <w:rPr>
          <w:rFonts w:ascii="Times New Roman" w:eastAsia="Times New Roman" w:hAnsi="Times New Roman"/>
          <w:sz w:val="28"/>
          <w:szCs w:val="28"/>
        </w:rPr>
        <w:t xml:space="preserve">В Титовщинской поселенческой библиотеке </w:t>
      </w:r>
      <w:r w:rsidR="00527A6D" w:rsidRPr="00527A6D">
        <w:rPr>
          <w:rFonts w:ascii="Times New Roman" w:eastAsia="Times New Roman" w:hAnsi="Times New Roman"/>
          <w:sz w:val="28"/>
          <w:szCs w:val="28"/>
        </w:rPr>
        <w:lastRenderedPageBreak/>
        <w:t>прошел патриотический час «Минувших лет живая память».</w:t>
      </w:r>
      <w:r w:rsidR="008132BF">
        <w:rPr>
          <w:rFonts w:ascii="Times New Roman" w:eastAsia="Times New Roman" w:hAnsi="Times New Roman"/>
          <w:sz w:val="28"/>
          <w:szCs w:val="28"/>
        </w:rPr>
        <w:t xml:space="preserve"> </w:t>
      </w:r>
      <w:r w:rsidR="00527A6D" w:rsidRPr="00527A6D">
        <w:rPr>
          <w:rFonts w:ascii="Times New Roman" w:eastAsia="Times New Roman" w:hAnsi="Times New Roman"/>
          <w:sz w:val="28"/>
          <w:szCs w:val="28"/>
        </w:rPr>
        <w:t xml:space="preserve">Заведующая Верхне – Моховичской библиотекой Е.П. Гусева с учащимися школы поздравляли ветеранов с наступающим праздником. </w:t>
      </w:r>
      <w:r w:rsidR="008132BF">
        <w:rPr>
          <w:rFonts w:ascii="Times New Roman" w:eastAsia="Times New Roman" w:hAnsi="Times New Roman"/>
          <w:sz w:val="28"/>
          <w:szCs w:val="28"/>
        </w:rPr>
        <w:t xml:space="preserve"> </w:t>
      </w:r>
      <w:r w:rsidR="00527A6D" w:rsidRPr="00527A6D">
        <w:rPr>
          <w:rFonts w:ascii="Times New Roman" w:eastAsia="Times New Roman" w:hAnsi="Times New Roman"/>
          <w:sz w:val="28"/>
          <w:szCs w:val="28"/>
        </w:rPr>
        <w:t>9 мая возле памятника воинам, погибшим при освобождении полуяновских деревень (около деревни Андреево) состоялся митинг и литературно-музыкальная композиция «Поклонимся великим тем годам».</w:t>
      </w:r>
      <w:r w:rsidR="008132BF">
        <w:rPr>
          <w:rFonts w:ascii="Times New Roman" w:eastAsia="Times New Roman" w:hAnsi="Times New Roman"/>
          <w:sz w:val="28"/>
          <w:szCs w:val="28"/>
        </w:rPr>
        <w:t xml:space="preserve"> </w:t>
      </w:r>
      <w:r w:rsidR="00527A6D" w:rsidRPr="00527A6D">
        <w:rPr>
          <w:rFonts w:ascii="Times New Roman" w:eastAsia="Times New Roman" w:hAnsi="Times New Roman"/>
          <w:sz w:val="28"/>
          <w:szCs w:val="28"/>
        </w:rPr>
        <w:t xml:space="preserve">В преддверии Дня Победы в Закустищенской поселенческой библиотеке прошёл цикл мероприятий: </w:t>
      </w:r>
    </w:p>
    <w:p w:rsidR="00527A6D" w:rsidRPr="00527A6D" w:rsidRDefault="00527A6D" w:rsidP="008132BF">
      <w:pPr>
        <w:pStyle w:val="a3"/>
        <w:jc w:val="both"/>
        <w:rPr>
          <w:rFonts w:ascii="Times New Roman" w:eastAsia="Times New Roman" w:hAnsi="Times New Roman"/>
          <w:sz w:val="28"/>
          <w:szCs w:val="28"/>
        </w:rPr>
      </w:pPr>
      <w:r w:rsidRPr="00527A6D">
        <w:rPr>
          <w:rFonts w:ascii="Times New Roman" w:eastAsia="Times New Roman" w:hAnsi="Times New Roman"/>
          <w:sz w:val="28"/>
          <w:szCs w:val="28"/>
        </w:rPr>
        <w:t xml:space="preserve">выставка-просмотр "Войны священные страницы навеки в памяти людской", акция "Читаем детям о войне", </w:t>
      </w:r>
      <w:r w:rsidR="008132BF">
        <w:rPr>
          <w:rFonts w:ascii="Times New Roman" w:eastAsia="Times New Roman" w:hAnsi="Times New Roman"/>
          <w:sz w:val="28"/>
          <w:szCs w:val="28"/>
        </w:rPr>
        <w:t xml:space="preserve"> </w:t>
      </w:r>
      <w:r w:rsidRPr="00527A6D">
        <w:rPr>
          <w:rFonts w:ascii="Times New Roman" w:eastAsia="Times New Roman" w:hAnsi="Times New Roman"/>
          <w:sz w:val="28"/>
          <w:szCs w:val="28"/>
        </w:rPr>
        <w:t xml:space="preserve">5 мая - час патриотизма для детей "Имя твоё неизвестно, подвиг твой бессмертен", где присутствующие познакомились с книгами о работе поисковых отрядов Н.Г. Куликовских "Отдавая долги" и А.В. Корнеева "16 дней в истории боевого пути 332-й стрелковой дивизии". </w:t>
      </w:r>
    </w:p>
    <w:p w:rsidR="00527A6D" w:rsidRPr="008132BF" w:rsidRDefault="008132BF" w:rsidP="008132BF">
      <w:pPr>
        <w:pStyle w:val="a3"/>
        <w:jc w:val="both"/>
        <w:rPr>
          <w:rFonts w:ascii="Times New Roman" w:eastAsia="Times New Roman" w:hAnsi="Times New Roman"/>
          <w:sz w:val="28"/>
          <w:szCs w:val="28"/>
        </w:rPr>
      </w:pPr>
      <w:r>
        <w:rPr>
          <w:rFonts w:ascii="Times New Roman" w:eastAsia="Times New Roman" w:hAnsi="Times New Roman"/>
          <w:sz w:val="28"/>
          <w:szCs w:val="28"/>
        </w:rPr>
        <w:t xml:space="preserve"> В </w:t>
      </w:r>
      <w:r w:rsidR="00527A6D" w:rsidRPr="00527A6D">
        <w:rPr>
          <w:rFonts w:ascii="Times New Roman" w:eastAsia="Times New Roman" w:hAnsi="Times New Roman"/>
          <w:sz w:val="28"/>
          <w:szCs w:val="28"/>
        </w:rPr>
        <w:t>деревне Крутели у обелиска</w:t>
      </w:r>
      <w:r>
        <w:rPr>
          <w:rFonts w:ascii="Times New Roman" w:eastAsia="Times New Roman" w:hAnsi="Times New Roman"/>
          <w:sz w:val="28"/>
          <w:szCs w:val="28"/>
        </w:rPr>
        <w:t xml:space="preserve"> 8 мая </w:t>
      </w:r>
      <w:r w:rsidR="00527A6D" w:rsidRPr="00527A6D">
        <w:rPr>
          <w:rFonts w:ascii="Times New Roman" w:eastAsia="Times New Roman" w:hAnsi="Times New Roman"/>
          <w:sz w:val="28"/>
          <w:szCs w:val="28"/>
        </w:rPr>
        <w:t>, в память о расстрелянных 10 октября 1942 года 250-ти мирных жителей деревень Крутели, Клин, Влашкино.</w:t>
      </w:r>
      <w:r>
        <w:rPr>
          <w:rFonts w:ascii="Times New Roman" w:eastAsia="Times New Roman" w:hAnsi="Times New Roman"/>
          <w:sz w:val="28"/>
          <w:szCs w:val="28"/>
        </w:rPr>
        <w:t xml:space="preserve"> </w:t>
      </w:r>
      <w:r w:rsidR="00527A6D" w:rsidRPr="00527A6D">
        <w:rPr>
          <w:rFonts w:ascii="Times New Roman" w:eastAsia="Times New Roman" w:hAnsi="Times New Roman"/>
          <w:sz w:val="28"/>
          <w:szCs w:val="28"/>
        </w:rPr>
        <w:t xml:space="preserve"> В этот же день работники администрации, библиотеки, СДК посетили и поздравили труженицу тыла, жительницу д. Крутели Шулькову Анну Яковлевну, которая отметила в этом году свое 95-летие.</w:t>
      </w:r>
      <w:r>
        <w:rPr>
          <w:rFonts w:ascii="Times New Roman" w:eastAsia="Times New Roman" w:hAnsi="Times New Roman"/>
          <w:sz w:val="28"/>
          <w:szCs w:val="28"/>
        </w:rPr>
        <w:t xml:space="preserve"> </w:t>
      </w:r>
      <w:r w:rsidR="00527A6D" w:rsidRPr="00527A6D">
        <w:rPr>
          <w:rFonts w:ascii="Times New Roman" w:eastAsia="Times New Roman" w:hAnsi="Times New Roman"/>
          <w:sz w:val="28"/>
          <w:szCs w:val="28"/>
        </w:rPr>
        <w:t>22 июня вся наша страна отмечает скорбную дату начала Великой Отечественной войны – День памяти и скорби.</w:t>
      </w:r>
      <w:r>
        <w:rPr>
          <w:rFonts w:ascii="Times New Roman" w:eastAsia="Times New Roman" w:hAnsi="Times New Roman"/>
          <w:sz w:val="28"/>
          <w:szCs w:val="28"/>
        </w:rPr>
        <w:t xml:space="preserve"> </w:t>
      </w:r>
      <w:r w:rsidR="00527A6D" w:rsidRPr="00527A6D">
        <w:rPr>
          <w:rFonts w:ascii="Times New Roman" w:eastAsia="Times New Roman" w:hAnsi="Times New Roman"/>
          <w:sz w:val="28"/>
          <w:szCs w:val="28"/>
        </w:rPr>
        <w:t>К этой дате</w:t>
      </w:r>
      <w:r>
        <w:rPr>
          <w:rFonts w:ascii="Times New Roman" w:eastAsia="Times New Roman" w:hAnsi="Times New Roman"/>
          <w:sz w:val="28"/>
          <w:szCs w:val="28"/>
        </w:rPr>
        <w:t xml:space="preserve"> </w:t>
      </w:r>
      <w:r w:rsidR="00527A6D" w:rsidRPr="00527A6D">
        <w:rPr>
          <w:rFonts w:ascii="Times New Roman" w:eastAsia="Times New Roman" w:hAnsi="Times New Roman"/>
          <w:sz w:val="28"/>
          <w:szCs w:val="28"/>
        </w:rPr>
        <w:t>жители деревни Верхние Моховичи собрались возле памятника на литературно-музыкальную композицию «Память, память, за собою позови», которую подготовили работники библиотеки, Дома культуры и учащиеся школы;</w:t>
      </w:r>
      <w:r>
        <w:rPr>
          <w:rFonts w:ascii="Times New Roman" w:eastAsia="Times New Roman" w:hAnsi="Times New Roman"/>
          <w:sz w:val="28"/>
          <w:szCs w:val="28"/>
        </w:rPr>
        <w:t xml:space="preserve"> </w:t>
      </w:r>
      <w:r w:rsidR="00527A6D" w:rsidRPr="00527A6D">
        <w:rPr>
          <w:rFonts w:ascii="Times New Roman" w:eastAsia="Times New Roman" w:hAnsi="Times New Roman"/>
          <w:sz w:val="28"/>
          <w:szCs w:val="28"/>
        </w:rPr>
        <w:t>в Пржевальской поселковой библиотеке прошёл час истории «Хроника тех лет»;</w:t>
      </w:r>
      <w:r>
        <w:rPr>
          <w:rFonts w:ascii="Times New Roman" w:eastAsia="Times New Roman" w:hAnsi="Times New Roman"/>
          <w:sz w:val="28"/>
          <w:szCs w:val="28"/>
        </w:rPr>
        <w:t xml:space="preserve"> </w:t>
      </w:r>
      <w:r w:rsidR="00527A6D" w:rsidRPr="00527A6D">
        <w:rPr>
          <w:rFonts w:ascii="Times New Roman" w:eastAsia="Times New Roman" w:hAnsi="Times New Roman"/>
          <w:sz w:val="28"/>
          <w:szCs w:val="28"/>
        </w:rPr>
        <w:t>работники Бородинской библиотеки и СДК пригласили жителей к памятному Обелиску на вечер памяти «Есть у войны печальный день начальный».</w:t>
      </w:r>
    </w:p>
    <w:p w:rsidR="007D3D72" w:rsidRPr="007F3AF0" w:rsidRDefault="00527A6D" w:rsidP="007F3AF0">
      <w:pPr>
        <w:pStyle w:val="a3"/>
        <w:jc w:val="both"/>
        <w:rPr>
          <w:rFonts w:ascii="Times New Roman" w:eastAsia="Times New Roman" w:hAnsi="Times New Roman"/>
          <w:sz w:val="28"/>
          <w:szCs w:val="28"/>
        </w:rPr>
      </w:pPr>
      <w:r>
        <w:rPr>
          <w:rFonts w:ascii="Times New Roman" w:hAnsi="Times New Roman"/>
          <w:sz w:val="28"/>
          <w:szCs w:val="28"/>
        </w:rPr>
        <w:t xml:space="preserve"> </w:t>
      </w:r>
      <w:r w:rsidR="00D05A13" w:rsidRPr="007F3AF0">
        <w:rPr>
          <w:rFonts w:ascii="Times New Roman" w:hAnsi="Times New Roman" w:cs="Times New Roman"/>
          <w:sz w:val="28"/>
          <w:szCs w:val="28"/>
        </w:rPr>
        <w:t>В июне в муниципальных библиотеках по сложившейся традиции проходят мероприятия</w:t>
      </w:r>
      <w:r w:rsidR="00BF3183" w:rsidRPr="007F3AF0">
        <w:rPr>
          <w:rFonts w:ascii="Times New Roman" w:hAnsi="Times New Roman" w:cs="Times New Roman"/>
          <w:sz w:val="28"/>
          <w:szCs w:val="28"/>
        </w:rPr>
        <w:t>,</w:t>
      </w:r>
      <w:r w:rsidR="008132BF">
        <w:rPr>
          <w:rFonts w:ascii="Times New Roman" w:hAnsi="Times New Roman" w:cs="Times New Roman"/>
          <w:sz w:val="28"/>
          <w:szCs w:val="28"/>
        </w:rPr>
        <w:t xml:space="preserve"> посвященные Дню России.</w:t>
      </w:r>
    </w:p>
    <w:p w:rsidR="00924CF9" w:rsidRPr="007F3AF0" w:rsidRDefault="009B3537" w:rsidP="007F3AF0">
      <w:pPr>
        <w:pStyle w:val="a3"/>
        <w:ind w:firstLine="284"/>
        <w:jc w:val="both"/>
        <w:rPr>
          <w:rFonts w:ascii="Times New Roman" w:hAnsi="Times New Roman"/>
          <w:sz w:val="28"/>
          <w:szCs w:val="28"/>
        </w:rPr>
      </w:pPr>
      <w:r w:rsidRPr="007F3AF0">
        <w:rPr>
          <w:rFonts w:ascii="Times New Roman" w:eastAsia="Calibri" w:hAnsi="Times New Roman" w:cs="Times New Roman"/>
          <w:sz w:val="28"/>
          <w:szCs w:val="28"/>
        </w:rPr>
        <w:t xml:space="preserve">Особое внимание в библиотеках ЦБС уделялось патриотическому воспитанию на основе государственной символики России. В массовых мероприятиях, посвящённых символам государственности, нашли отражение День России, День Государственного флага Российской Федерации, День Конституции Российской Федерации.  </w:t>
      </w:r>
      <w:r w:rsidR="008D189D" w:rsidRPr="007F3AF0">
        <w:rPr>
          <w:rFonts w:ascii="Times New Roman" w:hAnsi="Times New Roman"/>
          <w:sz w:val="28"/>
          <w:szCs w:val="28"/>
        </w:rPr>
        <w:t>С</w:t>
      </w:r>
      <w:r w:rsidR="00924CF9" w:rsidRPr="007F3AF0">
        <w:rPr>
          <w:rFonts w:ascii="Times New Roman" w:hAnsi="Times New Roman"/>
          <w:sz w:val="28"/>
          <w:szCs w:val="28"/>
        </w:rPr>
        <w:t xml:space="preserve">егодня флаг России – «государственный триколор» – официальный государственный символ нашей страны, наряду с гербом и гимном. В преддверии этого дня  Заборьевская поселенческая библиотека совместно с ДК провели патриотическую акцию «Наш Российский триколор», на площадке Демидовской центральной библиотеки прошел познавательный час «Душа Отечества в его символах», </w:t>
      </w:r>
      <w:r w:rsidR="00924CF9" w:rsidRPr="007F3AF0">
        <w:rPr>
          <w:rFonts w:ascii="Times New Roman" w:eastAsia="Times New Roman" w:hAnsi="Times New Roman"/>
          <w:sz w:val="28"/>
          <w:szCs w:val="28"/>
        </w:rPr>
        <w:t xml:space="preserve">в Пржевальской детской библиотеке </w:t>
      </w:r>
      <w:r w:rsidR="008D189D" w:rsidRPr="007F3AF0">
        <w:rPr>
          <w:rFonts w:ascii="Times New Roman" w:eastAsia="Times New Roman" w:hAnsi="Times New Roman"/>
          <w:sz w:val="28"/>
          <w:szCs w:val="28"/>
        </w:rPr>
        <w:t>-</w:t>
      </w:r>
      <w:r w:rsidR="00924CF9" w:rsidRPr="007F3AF0">
        <w:rPr>
          <w:rFonts w:ascii="Times New Roman" w:eastAsia="Times New Roman" w:hAnsi="Times New Roman"/>
          <w:sz w:val="28"/>
          <w:szCs w:val="28"/>
        </w:rPr>
        <w:t xml:space="preserve">патриотический час «Гордо реет флаг России», </w:t>
      </w:r>
      <w:r w:rsidR="00924CF9" w:rsidRPr="007F3AF0">
        <w:rPr>
          <w:rFonts w:ascii="Times New Roman" w:hAnsi="Times New Roman"/>
          <w:bCs/>
          <w:sz w:val="28"/>
          <w:szCs w:val="28"/>
        </w:rPr>
        <w:t>в</w:t>
      </w:r>
      <w:r w:rsidR="00924CF9" w:rsidRPr="007F3AF0">
        <w:rPr>
          <w:rFonts w:ascii="Times New Roman" w:hAnsi="Times New Roman"/>
          <w:sz w:val="28"/>
          <w:szCs w:val="28"/>
        </w:rPr>
        <w:t xml:space="preserve"> центральной детской библиотеке </w:t>
      </w:r>
      <w:r w:rsidR="008D189D" w:rsidRPr="007F3AF0">
        <w:rPr>
          <w:rFonts w:ascii="Times New Roman" w:hAnsi="Times New Roman"/>
          <w:sz w:val="28"/>
          <w:szCs w:val="28"/>
        </w:rPr>
        <w:t xml:space="preserve">- </w:t>
      </w:r>
      <w:r w:rsidR="00924CF9" w:rsidRPr="007F3AF0">
        <w:rPr>
          <w:rFonts w:ascii="Times New Roman" w:hAnsi="Times New Roman"/>
          <w:sz w:val="28"/>
          <w:szCs w:val="28"/>
        </w:rPr>
        <w:t>тематический час «Флаг моего государства».</w:t>
      </w:r>
    </w:p>
    <w:p w:rsidR="008D189D" w:rsidRPr="00EA266A" w:rsidRDefault="008D189D" w:rsidP="00EA266A">
      <w:pPr>
        <w:pStyle w:val="a3"/>
        <w:ind w:firstLine="284"/>
        <w:jc w:val="both"/>
        <w:rPr>
          <w:rFonts w:ascii="Times New Roman" w:hAnsi="Times New Roman" w:cs="Times New Roman"/>
          <w:sz w:val="28"/>
          <w:szCs w:val="28"/>
        </w:rPr>
      </w:pPr>
      <w:r w:rsidRPr="00EA266A">
        <w:rPr>
          <w:rFonts w:ascii="Times New Roman" w:hAnsi="Times New Roman" w:cs="Times New Roman"/>
          <w:sz w:val="28"/>
          <w:szCs w:val="28"/>
        </w:rPr>
        <w:t>21 се</w:t>
      </w:r>
      <w:r w:rsidR="000A0A5C">
        <w:rPr>
          <w:rFonts w:ascii="Times New Roman" w:hAnsi="Times New Roman" w:cs="Times New Roman"/>
          <w:sz w:val="28"/>
          <w:szCs w:val="28"/>
        </w:rPr>
        <w:t>нтября жители города отметили 76</w:t>
      </w:r>
      <w:r w:rsidRPr="00EA266A">
        <w:rPr>
          <w:rFonts w:ascii="Times New Roman" w:hAnsi="Times New Roman" w:cs="Times New Roman"/>
          <w:sz w:val="28"/>
          <w:szCs w:val="28"/>
        </w:rPr>
        <w:t>-ю годовщину освобождения демидовской земли от немецко-фашистских захватчиков. К этой знаменательной дате прошел цикл мероприятий</w:t>
      </w:r>
      <w:r w:rsidR="00EA266A">
        <w:rPr>
          <w:rFonts w:ascii="Times New Roman" w:hAnsi="Times New Roman" w:cs="Times New Roman"/>
          <w:sz w:val="28"/>
          <w:szCs w:val="28"/>
        </w:rPr>
        <w:t xml:space="preserve"> включающий виртуальные экскурсии</w:t>
      </w:r>
      <w:r w:rsidRPr="00EA266A">
        <w:rPr>
          <w:rFonts w:ascii="Times New Roman" w:hAnsi="Times New Roman" w:cs="Times New Roman"/>
          <w:sz w:val="28"/>
          <w:szCs w:val="28"/>
        </w:rPr>
        <w:t>,</w:t>
      </w:r>
      <w:r w:rsidR="00EA266A">
        <w:rPr>
          <w:rFonts w:ascii="Times New Roman" w:hAnsi="Times New Roman" w:cs="Times New Roman"/>
          <w:sz w:val="28"/>
          <w:szCs w:val="28"/>
        </w:rPr>
        <w:t xml:space="preserve"> выставки- просмотры, часы истории</w:t>
      </w:r>
      <w:r w:rsidRPr="00EA266A">
        <w:rPr>
          <w:rFonts w:ascii="Times New Roman" w:hAnsi="Times New Roman" w:cs="Times New Roman"/>
          <w:sz w:val="28"/>
          <w:szCs w:val="28"/>
        </w:rPr>
        <w:t xml:space="preserve"> направленн</w:t>
      </w:r>
      <w:r w:rsidR="00EA266A">
        <w:rPr>
          <w:rFonts w:ascii="Times New Roman" w:hAnsi="Times New Roman" w:cs="Times New Roman"/>
          <w:sz w:val="28"/>
          <w:szCs w:val="28"/>
        </w:rPr>
        <w:t>ые</w:t>
      </w:r>
      <w:r w:rsidRPr="00EA266A">
        <w:rPr>
          <w:rFonts w:ascii="Times New Roman" w:hAnsi="Times New Roman" w:cs="Times New Roman"/>
          <w:sz w:val="28"/>
          <w:szCs w:val="28"/>
        </w:rPr>
        <w:t xml:space="preserve"> на сохранение </w:t>
      </w:r>
      <w:r w:rsidRPr="00EA266A">
        <w:rPr>
          <w:rFonts w:ascii="Times New Roman" w:hAnsi="Times New Roman" w:cs="Times New Roman"/>
          <w:sz w:val="28"/>
          <w:szCs w:val="28"/>
        </w:rPr>
        <w:lastRenderedPageBreak/>
        <w:t>памяти о событиях Великой Отечественной войны и изучения подрастающим поколением героических страниц истории родного края</w:t>
      </w:r>
      <w:r w:rsidR="00EA266A">
        <w:rPr>
          <w:rFonts w:ascii="Times New Roman" w:hAnsi="Times New Roman" w:cs="Times New Roman"/>
          <w:sz w:val="28"/>
          <w:szCs w:val="28"/>
        </w:rPr>
        <w:t>.</w:t>
      </w:r>
    </w:p>
    <w:p w:rsidR="009B3537" w:rsidRDefault="007F3AF0" w:rsidP="00921664">
      <w:pPr>
        <w:spacing w:after="0" w:line="240" w:lineRule="auto"/>
        <w:jc w:val="both"/>
        <w:rPr>
          <w:rFonts w:ascii="Times New Roman" w:eastAsia="Calibri" w:hAnsi="Times New Roman" w:cs="Times New Roman"/>
          <w:sz w:val="28"/>
          <w:szCs w:val="28"/>
        </w:rPr>
      </w:pPr>
      <w:r>
        <w:rPr>
          <w:rFonts w:ascii="Times New Roman" w:hAnsi="Times New Roman" w:cs="Times New Roman"/>
          <w:sz w:val="28"/>
          <w:szCs w:val="28"/>
        </w:rPr>
        <w:t xml:space="preserve">    </w:t>
      </w:r>
      <w:r w:rsidR="009B3537" w:rsidRPr="0059018E">
        <w:rPr>
          <w:rFonts w:ascii="Times New Roman" w:hAnsi="Times New Roman" w:cs="Times New Roman"/>
          <w:sz w:val="28"/>
          <w:szCs w:val="28"/>
        </w:rPr>
        <w:t>В декабре в День Героя Отечества  проходит цикл мероприятий « Их имена забыться не должны».</w:t>
      </w:r>
      <w:r w:rsidR="009B3537" w:rsidRPr="0059018E">
        <w:rPr>
          <w:rFonts w:ascii="Times New Roman" w:eastAsia="Calibri" w:hAnsi="Times New Roman" w:cs="Times New Roman"/>
          <w:sz w:val="28"/>
          <w:szCs w:val="28"/>
        </w:rPr>
        <w:t xml:space="preserve"> К этому дню готовятся книжные выставки, часы информации, уроки мужества, уроки славы, исторические экскурсы. </w:t>
      </w:r>
    </w:p>
    <w:p w:rsidR="00A760A8" w:rsidRPr="00A760A8" w:rsidRDefault="00A760A8" w:rsidP="00A760A8">
      <w:pPr>
        <w:shd w:val="clear" w:color="auto" w:fill="FFFFFF"/>
        <w:spacing w:after="0" w:line="240" w:lineRule="auto"/>
        <w:jc w:val="both"/>
        <w:rPr>
          <w:rFonts w:ascii="Times New Roman" w:eastAsia="Times New Roman" w:hAnsi="Times New Roman" w:cs="Times New Roman"/>
          <w:color w:val="000000"/>
          <w:sz w:val="28"/>
          <w:szCs w:val="28"/>
        </w:rPr>
      </w:pPr>
      <w:r>
        <w:rPr>
          <w:rFonts w:ascii="yandex-sans" w:eastAsia="Times New Roman" w:hAnsi="yandex-sans" w:cs="Times New Roman"/>
          <w:color w:val="000000"/>
          <w:sz w:val="23"/>
          <w:szCs w:val="23"/>
        </w:rPr>
        <w:t xml:space="preserve">     </w:t>
      </w:r>
      <w:r w:rsidRPr="00A760A8">
        <w:rPr>
          <w:rFonts w:ascii="Times New Roman" w:eastAsia="Times New Roman" w:hAnsi="Times New Roman" w:cs="Times New Roman"/>
          <w:color w:val="000000"/>
          <w:sz w:val="28"/>
          <w:szCs w:val="28"/>
        </w:rPr>
        <w:t>Делая вывод о проделанной работе, отметим, что на протяжении многих лет</w:t>
      </w:r>
      <w:r>
        <w:rPr>
          <w:rFonts w:ascii="Times New Roman" w:eastAsia="Times New Roman" w:hAnsi="Times New Roman" w:cs="Times New Roman"/>
          <w:color w:val="000000"/>
          <w:sz w:val="28"/>
          <w:szCs w:val="28"/>
        </w:rPr>
        <w:t xml:space="preserve"> </w:t>
      </w:r>
      <w:r w:rsidRPr="00A760A8">
        <w:rPr>
          <w:rFonts w:ascii="Times New Roman" w:eastAsia="Times New Roman" w:hAnsi="Times New Roman" w:cs="Times New Roman"/>
          <w:color w:val="000000"/>
          <w:sz w:val="28"/>
          <w:szCs w:val="28"/>
        </w:rPr>
        <w:t>одним из приоритетных, актуальных и важных направлений в работе библиотек</w:t>
      </w:r>
      <w:r>
        <w:rPr>
          <w:rFonts w:ascii="Times New Roman" w:eastAsia="Times New Roman" w:hAnsi="Times New Roman" w:cs="Times New Roman"/>
          <w:color w:val="000000"/>
          <w:sz w:val="28"/>
          <w:szCs w:val="28"/>
        </w:rPr>
        <w:t xml:space="preserve"> </w:t>
      </w:r>
      <w:r w:rsidRPr="00A760A8">
        <w:rPr>
          <w:rFonts w:ascii="Times New Roman" w:eastAsia="Times New Roman" w:hAnsi="Times New Roman" w:cs="Times New Roman"/>
          <w:color w:val="000000"/>
          <w:sz w:val="28"/>
          <w:szCs w:val="28"/>
        </w:rPr>
        <w:t>является воспитание патриотизма и любви к Родине. Все вышеперечисленные</w:t>
      </w:r>
      <w:r>
        <w:rPr>
          <w:rFonts w:ascii="Times New Roman" w:eastAsia="Times New Roman" w:hAnsi="Times New Roman" w:cs="Times New Roman"/>
          <w:color w:val="000000"/>
          <w:sz w:val="28"/>
          <w:szCs w:val="28"/>
        </w:rPr>
        <w:t xml:space="preserve"> </w:t>
      </w:r>
      <w:r w:rsidRPr="00A760A8">
        <w:rPr>
          <w:rFonts w:ascii="Times New Roman" w:eastAsia="Times New Roman" w:hAnsi="Times New Roman" w:cs="Times New Roman"/>
          <w:color w:val="000000"/>
          <w:sz w:val="28"/>
          <w:szCs w:val="28"/>
        </w:rPr>
        <w:t>мероприятия говорят о том, что библиотеки накопили большой опыт работы.</w:t>
      </w:r>
    </w:p>
    <w:p w:rsidR="00970E47" w:rsidRDefault="00D0605E" w:rsidP="00D0605E">
      <w:pPr>
        <w:tabs>
          <w:tab w:val="left" w:pos="567"/>
          <w:tab w:val="left" w:pos="855"/>
          <w:tab w:val="center" w:pos="4677"/>
          <w:tab w:val="left" w:pos="6731"/>
        </w:tabs>
        <w:spacing w:after="0" w:line="240" w:lineRule="auto"/>
        <w:rPr>
          <w:rFonts w:ascii="Times New Roman" w:hAnsi="Times New Roman" w:cs="Times New Roman"/>
          <w:b/>
          <w:color w:val="632423" w:themeColor="accent2" w:themeShade="80"/>
          <w:sz w:val="28"/>
          <w:szCs w:val="28"/>
          <w:u w:val="single"/>
        </w:rPr>
      </w:pPr>
      <w:r>
        <w:rPr>
          <w:rFonts w:ascii="Times New Roman" w:eastAsia="Calibri" w:hAnsi="Times New Roman" w:cs="Times New Roman"/>
          <w:sz w:val="28"/>
          <w:szCs w:val="28"/>
        </w:rPr>
        <w:t xml:space="preserve">           </w:t>
      </w:r>
      <w:r w:rsidR="00897DD2" w:rsidRPr="00AD6C14">
        <w:rPr>
          <w:rFonts w:ascii="Times New Roman" w:hAnsi="Times New Roman" w:cs="Times New Roman"/>
          <w:b/>
          <w:color w:val="632423" w:themeColor="accent2" w:themeShade="80"/>
          <w:sz w:val="28"/>
          <w:szCs w:val="28"/>
          <w:u w:val="single"/>
        </w:rPr>
        <w:t>6</w:t>
      </w:r>
      <w:r w:rsidR="00970E47" w:rsidRPr="00AD6C14">
        <w:rPr>
          <w:rFonts w:ascii="Times New Roman" w:hAnsi="Times New Roman" w:cs="Times New Roman"/>
          <w:b/>
          <w:color w:val="632423" w:themeColor="accent2" w:themeShade="80"/>
          <w:sz w:val="28"/>
          <w:szCs w:val="28"/>
          <w:u w:val="single"/>
        </w:rPr>
        <w:t>.</w:t>
      </w:r>
      <w:r w:rsidR="00897DD2" w:rsidRPr="00AD6C14">
        <w:rPr>
          <w:rFonts w:ascii="Times New Roman" w:hAnsi="Times New Roman" w:cs="Times New Roman"/>
          <w:b/>
          <w:color w:val="632423" w:themeColor="accent2" w:themeShade="80"/>
          <w:sz w:val="28"/>
          <w:szCs w:val="28"/>
          <w:u w:val="single"/>
        </w:rPr>
        <w:t>2.</w:t>
      </w:r>
      <w:r w:rsidR="00C9351A">
        <w:rPr>
          <w:rFonts w:ascii="Times New Roman" w:hAnsi="Times New Roman" w:cs="Times New Roman"/>
          <w:b/>
          <w:color w:val="632423" w:themeColor="accent2" w:themeShade="80"/>
          <w:sz w:val="28"/>
          <w:szCs w:val="28"/>
          <w:u w:val="single"/>
        </w:rPr>
        <w:t>7</w:t>
      </w:r>
      <w:r w:rsidR="00970E47" w:rsidRPr="00AD6C14">
        <w:rPr>
          <w:rFonts w:ascii="Times New Roman" w:hAnsi="Times New Roman" w:cs="Times New Roman"/>
          <w:b/>
          <w:color w:val="632423" w:themeColor="accent2" w:themeShade="80"/>
          <w:sz w:val="28"/>
          <w:szCs w:val="28"/>
          <w:u w:val="single"/>
        </w:rPr>
        <w:t>. Работа Центра  социально-значимой информации (ЦСЗИ)</w:t>
      </w:r>
    </w:p>
    <w:p w:rsidR="00D0605E" w:rsidRPr="00021E2A" w:rsidRDefault="00D0605E" w:rsidP="00D0605E">
      <w:pPr>
        <w:pStyle w:val="a3"/>
        <w:ind w:left="-142"/>
        <w:jc w:val="both"/>
        <w:rPr>
          <w:rFonts w:ascii="Times New Roman" w:hAnsi="Times New Roman"/>
          <w:sz w:val="28"/>
          <w:szCs w:val="28"/>
        </w:rPr>
      </w:pPr>
      <w:r>
        <w:rPr>
          <w:rFonts w:ascii="Times New Roman" w:hAnsi="Times New Roman"/>
          <w:color w:val="000000"/>
          <w:sz w:val="28"/>
          <w:szCs w:val="28"/>
        </w:rPr>
        <w:t xml:space="preserve">   </w:t>
      </w:r>
      <w:r w:rsidR="004227DF">
        <w:rPr>
          <w:rFonts w:ascii="Times New Roman" w:hAnsi="Times New Roman"/>
          <w:color w:val="000000"/>
          <w:sz w:val="28"/>
          <w:szCs w:val="28"/>
        </w:rPr>
        <w:t xml:space="preserve"> </w:t>
      </w:r>
      <w:r w:rsidRPr="00E62F6C">
        <w:rPr>
          <w:rFonts w:ascii="Times New Roman" w:hAnsi="Times New Roman"/>
          <w:color w:val="000000"/>
          <w:sz w:val="28"/>
          <w:szCs w:val="28"/>
        </w:rPr>
        <w:t xml:space="preserve">В целях правового просвещения жителей </w:t>
      </w:r>
      <w:r>
        <w:rPr>
          <w:rFonts w:ascii="Times New Roman" w:hAnsi="Times New Roman"/>
          <w:color w:val="000000"/>
          <w:sz w:val="28"/>
          <w:szCs w:val="28"/>
        </w:rPr>
        <w:t>района</w:t>
      </w:r>
      <w:r w:rsidRPr="00E62F6C">
        <w:rPr>
          <w:rFonts w:ascii="Times New Roman" w:hAnsi="Times New Roman"/>
          <w:color w:val="000000"/>
          <w:sz w:val="28"/>
          <w:szCs w:val="28"/>
        </w:rPr>
        <w:t>, организации взаимодействия различных структур и ведомств</w:t>
      </w:r>
      <w:r>
        <w:rPr>
          <w:rFonts w:ascii="Times New Roman" w:hAnsi="Times New Roman"/>
          <w:color w:val="000000"/>
          <w:sz w:val="28"/>
          <w:szCs w:val="28"/>
        </w:rPr>
        <w:t>,</w:t>
      </w:r>
      <w:r w:rsidRPr="00E62F6C">
        <w:rPr>
          <w:rFonts w:ascii="Times New Roman" w:hAnsi="Times New Roman"/>
          <w:color w:val="000000"/>
          <w:sz w:val="28"/>
          <w:szCs w:val="28"/>
        </w:rPr>
        <w:t xml:space="preserve"> для обеспечения правовой информацией на селе различных категорий пользователей </w:t>
      </w:r>
      <w:r w:rsidRPr="00E62F6C">
        <w:rPr>
          <w:rFonts w:ascii="Times New Roman" w:hAnsi="Times New Roman"/>
          <w:sz w:val="28"/>
          <w:szCs w:val="28"/>
        </w:rPr>
        <w:t>в М</w:t>
      </w:r>
      <w:r>
        <w:rPr>
          <w:rFonts w:ascii="Times New Roman" w:hAnsi="Times New Roman"/>
          <w:sz w:val="28"/>
          <w:szCs w:val="28"/>
        </w:rPr>
        <w:t xml:space="preserve">БУК ЦБС </w:t>
      </w:r>
      <w:r w:rsidRPr="00021E2A">
        <w:rPr>
          <w:rFonts w:ascii="Times New Roman" w:hAnsi="Times New Roman"/>
          <w:sz w:val="28"/>
          <w:szCs w:val="28"/>
        </w:rPr>
        <w:t xml:space="preserve"> действуют 3 Центра правовой информации</w:t>
      </w:r>
      <w:r>
        <w:rPr>
          <w:rFonts w:ascii="Times New Roman" w:hAnsi="Times New Roman"/>
          <w:sz w:val="28"/>
          <w:szCs w:val="28"/>
        </w:rPr>
        <w:t xml:space="preserve"> в </w:t>
      </w:r>
      <w:r w:rsidRPr="00021E2A">
        <w:rPr>
          <w:rFonts w:ascii="Times New Roman" w:hAnsi="Times New Roman"/>
          <w:sz w:val="28"/>
          <w:szCs w:val="28"/>
        </w:rPr>
        <w:t>Прж</w:t>
      </w:r>
      <w:r>
        <w:rPr>
          <w:rFonts w:ascii="Times New Roman" w:hAnsi="Times New Roman"/>
          <w:sz w:val="28"/>
          <w:szCs w:val="28"/>
        </w:rPr>
        <w:t xml:space="preserve">евальской поселковой библиотеке, </w:t>
      </w:r>
      <w:r w:rsidRPr="00021E2A">
        <w:rPr>
          <w:rFonts w:ascii="Times New Roman" w:hAnsi="Times New Roman"/>
          <w:sz w:val="28"/>
          <w:szCs w:val="28"/>
        </w:rPr>
        <w:t>Бороди</w:t>
      </w:r>
      <w:r>
        <w:rPr>
          <w:rFonts w:ascii="Times New Roman" w:hAnsi="Times New Roman"/>
          <w:sz w:val="28"/>
          <w:szCs w:val="28"/>
        </w:rPr>
        <w:t>нской и Титовщинской поселенческих библиотеках</w:t>
      </w:r>
      <w:r w:rsidRPr="00021E2A">
        <w:rPr>
          <w:rFonts w:ascii="Times New Roman" w:hAnsi="Times New Roman"/>
          <w:sz w:val="28"/>
          <w:szCs w:val="28"/>
        </w:rPr>
        <w:t xml:space="preserve">. </w:t>
      </w:r>
    </w:p>
    <w:p w:rsidR="00D0605E" w:rsidRPr="008C4AA2" w:rsidRDefault="00D0605E" w:rsidP="00D0605E">
      <w:pPr>
        <w:pStyle w:val="a3"/>
        <w:jc w:val="both"/>
        <w:rPr>
          <w:rFonts w:ascii="Times New Roman" w:hAnsi="Times New Roman"/>
          <w:sz w:val="28"/>
          <w:szCs w:val="28"/>
        </w:rPr>
      </w:pPr>
      <w:r>
        <w:rPr>
          <w:rFonts w:ascii="Times New Roman" w:hAnsi="Times New Roman"/>
          <w:sz w:val="28"/>
          <w:szCs w:val="28"/>
        </w:rPr>
        <w:t xml:space="preserve">  </w:t>
      </w:r>
      <w:r w:rsidRPr="008C4AA2">
        <w:rPr>
          <w:rFonts w:ascii="Times New Roman" w:hAnsi="Times New Roman"/>
          <w:sz w:val="28"/>
          <w:szCs w:val="28"/>
        </w:rPr>
        <w:t xml:space="preserve">Работа центров на селе направлена на наиболее полное правовое информирование  местного населения и осуществляется с учетом информационных потребностей пользователей. </w:t>
      </w:r>
    </w:p>
    <w:p w:rsidR="00D0605E" w:rsidRPr="00D0605E" w:rsidRDefault="00D0605E" w:rsidP="00D0605E">
      <w:pPr>
        <w:spacing w:after="0" w:line="240" w:lineRule="auto"/>
        <w:jc w:val="both"/>
        <w:textAlignment w:val="baseline"/>
        <w:rPr>
          <w:rFonts w:ascii="Times New Roman" w:hAnsi="Times New Roman"/>
          <w:sz w:val="28"/>
        </w:rPr>
      </w:pPr>
      <w:r>
        <w:rPr>
          <w:rFonts w:ascii="Times New Roman" w:hAnsi="Times New Roman"/>
          <w:sz w:val="28"/>
        </w:rPr>
        <w:t xml:space="preserve">   </w:t>
      </w:r>
      <w:r w:rsidRPr="00DE3D69">
        <w:rPr>
          <w:rFonts w:ascii="Times New Roman" w:hAnsi="Times New Roman"/>
          <w:sz w:val="28"/>
        </w:rPr>
        <w:t>В 201</w:t>
      </w:r>
      <w:r>
        <w:rPr>
          <w:rFonts w:ascii="Times New Roman" w:hAnsi="Times New Roman"/>
          <w:sz w:val="28"/>
        </w:rPr>
        <w:t>9</w:t>
      </w:r>
      <w:r w:rsidRPr="00DE3D69">
        <w:rPr>
          <w:rFonts w:ascii="Times New Roman" w:hAnsi="Times New Roman"/>
          <w:sz w:val="28"/>
        </w:rPr>
        <w:t xml:space="preserve"> году </w:t>
      </w:r>
      <w:r w:rsidRPr="00D0605E">
        <w:rPr>
          <w:rFonts w:ascii="Times New Roman" w:hAnsi="Times New Roman"/>
          <w:sz w:val="28"/>
        </w:rPr>
        <w:t>в Пржевальском ЦПИ</w:t>
      </w:r>
      <w:r w:rsidRPr="00DE3D69">
        <w:rPr>
          <w:rFonts w:ascii="Times New Roman" w:hAnsi="Times New Roman"/>
          <w:sz w:val="28"/>
        </w:rPr>
        <w:t xml:space="preserve"> организованы  тематические информационно-консультативные выставки: </w:t>
      </w:r>
      <w:r>
        <w:rPr>
          <w:rFonts w:ascii="Times New Roman" w:eastAsia="Times New Roman" w:hAnsi="Times New Roman" w:cs="Times New Roman"/>
          <w:sz w:val="28"/>
          <w:szCs w:val="28"/>
        </w:rPr>
        <w:t xml:space="preserve">«Тебе о праве и право о тебе», </w:t>
      </w:r>
      <w:r w:rsidRPr="0053585D">
        <w:rPr>
          <w:rFonts w:ascii="Times New Roman" w:eastAsia="Times New Roman" w:hAnsi="Times New Roman" w:cs="Times New Roman"/>
          <w:sz w:val="28"/>
          <w:szCs w:val="28"/>
        </w:rPr>
        <w:t>«Мы великой России частица» (ко Дню народного единства)</w:t>
      </w:r>
      <w:r>
        <w:rPr>
          <w:rFonts w:ascii="Times New Roman" w:eastAsia="Times New Roman" w:hAnsi="Times New Roman" w:cs="Times New Roman"/>
          <w:sz w:val="28"/>
          <w:szCs w:val="28"/>
        </w:rPr>
        <w:t xml:space="preserve"> ,</w:t>
      </w:r>
      <w:r w:rsidRPr="00DB75B5">
        <w:rPr>
          <w:rFonts w:ascii="Times New Roman" w:eastAsia="Times New Roman" w:hAnsi="Times New Roman" w:cs="Times New Roman"/>
          <w:sz w:val="28"/>
          <w:szCs w:val="28"/>
        </w:rPr>
        <w:t>«Вместе мы сможем больше» (к Меж</w:t>
      </w:r>
      <w:r>
        <w:rPr>
          <w:rFonts w:ascii="Times New Roman" w:eastAsia="Times New Roman" w:hAnsi="Times New Roman" w:cs="Times New Roman"/>
          <w:sz w:val="28"/>
          <w:szCs w:val="28"/>
        </w:rPr>
        <w:t xml:space="preserve">дународному дню толерантности), </w:t>
      </w:r>
      <w:r w:rsidRPr="00DB75B5">
        <w:rPr>
          <w:rFonts w:ascii="Times New Roman" w:eastAsia="Times New Roman" w:hAnsi="Times New Roman" w:cs="Times New Roman"/>
          <w:sz w:val="28"/>
          <w:szCs w:val="28"/>
        </w:rPr>
        <w:t>«Все начинается с любви» (ко Дню матери)</w:t>
      </w:r>
      <w:r>
        <w:rPr>
          <w:rFonts w:ascii="Times New Roman" w:eastAsia="Times New Roman" w:hAnsi="Times New Roman" w:cs="Times New Roman"/>
          <w:sz w:val="28"/>
          <w:szCs w:val="28"/>
        </w:rPr>
        <w:t>.</w:t>
      </w:r>
      <w:r>
        <w:rPr>
          <w:rFonts w:ascii="Times New Roman" w:hAnsi="Times New Roman"/>
          <w:sz w:val="28"/>
        </w:rPr>
        <w:t xml:space="preserve"> </w:t>
      </w:r>
      <w:r>
        <w:rPr>
          <w:rFonts w:ascii="Times New Roman" w:eastAsia="Times New Roman" w:hAnsi="Times New Roman" w:cs="Times New Roman"/>
          <w:sz w:val="28"/>
          <w:szCs w:val="28"/>
        </w:rPr>
        <w:t>П</w:t>
      </w:r>
      <w:r w:rsidRPr="00DE3D69">
        <w:rPr>
          <w:rFonts w:ascii="Times New Roman" w:hAnsi="Times New Roman"/>
          <w:sz w:val="28"/>
        </w:rPr>
        <w:t xml:space="preserve">роведены мероприятия: </w:t>
      </w:r>
      <w:r w:rsidRPr="006D41E2">
        <w:rPr>
          <w:rFonts w:ascii="Times New Roman" w:hAnsi="Times New Roman" w:cs="Times New Roman"/>
          <w:sz w:val="28"/>
        </w:rPr>
        <w:t xml:space="preserve">Урок </w:t>
      </w:r>
      <w:r>
        <w:rPr>
          <w:rFonts w:ascii="Times New Roman" w:hAnsi="Times New Roman"/>
          <w:sz w:val="28"/>
        </w:rPr>
        <w:t>–</w:t>
      </w:r>
      <w:r w:rsidRPr="006D41E2">
        <w:rPr>
          <w:rFonts w:ascii="Times New Roman" w:hAnsi="Times New Roman" w:cs="Times New Roman"/>
          <w:sz w:val="28"/>
        </w:rPr>
        <w:t xml:space="preserve"> предупреждение</w:t>
      </w:r>
      <w:r w:rsidR="00AA029A">
        <w:rPr>
          <w:rFonts w:ascii="Times New Roman" w:hAnsi="Times New Roman" w:cs="Times New Roman"/>
          <w:sz w:val="28"/>
        </w:rPr>
        <w:t xml:space="preserve"> </w:t>
      </w:r>
      <w:r w:rsidRPr="006D41E2">
        <w:rPr>
          <w:rFonts w:ascii="Times New Roman" w:hAnsi="Times New Roman" w:cs="Times New Roman"/>
          <w:sz w:val="28"/>
        </w:rPr>
        <w:t>«Осторожно секта»</w:t>
      </w:r>
      <w:r>
        <w:rPr>
          <w:rFonts w:ascii="Times New Roman" w:hAnsi="Times New Roman"/>
          <w:sz w:val="28"/>
        </w:rPr>
        <w:t>; а</w:t>
      </w:r>
      <w:r w:rsidRPr="006D41E2">
        <w:rPr>
          <w:rFonts w:ascii="Times New Roman" w:hAnsi="Times New Roman" w:cs="Times New Roman"/>
          <w:sz w:val="28"/>
        </w:rPr>
        <w:t>ктуальный разговор</w:t>
      </w:r>
      <w:r w:rsidR="00AA029A">
        <w:rPr>
          <w:rFonts w:ascii="Times New Roman" w:hAnsi="Times New Roman" w:cs="Times New Roman"/>
          <w:sz w:val="28"/>
        </w:rPr>
        <w:t xml:space="preserve"> </w:t>
      </w:r>
      <w:r w:rsidRPr="006D41E2">
        <w:rPr>
          <w:rFonts w:ascii="Times New Roman" w:hAnsi="Times New Roman" w:cs="Times New Roman"/>
          <w:sz w:val="28"/>
        </w:rPr>
        <w:t>«Интернет не только друг…»</w:t>
      </w:r>
      <w:r>
        <w:rPr>
          <w:rFonts w:ascii="Times New Roman" w:hAnsi="Times New Roman"/>
          <w:sz w:val="28"/>
        </w:rPr>
        <w:t>; п</w:t>
      </w:r>
      <w:r w:rsidRPr="006D41E2">
        <w:rPr>
          <w:rFonts w:ascii="Times New Roman" w:hAnsi="Times New Roman" w:cs="Times New Roman"/>
          <w:sz w:val="28"/>
        </w:rPr>
        <w:t>сихологический урок</w:t>
      </w:r>
      <w:r>
        <w:rPr>
          <w:rFonts w:ascii="Times New Roman" w:hAnsi="Times New Roman" w:cs="Times New Roman"/>
          <w:sz w:val="28"/>
        </w:rPr>
        <w:t xml:space="preserve"> </w:t>
      </w:r>
      <w:r w:rsidRPr="006D41E2">
        <w:rPr>
          <w:rFonts w:ascii="Times New Roman" w:hAnsi="Times New Roman"/>
          <w:sz w:val="28"/>
        </w:rPr>
        <w:t>«Искусство комплимента» </w:t>
      </w:r>
      <w:r>
        <w:rPr>
          <w:rFonts w:ascii="Times New Roman" w:hAnsi="Times New Roman"/>
          <w:sz w:val="28"/>
        </w:rPr>
        <w:t>; ч</w:t>
      </w:r>
      <w:r w:rsidRPr="006D41E2">
        <w:rPr>
          <w:rFonts w:ascii="Times New Roman" w:hAnsi="Times New Roman"/>
          <w:sz w:val="28"/>
        </w:rPr>
        <w:t>ас общения</w:t>
      </w:r>
      <w:r w:rsidR="00AA029A">
        <w:rPr>
          <w:rFonts w:ascii="Times New Roman" w:hAnsi="Times New Roman"/>
          <w:sz w:val="28"/>
        </w:rPr>
        <w:t xml:space="preserve"> </w:t>
      </w:r>
      <w:r w:rsidRPr="006D41E2">
        <w:rPr>
          <w:rFonts w:ascii="Times New Roman" w:hAnsi="Times New Roman"/>
          <w:sz w:val="28"/>
        </w:rPr>
        <w:t>«Остров семейных сокровищ» </w:t>
      </w:r>
      <w:r>
        <w:rPr>
          <w:rFonts w:ascii="Times New Roman" w:hAnsi="Times New Roman"/>
          <w:sz w:val="28"/>
        </w:rPr>
        <w:t>; ч</w:t>
      </w:r>
      <w:r w:rsidRPr="006D41E2">
        <w:rPr>
          <w:rFonts w:ascii="Times New Roman" w:hAnsi="Times New Roman"/>
          <w:sz w:val="28"/>
        </w:rPr>
        <w:t>ас информации «Терроризм. В паутине зла»</w:t>
      </w:r>
      <w:r>
        <w:rPr>
          <w:rFonts w:ascii="Times New Roman" w:hAnsi="Times New Roman"/>
          <w:sz w:val="28"/>
        </w:rPr>
        <w:t>; п</w:t>
      </w:r>
      <w:r w:rsidRPr="006D41E2">
        <w:rPr>
          <w:rFonts w:ascii="Times New Roman" w:hAnsi="Times New Roman"/>
          <w:sz w:val="28"/>
        </w:rPr>
        <w:t>равовой диалог</w:t>
      </w:r>
      <w:r>
        <w:rPr>
          <w:rFonts w:ascii="Times New Roman" w:hAnsi="Times New Roman"/>
          <w:sz w:val="28"/>
        </w:rPr>
        <w:t xml:space="preserve"> </w:t>
      </w:r>
      <w:r w:rsidRPr="006D41E2">
        <w:rPr>
          <w:rFonts w:ascii="Times New Roman" w:hAnsi="Times New Roman"/>
          <w:sz w:val="28"/>
        </w:rPr>
        <w:t>«Образование: право или обязанность?</w:t>
      </w:r>
      <w:r>
        <w:rPr>
          <w:rFonts w:ascii="Times New Roman" w:hAnsi="Times New Roman"/>
          <w:sz w:val="28"/>
        </w:rPr>
        <w:t>; ч</w:t>
      </w:r>
      <w:r w:rsidRPr="006D41E2">
        <w:rPr>
          <w:rFonts w:ascii="Times New Roman" w:hAnsi="Times New Roman"/>
          <w:sz w:val="28"/>
        </w:rPr>
        <w:t>ас полезной информации «Я – гражданин России!»</w:t>
      </w:r>
      <w:r>
        <w:rPr>
          <w:rFonts w:ascii="Times New Roman" w:hAnsi="Times New Roman"/>
          <w:sz w:val="28"/>
        </w:rPr>
        <w:t>;  п</w:t>
      </w:r>
      <w:r w:rsidRPr="006D41E2">
        <w:rPr>
          <w:rFonts w:ascii="Times New Roman" w:hAnsi="Times New Roman"/>
          <w:sz w:val="28"/>
        </w:rPr>
        <w:t xml:space="preserve">равовой тренинг«Урок </w:t>
      </w:r>
      <w:r>
        <w:rPr>
          <w:rFonts w:ascii="Times New Roman" w:hAnsi="Times New Roman"/>
          <w:sz w:val="28"/>
        </w:rPr>
        <w:t>К</w:t>
      </w:r>
      <w:r w:rsidRPr="006D41E2">
        <w:rPr>
          <w:rFonts w:ascii="Times New Roman" w:hAnsi="Times New Roman"/>
          <w:sz w:val="28"/>
        </w:rPr>
        <w:t>онституции»</w:t>
      </w:r>
      <w:r>
        <w:rPr>
          <w:rFonts w:ascii="Times New Roman" w:hAnsi="Times New Roman"/>
          <w:sz w:val="28"/>
        </w:rPr>
        <w:t>.</w:t>
      </w:r>
      <w:r w:rsidRPr="006D41E2">
        <w:rPr>
          <w:rFonts w:ascii="Times New Roman" w:hAnsi="Times New Roman"/>
          <w:sz w:val="28"/>
        </w:rPr>
        <w:t> </w:t>
      </w:r>
    </w:p>
    <w:p w:rsidR="00D0605E" w:rsidRPr="00D0605E" w:rsidRDefault="00D0605E" w:rsidP="00D0605E">
      <w:pPr>
        <w:spacing w:after="0" w:line="240" w:lineRule="auto"/>
        <w:ind w:firstLine="567"/>
        <w:jc w:val="both"/>
        <w:rPr>
          <w:rFonts w:ascii="Times New Roman" w:hAnsi="Times New Roman"/>
          <w:sz w:val="28"/>
          <w:szCs w:val="28"/>
        </w:rPr>
      </w:pPr>
      <w:r w:rsidRPr="00D0605E">
        <w:rPr>
          <w:rFonts w:ascii="Times New Roman" w:hAnsi="Times New Roman"/>
          <w:noProof/>
          <w:sz w:val="28"/>
        </w:rPr>
        <w:t xml:space="preserve">Центр правовой инормации </w:t>
      </w:r>
      <w:r w:rsidRPr="00D0605E">
        <w:rPr>
          <w:rFonts w:ascii="Times New Roman" w:hAnsi="Times New Roman"/>
          <w:sz w:val="28"/>
          <w:szCs w:val="28"/>
        </w:rPr>
        <w:t xml:space="preserve">Титовщинской поселенческой библиотеки </w:t>
      </w:r>
      <w:r w:rsidRPr="00DE3D69">
        <w:rPr>
          <w:rFonts w:ascii="Times New Roman" w:hAnsi="Times New Roman"/>
          <w:sz w:val="28"/>
          <w:szCs w:val="28"/>
        </w:rPr>
        <w:t xml:space="preserve">продолжил работу по программе «Соучастие в судьбе», которая  помогает детям поселения и детям из социально-реабилитационного центра «Исток» овладевать правовой информацией, позволяющей ребятам легче ориентироваться в жизни общества - это  право ребенка. </w:t>
      </w:r>
      <w:r w:rsidRPr="00964F95">
        <w:rPr>
          <w:rFonts w:ascii="Times New Roman" w:hAnsi="Times New Roman"/>
          <w:sz w:val="28"/>
          <w:szCs w:val="28"/>
        </w:rPr>
        <w:t>Одним из важнейших направлений в работе центра  является массовая работа по правовому просвещению населения.</w:t>
      </w:r>
      <w:r>
        <w:rPr>
          <w:rFonts w:ascii="Times New Roman" w:hAnsi="Times New Roman"/>
          <w:sz w:val="28"/>
          <w:szCs w:val="28"/>
        </w:rPr>
        <w:t xml:space="preserve"> </w:t>
      </w:r>
      <w:r w:rsidRPr="00D0605E">
        <w:rPr>
          <w:rFonts w:ascii="Times New Roman" w:hAnsi="Times New Roman"/>
          <w:sz w:val="28"/>
          <w:szCs w:val="28"/>
        </w:rPr>
        <w:t>«Пусть будет добрым интернет».  Что такое Интернет, какие возможности он дает, какие опасности  там можно встретить, тема часа полезной информации ; «Мы гордимся своей страной» - патриотический час; «Терроризм проблема глобальная»-</w:t>
      </w:r>
      <w:r>
        <w:rPr>
          <w:rFonts w:ascii="Times New Roman" w:hAnsi="Times New Roman"/>
          <w:sz w:val="28"/>
          <w:szCs w:val="28"/>
        </w:rPr>
        <w:t xml:space="preserve"> </w:t>
      </w:r>
      <w:r w:rsidRPr="00D0605E">
        <w:rPr>
          <w:rFonts w:ascii="Times New Roman" w:hAnsi="Times New Roman"/>
          <w:sz w:val="28"/>
          <w:szCs w:val="28"/>
        </w:rPr>
        <w:t>беседа предупреждение;  «В единстве традиций - сила  народа»</w:t>
      </w:r>
      <w:r w:rsidR="00AA029A">
        <w:rPr>
          <w:rFonts w:ascii="Times New Roman" w:hAnsi="Times New Roman"/>
          <w:sz w:val="28"/>
          <w:szCs w:val="28"/>
        </w:rPr>
        <w:t xml:space="preserve"> </w:t>
      </w:r>
      <w:r w:rsidRPr="00D0605E">
        <w:rPr>
          <w:rFonts w:ascii="Times New Roman" w:hAnsi="Times New Roman"/>
          <w:sz w:val="28"/>
          <w:szCs w:val="28"/>
        </w:rPr>
        <w:t>-экскурс в историю;</w:t>
      </w:r>
      <w:r w:rsidRPr="00D0605E">
        <w:rPr>
          <w:rFonts w:ascii="Times New Roman" w:hAnsi="Times New Roman"/>
          <w:sz w:val="28"/>
        </w:rPr>
        <w:t>«Есть в конвенции ООН- вот такой закон…»-правовой</w:t>
      </w:r>
      <w:r w:rsidRPr="002570AE">
        <w:rPr>
          <w:rFonts w:ascii="Times New Roman" w:hAnsi="Times New Roman"/>
          <w:sz w:val="28"/>
        </w:rPr>
        <w:t xml:space="preserve"> урок    ко дню прав ребенка. Школьники познакомились с историей праздника, с основными статьями «Конвенции о правах ребенка», сделали вывод: что зная </w:t>
      </w:r>
      <w:r w:rsidRPr="002570AE">
        <w:rPr>
          <w:rFonts w:ascii="Times New Roman" w:hAnsi="Times New Roman"/>
          <w:sz w:val="28"/>
        </w:rPr>
        <w:lastRenderedPageBreak/>
        <w:t>свои права, нельзя забывать, что есть еще и обязанности которые надо выполнять.</w:t>
      </w:r>
    </w:p>
    <w:p w:rsidR="00D0605E" w:rsidRPr="00D0605E" w:rsidRDefault="00D0605E" w:rsidP="00D0605E">
      <w:pPr>
        <w:pStyle w:val="a3"/>
        <w:jc w:val="both"/>
        <w:rPr>
          <w:rFonts w:ascii="Times New Roman" w:hAnsi="Times New Roman"/>
          <w:b/>
          <w:sz w:val="28"/>
        </w:rPr>
      </w:pPr>
      <w:r>
        <w:rPr>
          <w:rFonts w:ascii="Times New Roman" w:hAnsi="Times New Roman"/>
          <w:b/>
          <w:sz w:val="28"/>
        </w:rPr>
        <w:t xml:space="preserve">   </w:t>
      </w:r>
      <w:r w:rsidRPr="00D0605E">
        <w:rPr>
          <w:rFonts w:ascii="Times New Roman" w:hAnsi="Times New Roman"/>
          <w:sz w:val="28"/>
        </w:rPr>
        <w:t>В ЦПИ Бородинской поселенческой библиотеки</w:t>
      </w:r>
      <w:r>
        <w:rPr>
          <w:rFonts w:ascii="Times New Roman" w:hAnsi="Times New Roman"/>
          <w:b/>
          <w:sz w:val="28"/>
        </w:rPr>
        <w:t xml:space="preserve"> </w:t>
      </w:r>
      <w:r>
        <w:rPr>
          <w:rFonts w:ascii="Times New Roman" w:hAnsi="Times New Roman"/>
          <w:sz w:val="28"/>
          <w:szCs w:val="28"/>
        </w:rPr>
        <w:t>в</w:t>
      </w:r>
      <w:r w:rsidRPr="00B77F24">
        <w:rPr>
          <w:rFonts w:ascii="Times New Roman" w:hAnsi="Times New Roman"/>
          <w:sz w:val="28"/>
          <w:szCs w:val="28"/>
        </w:rPr>
        <w:t xml:space="preserve"> 201</w:t>
      </w:r>
      <w:r>
        <w:rPr>
          <w:rFonts w:ascii="Times New Roman" w:hAnsi="Times New Roman"/>
          <w:sz w:val="28"/>
          <w:szCs w:val="28"/>
        </w:rPr>
        <w:t>9</w:t>
      </w:r>
      <w:r w:rsidRPr="00B77F24">
        <w:rPr>
          <w:rFonts w:ascii="Times New Roman" w:hAnsi="Times New Roman"/>
          <w:sz w:val="28"/>
          <w:szCs w:val="28"/>
        </w:rPr>
        <w:t xml:space="preserve"> году экспонировались тематические выставки: </w:t>
      </w:r>
      <w:r w:rsidRPr="008F13F8">
        <w:rPr>
          <w:rFonts w:ascii="Times New Roman" w:hAnsi="Times New Roman"/>
          <w:sz w:val="28"/>
          <w:szCs w:val="28"/>
        </w:rPr>
        <w:t>«Россия – мой любимый дом!» (ко дню России) – выставка-просмотр;«Права сказочных литературных героев» - выставка-викторина;«Что такое хорошо, что такое плохо» – выставка-беседа;</w:t>
      </w:r>
    </w:p>
    <w:p w:rsidR="00D0605E" w:rsidRPr="00D0605E" w:rsidRDefault="00D0605E" w:rsidP="00D0605E">
      <w:pPr>
        <w:pStyle w:val="a3"/>
        <w:jc w:val="both"/>
        <w:rPr>
          <w:rStyle w:val="c0c1"/>
          <w:rFonts w:ascii="Times New Roman" w:hAnsi="Times New Roman" w:cs="Times New Roman"/>
          <w:sz w:val="28"/>
          <w:szCs w:val="28"/>
        </w:rPr>
      </w:pPr>
      <w:r w:rsidRPr="008F13F8">
        <w:rPr>
          <w:rFonts w:ascii="Times New Roman" w:hAnsi="Times New Roman"/>
          <w:sz w:val="28"/>
          <w:szCs w:val="28"/>
        </w:rPr>
        <w:t>«Россия. Родина. Единство» (ко дню народного единства);</w:t>
      </w:r>
      <w:r>
        <w:rPr>
          <w:rFonts w:ascii="Times New Roman" w:hAnsi="Times New Roman"/>
          <w:sz w:val="28"/>
          <w:szCs w:val="28"/>
        </w:rPr>
        <w:t>«Пожилым – забота, внимание и льгота» (ко дню пожилого человека) – выставка-обзор;</w:t>
      </w:r>
      <w:r w:rsidRPr="008F13F8">
        <w:rPr>
          <w:rFonts w:ascii="Times New Roman" w:hAnsi="Times New Roman"/>
          <w:sz w:val="28"/>
          <w:szCs w:val="28"/>
        </w:rPr>
        <w:t>«Толерантность  – это…» (к Международному дню толерантности);</w:t>
      </w:r>
      <w:r>
        <w:rPr>
          <w:rFonts w:ascii="Times New Roman" w:hAnsi="Times New Roman"/>
          <w:sz w:val="28"/>
          <w:szCs w:val="28"/>
        </w:rPr>
        <w:t xml:space="preserve"> </w:t>
      </w:r>
      <w:r w:rsidRPr="008F13F8">
        <w:rPr>
          <w:rFonts w:ascii="Times New Roman" w:hAnsi="Times New Roman"/>
          <w:sz w:val="28"/>
          <w:szCs w:val="28"/>
        </w:rPr>
        <w:t xml:space="preserve">«Основной закон страны» (ко дню Конституции). </w:t>
      </w:r>
      <w:r w:rsidRPr="00A040F8">
        <w:rPr>
          <w:rFonts w:ascii="Times New Roman" w:hAnsi="Times New Roman"/>
          <w:sz w:val="28"/>
          <w:szCs w:val="28"/>
        </w:rPr>
        <w:t>В 2019 году прошли мероприятия: «Интернет не только друг…» - урок предупреждение</w:t>
      </w:r>
      <w:r>
        <w:rPr>
          <w:rFonts w:ascii="Times New Roman" w:hAnsi="Times New Roman"/>
          <w:sz w:val="28"/>
          <w:szCs w:val="28"/>
        </w:rPr>
        <w:t>, тема которого</w:t>
      </w:r>
      <w:r w:rsidRPr="00A040F8">
        <w:rPr>
          <w:rFonts w:ascii="Times New Roman" w:hAnsi="Times New Roman"/>
          <w:sz w:val="28"/>
          <w:szCs w:val="28"/>
        </w:rPr>
        <w:t>интересно</w:t>
      </w:r>
      <w:r>
        <w:rPr>
          <w:rFonts w:ascii="Times New Roman" w:hAnsi="Times New Roman"/>
          <w:sz w:val="28"/>
          <w:szCs w:val="28"/>
        </w:rPr>
        <w:t>е</w:t>
      </w:r>
      <w:r w:rsidRPr="00A040F8">
        <w:rPr>
          <w:rFonts w:ascii="Times New Roman" w:hAnsi="Times New Roman"/>
          <w:sz w:val="28"/>
          <w:szCs w:val="28"/>
        </w:rPr>
        <w:t xml:space="preserve"> и полезно</w:t>
      </w:r>
      <w:r>
        <w:rPr>
          <w:rFonts w:ascii="Times New Roman" w:hAnsi="Times New Roman"/>
          <w:sz w:val="28"/>
          <w:szCs w:val="28"/>
        </w:rPr>
        <w:t>е</w:t>
      </w:r>
      <w:r w:rsidRPr="00A040F8">
        <w:rPr>
          <w:rFonts w:ascii="Times New Roman" w:hAnsi="Times New Roman"/>
          <w:sz w:val="28"/>
          <w:szCs w:val="28"/>
        </w:rPr>
        <w:t>, а также опасно</w:t>
      </w:r>
      <w:r>
        <w:rPr>
          <w:rFonts w:ascii="Times New Roman" w:hAnsi="Times New Roman"/>
          <w:sz w:val="28"/>
          <w:szCs w:val="28"/>
        </w:rPr>
        <w:t>е</w:t>
      </w:r>
      <w:r w:rsidRPr="00A040F8">
        <w:rPr>
          <w:rFonts w:ascii="Times New Roman" w:hAnsi="Times New Roman"/>
          <w:sz w:val="28"/>
          <w:szCs w:val="28"/>
        </w:rPr>
        <w:t xml:space="preserve"> и неприятно</w:t>
      </w:r>
      <w:r>
        <w:rPr>
          <w:rFonts w:ascii="Times New Roman" w:hAnsi="Times New Roman"/>
          <w:sz w:val="28"/>
          <w:szCs w:val="28"/>
        </w:rPr>
        <w:t>е</w:t>
      </w:r>
      <w:r w:rsidRPr="00A040F8">
        <w:rPr>
          <w:rFonts w:ascii="Times New Roman" w:hAnsi="Times New Roman"/>
          <w:sz w:val="28"/>
          <w:szCs w:val="28"/>
        </w:rPr>
        <w:t>; «Хотите не хотите ли, но все вы потребители» - деловая игра</w:t>
      </w:r>
      <w:r>
        <w:rPr>
          <w:rFonts w:ascii="Times New Roman" w:hAnsi="Times New Roman"/>
          <w:sz w:val="28"/>
          <w:szCs w:val="28"/>
        </w:rPr>
        <w:t xml:space="preserve">. </w:t>
      </w:r>
      <w:r>
        <w:rPr>
          <w:rFonts w:ascii="Times New Roman" w:hAnsi="Times New Roman"/>
          <w:color w:val="000000"/>
          <w:sz w:val="28"/>
          <w:szCs w:val="28"/>
        </w:rPr>
        <w:t>Цель игры</w:t>
      </w:r>
      <w:r w:rsidRPr="00A040F8">
        <w:rPr>
          <w:rFonts w:ascii="Times New Roman" w:hAnsi="Times New Roman"/>
          <w:color w:val="000000"/>
          <w:sz w:val="28"/>
          <w:szCs w:val="28"/>
        </w:rPr>
        <w:t xml:space="preserve"> привлечени</w:t>
      </w:r>
      <w:r>
        <w:rPr>
          <w:rFonts w:ascii="Times New Roman" w:hAnsi="Times New Roman"/>
          <w:color w:val="000000"/>
          <w:sz w:val="28"/>
          <w:szCs w:val="28"/>
        </w:rPr>
        <w:t>е</w:t>
      </w:r>
      <w:r w:rsidRPr="00A040F8">
        <w:rPr>
          <w:rFonts w:ascii="Times New Roman" w:hAnsi="Times New Roman"/>
          <w:color w:val="000000"/>
          <w:sz w:val="28"/>
          <w:szCs w:val="28"/>
        </w:rPr>
        <w:t xml:space="preserve"> внимания к вопросам потребительского образования и формирования правильного действия в случае нарушения прав потребителя</w:t>
      </w:r>
      <w:r w:rsidRPr="00A040F8">
        <w:rPr>
          <w:rFonts w:ascii="Times New Roman" w:hAnsi="Times New Roman"/>
          <w:sz w:val="28"/>
          <w:szCs w:val="28"/>
        </w:rPr>
        <w:t>;«Не отнимай у себя жизнь!» - беседа-диалог; «Права сказочных литературных героев» - выставка-викторина; «Что такое хорошо, что такое плохо» – выставка-беседа</w:t>
      </w:r>
      <w:r>
        <w:rPr>
          <w:rFonts w:ascii="Times New Roman" w:hAnsi="Times New Roman"/>
          <w:sz w:val="28"/>
          <w:szCs w:val="28"/>
        </w:rPr>
        <w:t xml:space="preserve"> </w:t>
      </w:r>
      <w:r>
        <w:rPr>
          <w:rFonts w:ascii="Times New Roman" w:hAnsi="Times New Roman"/>
          <w:spacing w:val="15"/>
          <w:sz w:val="28"/>
          <w:szCs w:val="28"/>
        </w:rPr>
        <w:t>организована</w:t>
      </w:r>
      <w:r w:rsidRPr="00A040F8">
        <w:rPr>
          <w:rFonts w:ascii="Times New Roman" w:hAnsi="Times New Roman"/>
          <w:spacing w:val="15"/>
          <w:sz w:val="28"/>
          <w:szCs w:val="28"/>
        </w:rPr>
        <w:t>для воспитанников детского сада и учащихся</w:t>
      </w:r>
      <w:r>
        <w:rPr>
          <w:rFonts w:ascii="Times New Roman" w:hAnsi="Times New Roman"/>
          <w:spacing w:val="15"/>
          <w:sz w:val="28"/>
          <w:szCs w:val="28"/>
        </w:rPr>
        <w:t>.</w:t>
      </w:r>
      <w:r w:rsidRPr="00D0605E">
        <w:rPr>
          <w:rFonts w:ascii="Times New Roman" w:hAnsi="Times New Roman" w:cs="Times New Roman"/>
          <w:spacing w:val="15"/>
          <w:sz w:val="28"/>
          <w:szCs w:val="28"/>
        </w:rPr>
        <w:t xml:space="preserve">На мероприятии обсуждалась </w:t>
      </w:r>
      <w:r w:rsidRPr="00D0605E">
        <w:rPr>
          <w:rFonts w:ascii="Times New Roman" w:hAnsi="Times New Roman" w:cs="Times New Roman"/>
          <w:sz w:val="28"/>
          <w:szCs w:val="28"/>
          <w:shd w:val="clear" w:color="auto" w:fill="FFFFFF"/>
        </w:rPr>
        <w:t xml:space="preserve">тема хороших и плохих поступков, проведена  презентация -  викторина, </w:t>
      </w:r>
      <w:r w:rsidRPr="00D0605E">
        <w:rPr>
          <w:rFonts w:ascii="Times New Roman" w:hAnsi="Times New Roman" w:cs="Times New Roman"/>
          <w:spacing w:val="15"/>
          <w:sz w:val="28"/>
          <w:szCs w:val="28"/>
        </w:rPr>
        <w:t>показана инсценировка по книге В.В. Маяковского «Что такое хорошо и что такое плохо»</w:t>
      </w:r>
      <w:r w:rsidRPr="00D0605E">
        <w:rPr>
          <w:rFonts w:ascii="Times New Roman" w:hAnsi="Times New Roman" w:cs="Times New Roman"/>
          <w:sz w:val="28"/>
          <w:szCs w:val="28"/>
        </w:rPr>
        <w:t xml:space="preserve">; «В кредит жить можно, только осторожно!» – час полезных советов; </w:t>
      </w:r>
      <w:r w:rsidRPr="00D0605E">
        <w:rPr>
          <w:rStyle w:val="c0c1"/>
          <w:rFonts w:ascii="Times New Roman" w:hAnsi="Times New Roman" w:cs="Times New Roman"/>
          <w:color w:val="000000"/>
          <w:sz w:val="28"/>
          <w:szCs w:val="28"/>
        </w:rPr>
        <w:t xml:space="preserve">Ко Дню Конституциисостоялся информационный час – «Конституция – Закон, по нему мы живем» цель которого формирование представления о важности соблюдения законов государства. </w:t>
      </w:r>
    </w:p>
    <w:p w:rsidR="00D0605E" w:rsidRPr="00A040F8" w:rsidRDefault="00D0605E" w:rsidP="00D0605E">
      <w:pPr>
        <w:pStyle w:val="a3"/>
        <w:jc w:val="both"/>
        <w:rPr>
          <w:rFonts w:ascii="Times New Roman" w:hAnsi="Times New Roman"/>
          <w:sz w:val="28"/>
          <w:szCs w:val="28"/>
        </w:rPr>
      </w:pPr>
      <w:r w:rsidRPr="00D0605E">
        <w:rPr>
          <w:rFonts w:ascii="Times New Roman" w:hAnsi="Times New Roman"/>
          <w:sz w:val="28"/>
          <w:szCs w:val="28"/>
        </w:rPr>
        <w:t xml:space="preserve">   Выпущены информационные листки:</w:t>
      </w:r>
      <w:r>
        <w:rPr>
          <w:rFonts w:ascii="Times New Roman" w:hAnsi="Times New Roman"/>
          <w:sz w:val="28"/>
          <w:szCs w:val="28"/>
        </w:rPr>
        <w:t xml:space="preserve"> «Социальные гарантии государства»; «Величина прожиточного минимума в Смоленской области в 2019 году» (поквартально); «Материнский капитал в 2019 году»; «График вывоза мусора для населения на 2019 год»; «Все о переходе на цифровое ТВ»; «Повышение пенсионного возраста – как это будет»; «Горлица обыкновенная – птица Года 2019!».</w:t>
      </w:r>
      <w:r w:rsidRPr="00A040F8">
        <w:rPr>
          <w:rFonts w:ascii="Times New Roman" w:hAnsi="Times New Roman"/>
          <w:sz w:val="28"/>
          <w:szCs w:val="28"/>
        </w:rPr>
        <w:t xml:space="preserve">Поселенческим библиотекам – филиалам на базе которых открыты Центры оказывается методическая помощь: консультации, обучение работе на компьютере, помощь в выполнении сложных правовых справок и запросов пользователей. </w:t>
      </w:r>
    </w:p>
    <w:p w:rsidR="00D0605E" w:rsidRPr="00D0605E" w:rsidRDefault="00D0605E" w:rsidP="00D0605E">
      <w:pPr>
        <w:pStyle w:val="a3"/>
        <w:jc w:val="both"/>
        <w:rPr>
          <w:rStyle w:val="af0"/>
          <w:rFonts w:ascii="Times New Roman" w:hAnsi="Times New Roman"/>
          <w:b w:val="0"/>
          <w:bCs w:val="0"/>
          <w:sz w:val="28"/>
          <w:szCs w:val="28"/>
        </w:rPr>
      </w:pPr>
      <w:r>
        <w:rPr>
          <w:rFonts w:ascii="Times New Roman" w:hAnsi="Times New Roman"/>
          <w:sz w:val="28"/>
          <w:szCs w:val="28"/>
        </w:rPr>
        <w:t xml:space="preserve">    </w:t>
      </w:r>
      <w:r w:rsidRPr="00964F95">
        <w:rPr>
          <w:rFonts w:ascii="Times New Roman" w:hAnsi="Times New Roman"/>
          <w:sz w:val="28"/>
          <w:szCs w:val="28"/>
        </w:rPr>
        <w:t xml:space="preserve">Одним из важнейших направлений в работе </w:t>
      </w:r>
      <w:r w:rsidRPr="00D0605E">
        <w:rPr>
          <w:rFonts w:ascii="Times New Roman" w:hAnsi="Times New Roman"/>
          <w:sz w:val="28"/>
          <w:szCs w:val="28"/>
        </w:rPr>
        <w:t xml:space="preserve">Центра социально – значимой информации  является массовая работа по правовому просвещению населения и популяризации правовых знаний. </w:t>
      </w:r>
      <w:r w:rsidRPr="00D0605E">
        <w:rPr>
          <w:rFonts w:ascii="Times New Roman" w:hAnsi="Times New Roman"/>
          <w:sz w:val="28"/>
        </w:rPr>
        <w:t>ЦСЗИ использует различные формы и методы работы, способствующее формированию чувства патриотизма и гражданственности .Час полезной информации «Трудом велик и славен человек»,</w:t>
      </w:r>
      <w:r w:rsidRPr="00B24170">
        <w:rPr>
          <w:rFonts w:ascii="Times New Roman" w:hAnsi="Times New Roman"/>
          <w:sz w:val="28"/>
        </w:rPr>
        <w:t xml:space="preserve"> посвященн</w:t>
      </w:r>
      <w:r>
        <w:rPr>
          <w:rFonts w:ascii="Times New Roman" w:hAnsi="Times New Roman"/>
          <w:sz w:val="28"/>
        </w:rPr>
        <w:t>ый</w:t>
      </w:r>
      <w:r w:rsidRPr="00B24170">
        <w:rPr>
          <w:rFonts w:ascii="Times New Roman" w:hAnsi="Times New Roman"/>
          <w:sz w:val="28"/>
        </w:rPr>
        <w:t xml:space="preserve"> профессии медицинского работника</w:t>
      </w:r>
      <w:r>
        <w:rPr>
          <w:rFonts w:ascii="Times New Roman" w:hAnsi="Times New Roman"/>
          <w:sz w:val="28"/>
        </w:rPr>
        <w:t xml:space="preserve"> </w:t>
      </w:r>
      <w:r w:rsidRPr="00B24170">
        <w:rPr>
          <w:rFonts w:ascii="Times New Roman" w:hAnsi="Times New Roman"/>
          <w:sz w:val="28"/>
        </w:rPr>
        <w:t>прош</w:t>
      </w:r>
      <w:r>
        <w:rPr>
          <w:rFonts w:ascii="Times New Roman" w:hAnsi="Times New Roman"/>
          <w:sz w:val="28"/>
        </w:rPr>
        <w:t xml:space="preserve">ел в </w:t>
      </w:r>
      <w:r w:rsidRPr="00B24170">
        <w:rPr>
          <w:rFonts w:ascii="Times New Roman" w:hAnsi="Times New Roman"/>
          <w:sz w:val="28"/>
        </w:rPr>
        <w:t xml:space="preserve"> январ</w:t>
      </w:r>
      <w:r>
        <w:rPr>
          <w:rFonts w:ascii="Times New Roman" w:hAnsi="Times New Roman"/>
          <w:sz w:val="28"/>
        </w:rPr>
        <w:t>е</w:t>
      </w:r>
      <w:r w:rsidRPr="00B24170">
        <w:rPr>
          <w:rFonts w:ascii="Times New Roman" w:hAnsi="Times New Roman"/>
          <w:sz w:val="28"/>
        </w:rPr>
        <w:t xml:space="preserve"> в музее Демидовской районной больницы </w:t>
      </w:r>
      <w:r>
        <w:rPr>
          <w:rFonts w:ascii="Times New Roman" w:hAnsi="Times New Roman"/>
          <w:sz w:val="28"/>
        </w:rPr>
        <w:t>для молодежи</w:t>
      </w:r>
      <w:r w:rsidRPr="00B24170">
        <w:rPr>
          <w:rFonts w:ascii="Times New Roman" w:hAnsi="Times New Roman"/>
          <w:sz w:val="28"/>
        </w:rPr>
        <w:t>, котор</w:t>
      </w:r>
      <w:r>
        <w:rPr>
          <w:rFonts w:ascii="Times New Roman" w:hAnsi="Times New Roman"/>
          <w:sz w:val="28"/>
        </w:rPr>
        <w:t>ой</w:t>
      </w:r>
      <w:r w:rsidRPr="00B24170">
        <w:rPr>
          <w:rFonts w:ascii="Times New Roman" w:hAnsi="Times New Roman"/>
          <w:sz w:val="28"/>
        </w:rPr>
        <w:t xml:space="preserve"> в скором времени предстоит самый ответственный ж</w:t>
      </w:r>
      <w:r>
        <w:rPr>
          <w:rFonts w:ascii="Times New Roman" w:hAnsi="Times New Roman"/>
          <w:sz w:val="28"/>
        </w:rPr>
        <w:t>изненный этап –самоопределение</w:t>
      </w:r>
      <w:r w:rsidRPr="00B24170">
        <w:rPr>
          <w:rFonts w:ascii="Times New Roman" w:hAnsi="Times New Roman"/>
          <w:sz w:val="28"/>
        </w:rPr>
        <w:t>.</w:t>
      </w:r>
      <w:r>
        <w:rPr>
          <w:rFonts w:ascii="Times New Roman" w:hAnsi="Times New Roman"/>
          <w:sz w:val="28"/>
        </w:rPr>
        <w:t xml:space="preserve"> </w:t>
      </w:r>
      <w:r w:rsidRPr="00A07844">
        <w:rPr>
          <w:rFonts w:ascii="Times New Roman" w:hAnsi="Times New Roman"/>
          <w:sz w:val="28"/>
        </w:rPr>
        <w:t xml:space="preserve">Центр социально - значимой информации принял </w:t>
      </w:r>
      <w:r>
        <w:rPr>
          <w:rFonts w:ascii="Times New Roman" w:hAnsi="Times New Roman"/>
          <w:sz w:val="28"/>
        </w:rPr>
        <w:t xml:space="preserve">активное </w:t>
      </w:r>
      <w:r w:rsidRPr="00A07844">
        <w:rPr>
          <w:rFonts w:ascii="Times New Roman" w:hAnsi="Times New Roman"/>
          <w:sz w:val="28"/>
        </w:rPr>
        <w:t>участие во Всероссийск</w:t>
      </w:r>
      <w:r>
        <w:rPr>
          <w:rFonts w:ascii="Times New Roman" w:hAnsi="Times New Roman"/>
          <w:sz w:val="28"/>
        </w:rPr>
        <w:t>ой</w:t>
      </w:r>
      <w:r w:rsidRPr="00A07844">
        <w:rPr>
          <w:rFonts w:ascii="Times New Roman" w:hAnsi="Times New Roman"/>
          <w:sz w:val="28"/>
        </w:rPr>
        <w:t xml:space="preserve">  акци</w:t>
      </w:r>
      <w:r>
        <w:rPr>
          <w:rFonts w:ascii="Times New Roman" w:hAnsi="Times New Roman"/>
          <w:sz w:val="28"/>
        </w:rPr>
        <w:t xml:space="preserve">и «Библиосумерки», посвященной </w:t>
      </w:r>
      <w:r>
        <w:rPr>
          <w:rFonts w:ascii="Times New Roman" w:hAnsi="Times New Roman"/>
          <w:sz w:val="28"/>
        </w:rPr>
        <w:lastRenderedPageBreak/>
        <w:t>Году театра.</w:t>
      </w:r>
      <w:r>
        <w:rPr>
          <w:rFonts w:ascii="Times New Roman" w:hAnsi="Times New Roman"/>
          <w:sz w:val="28"/>
          <w:szCs w:val="28"/>
        </w:rPr>
        <w:t xml:space="preserve"> </w:t>
      </w:r>
      <w:r w:rsidRPr="00923AA6">
        <w:rPr>
          <w:rStyle w:val="af1"/>
          <w:rFonts w:ascii="Times New Roman" w:hAnsi="Times New Roman"/>
          <w:i w:val="0"/>
          <w:sz w:val="28"/>
        </w:rPr>
        <w:t>Накануне Дня Победы проведена подготовка</w:t>
      </w:r>
      <w:r w:rsidRPr="00923AA6">
        <w:rPr>
          <w:rStyle w:val="af1"/>
          <w:rFonts w:ascii="Times New Roman" w:hAnsi="Times New Roman"/>
          <w:b/>
          <w:i w:val="0"/>
          <w:sz w:val="28"/>
        </w:rPr>
        <w:t xml:space="preserve"> к акции «Бессмертный полк</w:t>
      </w:r>
      <w:r w:rsidRPr="00923AA6">
        <w:rPr>
          <w:rStyle w:val="af1"/>
          <w:rFonts w:ascii="Times New Roman" w:hAnsi="Times New Roman"/>
          <w:b/>
          <w:i w:val="0"/>
          <w:sz w:val="28"/>
          <w:szCs w:val="28"/>
        </w:rPr>
        <w:t>»</w:t>
      </w:r>
      <w:r w:rsidR="00035D35">
        <w:rPr>
          <w:rStyle w:val="af1"/>
          <w:rFonts w:ascii="Times New Roman" w:hAnsi="Times New Roman"/>
          <w:b/>
          <w:i w:val="0"/>
          <w:sz w:val="28"/>
          <w:szCs w:val="28"/>
        </w:rPr>
        <w:t xml:space="preserve"> </w:t>
      </w:r>
      <w:r w:rsidRPr="00923AA6">
        <w:rPr>
          <w:rFonts w:ascii="Times New Roman" w:hAnsi="Times New Roman"/>
          <w:b/>
          <w:sz w:val="28"/>
          <w:szCs w:val="28"/>
        </w:rPr>
        <w:t xml:space="preserve">в </w:t>
      </w:r>
      <w:r w:rsidRPr="00923AA6">
        <w:rPr>
          <w:rStyle w:val="af0"/>
          <w:rFonts w:ascii="Times New Roman" w:hAnsi="Times New Roman"/>
          <w:b w:val="0"/>
          <w:sz w:val="28"/>
          <w:szCs w:val="28"/>
        </w:rPr>
        <w:t>дань памяти подвигу народа в Великой Отечественной войне. В ЦСЗИ в течение апреля производилась оцифровка и оформление фотографий  на штендеры</w:t>
      </w:r>
      <w:r>
        <w:rPr>
          <w:rStyle w:val="af0"/>
          <w:rFonts w:ascii="Times New Roman" w:hAnsi="Times New Roman"/>
          <w:b w:val="0"/>
          <w:sz w:val="28"/>
          <w:szCs w:val="28"/>
        </w:rPr>
        <w:t xml:space="preserve"> </w:t>
      </w:r>
      <w:r w:rsidRPr="00923AA6">
        <w:rPr>
          <w:rStyle w:val="af0"/>
          <w:rFonts w:ascii="Times New Roman" w:hAnsi="Times New Roman"/>
          <w:b w:val="0"/>
          <w:sz w:val="28"/>
          <w:szCs w:val="28"/>
        </w:rPr>
        <w:t xml:space="preserve"> для жителей города. </w:t>
      </w:r>
    </w:p>
    <w:p w:rsidR="00D0605E" w:rsidRDefault="00D0605E" w:rsidP="00D0605E">
      <w:pPr>
        <w:pStyle w:val="a3"/>
        <w:jc w:val="both"/>
        <w:rPr>
          <w:rFonts w:ascii="Times New Roman" w:hAnsi="Times New Roman"/>
          <w:sz w:val="28"/>
        </w:rPr>
      </w:pPr>
      <w:r>
        <w:rPr>
          <w:rFonts w:ascii="Times New Roman" w:hAnsi="Times New Roman"/>
          <w:sz w:val="28"/>
          <w:szCs w:val="28"/>
        </w:rPr>
        <w:t xml:space="preserve">  </w:t>
      </w:r>
      <w:r w:rsidRPr="000E51C3">
        <w:rPr>
          <w:rFonts w:ascii="Times New Roman" w:hAnsi="Times New Roman"/>
          <w:sz w:val="28"/>
          <w:szCs w:val="28"/>
        </w:rPr>
        <w:t xml:space="preserve">Одним из ключевых направлений борьбы с террористическими и экстремистскими проявлениями в общественной среде выступает их профилактика. </w:t>
      </w:r>
      <w:r w:rsidRPr="00B7085D">
        <w:rPr>
          <w:rFonts w:ascii="Times New Roman" w:hAnsi="Times New Roman"/>
          <w:sz w:val="28"/>
        </w:rPr>
        <w:t xml:space="preserve">В рамках патриотической акции ко Дню знаний </w:t>
      </w:r>
      <w:r>
        <w:rPr>
          <w:rFonts w:ascii="Times New Roman" w:hAnsi="Times New Roman"/>
          <w:sz w:val="28"/>
        </w:rPr>
        <w:t xml:space="preserve">для старшеклассников </w:t>
      </w:r>
      <w:r w:rsidRPr="00B7085D">
        <w:rPr>
          <w:rFonts w:ascii="Times New Roman" w:hAnsi="Times New Roman"/>
          <w:sz w:val="28"/>
        </w:rPr>
        <w:t xml:space="preserve">проведен </w:t>
      </w:r>
      <w:r w:rsidRPr="00D0605E">
        <w:rPr>
          <w:rFonts w:ascii="Times New Roman" w:hAnsi="Times New Roman"/>
          <w:sz w:val="28"/>
        </w:rPr>
        <w:t>урок памяти  «Героев помним имена».</w:t>
      </w:r>
    </w:p>
    <w:p w:rsidR="00D0605E" w:rsidRPr="00D0605E" w:rsidRDefault="00D0605E" w:rsidP="00D0605E">
      <w:pPr>
        <w:pStyle w:val="a3"/>
        <w:jc w:val="both"/>
        <w:rPr>
          <w:rFonts w:ascii="Times New Roman" w:hAnsi="Times New Roman"/>
          <w:sz w:val="28"/>
          <w:szCs w:val="28"/>
        </w:rPr>
      </w:pPr>
      <w:r>
        <w:rPr>
          <w:rFonts w:ascii="Times New Roman" w:hAnsi="Times New Roman"/>
          <w:sz w:val="28"/>
          <w:szCs w:val="28"/>
        </w:rPr>
        <w:t xml:space="preserve">   В</w:t>
      </w:r>
      <w:r w:rsidRPr="0022406C">
        <w:rPr>
          <w:rFonts w:ascii="Times New Roman" w:hAnsi="Times New Roman"/>
          <w:sz w:val="28"/>
          <w:szCs w:val="28"/>
        </w:rPr>
        <w:t xml:space="preserve"> целях ознакомления молодого поколения с деятельностью полиции и предоставления возможности воочию увидеть работу сотрудников</w:t>
      </w:r>
      <w:r>
        <w:rPr>
          <w:rFonts w:ascii="Times New Roman" w:hAnsi="Times New Roman"/>
          <w:sz w:val="28"/>
          <w:szCs w:val="28"/>
        </w:rPr>
        <w:t xml:space="preserve"> в октябре</w:t>
      </w:r>
      <w:r w:rsidRPr="0022406C">
        <w:rPr>
          <w:rFonts w:ascii="Times New Roman" w:hAnsi="Times New Roman"/>
          <w:sz w:val="28"/>
          <w:szCs w:val="28"/>
        </w:rPr>
        <w:t xml:space="preserve"> состоялась </w:t>
      </w:r>
      <w:r w:rsidRPr="00D0605E">
        <w:rPr>
          <w:rFonts w:ascii="Times New Roman" w:hAnsi="Times New Roman"/>
          <w:sz w:val="28"/>
          <w:szCs w:val="28"/>
        </w:rPr>
        <w:t>экскурсия «Служа закону – служим народу»</w:t>
      </w:r>
      <w:r>
        <w:rPr>
          <w:rFonts w:ascii="Times New Roman" w:hAnsi="Times New Roman"/>
          <w:sz w:val="28"/>
          <w:szCs w:val="28"/>
        </w:rPr>
        <w:t xml:space="preserve"> </w:t>
      </w:r>
      <w:r w:rsidRPr="0022406C">
        <w:rPr>
          <w:rFonts w:ascii="Times New Roman" w:hAnsi="Times New Roman"/>
          <w:sz w:val="28"/>
          <w:szCs w:val="28"/>
        </w:rPr>
        <w:t xml:space="preserve">в </w:t>
      </w:r>
      <w:r w:rsidRPr="00C54F9E">
        <w:rPr>
          <w:rFonts w:ascii="Times New Roman" w:hAnsi="Times New Roman"/>
          <w:sz w:val="28"/>
          <w:szCs w:val="28"/>
          <w:shd w:val="clear" w:color="auto" w:fill="FFFFFF"/>
        </w:rPr>
        <w:t xml:space="preserve">Пункт полиции по </w:t>
      </w:r>
      <w:r>
        <w:rPr>
          <w:rFonts w:ascii="Times New Roman" w:hAnsi="Times New Roman"/>
          <w:sz w:val="28"/>
          <w:szCs w:val="28"/>
          <w:shd w:val="clear" w:color="auto" w:fill="FFFFFF"/>
        </w:rPr>
        <w:t xml:space="preserve"> </w:t>
      </w:r>
      <w:r w:rsidRPr="00C54F9E">
        <w:rPr>
          <w:rFonts w:ascii="Times New Roman" w:hAnsi="Times New Roman"/>
          <w:sz w:val="28"/>
          <w:szCs w:val="28"/>
          <w:shd w:val="clear" w:color="auto" w:fill="FFFFFF"/>
        </w:rPr>
        <w:t>Демидовскому району</w:t>
      </w:r>
      <w:r>
        <w:rPr>
          <w:rFonts w:ascii="Times New Roman" w:hAnsi="Times New Roman"/>
          <w:sz w:val="28"/>
          <w:szCs w:val="28"/>
        </w:rPr>
        <w:t xml:space="preserve">. В течение года для пользователей Центра проводились </w:t>
      </w:r>
      <w:r w:rsidRPr="00D0605E">
        <w:rPr>
          <w:rFonts w:ascii="Times New Roman" w:hAnsi="Times New Roman"/>
          <w:sz w:val="28"/>
          <w:szCs w:val="28"/>
        </w:rPr>
        <w:t>экскурсии «Ваш помощник в виде права и закона КонсультантПлюс</w:t>
      </w:r>
      <w:r>
        <w:rPr>
          <w:rFonts w:ascii="Times New Roman" w:hAnsi="Times New Roman"/>
          <w:sz w:val="28"/>
          <w:szCs w:val="28"/>
        </w:rPr>
        <w:t>.</w:t>
      </w:r>
    </w:p>
    <w:p w:rsidR="00D0605E" w:rsidRPr="00964F95" w:rsidRDefault="00D0605E" w:rsidP="00D0605E">
      <w:pPr>
        <w:pStyle w:val="a3"/>
        <w:jc w:val="both"/>
        <w:rPr>
          <w:rFonts w:ascii="Times New Roman" w:hAnsi="Times New Roman"/>
          <w:sz w:val="28"/>
          <w:szCs w:val="28"/>
        </w:rPr>
      </w:pPr>
      <w:r>
        <w:rPr>
          <w:rFonts w:ascii="Times New Roman" w:hAnsi="Times New Roman"/>
          <w:sz w:val="28"/>
          <w:szCs w:val="28"/>
        </w:rPr>
        <w:t xml:space="preserve">    Важнейшим аспектом работы в ЦСЗИ является работа с молодежью, так как именно молодёжь становится главным пользователем правовых знаний. </w:t>
      </w:r>
      <w:r w:rsidRPr="00964F95">
        <w:rPr>
          <w:rFonts w:ascii="Times New Roman" w:hAnsi="Times New Roman"/>
          <w:sz w:val="28"/>
          <w:szCs w:val="28"/>
        </w:rPr>
        <w:t>Формирование правосознания молодёжи – актуальная задача сегодняшнего дня. Понимая важность формирования правовой культуры у молодежи, Ц</w:t>
      </w:r>
      <w:r>
        <w:rPr>
          <w:rFonts w:ascii="Times New Roman" w:hAnsi="Times New Roman"/>
          <w:sz w:val="28"/>
          <w:szCs w:val="28"/>
        </w:rPr>
        <w:t>СЗ</w:t>
      </w:r>
      <w:r w:rsidRPr="00964F95">
        <w:rPr>
          <w:rFonts w:ascii="Times New Roman" w:hAnsi="Times New Roman"/>
          <w:sz w:val="28"/>
          <w:szCs w:val="28"/>
        </w:rPr>
        <w:t xml:space="preserve">И уделяет большое внимание работе с этой аудиторией. </w:t>
      </w:r>
      <w:r>
        <w:rPr>
          <w:rFonts w:ascii="Times New Roman" w:hAnsi="Times New Roman"/>
          <w:sz w:val="28"/>
          <w:szCs w:val="28"/>
        </w:rPr>
        <w:t xml:space="preserve"> </w:t>
      </w:r>
      <w:r w:rsidRPr="00964F95">
        <w:rPr>
          <w:rFonts w:ascii="Times New Roman" w:hAnsi="Times New Roman"/>
          <w:sz w:val="28"/>
          <w:szCs w:val="28"/>
        </w:rPr>
        <w:t>В 2009 году организован молодежный правовой клуб «Гражданин XXI века». Цель организации клуба - это поиск более совершенной, эффективной и привлекательной формы правового просвещения молодых граждан.</w:t>
      </w:r>
    </w:p>
    <w:p w:rsidR="00D0605E" w:rsidRDefault="00D0605E" w:rsidP="004227DF">
      <w:pPr>
        <w:pStyle w:val="a3"/>
        <w:jc w:val="both"/>
        <w:rPr>
          <w:rFonts w:ascii="Times New Roman" w:hAnsi="Times New Roman"/>
          <w:sz w:val="28"/>
        </w:rPr>
      </w:pPr>
      <w:r>
        <w:rPr>
          <w:rFonts w:ascii="Times New Roman" w:hAnsi="Times New Roman"/>
          <w:sz w:val="28"/>
          <w:szCs w:val="28"/>
        </w:rPr>
        <w:t xml:space="preserve">   </w:t>
      </w:r>
      <w:r w:rsidRPr="0022406C">
        <w:rPr>
          <w:rFonts w:ascii="Times New Roman" w:hAnsi="Times New Roman"/>
          <w:sz w:val="28"/>
          <w:szCs w:val="28"/>
        </w:rPr>
        <w:t xml:space="preserve">Центр социально – значимой информации продолжил работу клуба в направлении формирования правовой культуры нашей молодежи. </w:t>
      </w:r>
      <w:r w:rsidRPr="0022406C">
        <w:rPr>
          <w:rFonts w:ascii="Times New Roman" w:hAnsi="Times New Roman"/>
          <w:sz w:val="28"/>
        </w:rPr>
        <w:t>Для членов клуба подготовлен и проведен целый блок интересных мероприятий:</w:t>
      </w:r>
      <w:r>
        <w:rPr>
          <w:rFonts w:ascii="Times New Roman" w:hAnsi="Times New Roman"/>
          <w:sz w:val="28"/>
        </w:rPr>
        <w:t xml:space="preserve"> </w:t>
      </w:r>
      <w:r w:rsidRPr="004227DF">
        <w:rPr>
          <w:rFonts w:ascii="Times New Roman" w:hAnsi="Times New Roman"/>
          <w:sz w:val="28"/>
        </w:rPr>
        <w:t xml:space="preserve">Занятие «Все грани профессии судья» проведено в районном суде. Федеральный судья познакомил молодежь </w:t>
      </w:r>
      <w:r w:rsidRPr="004227DF">
        <w:rPr>
          <w:rFonts w:ascii="Times New Roman" w:hAnsi="Times New Roman"/>
          <w:sz w:val="28"/>
          <w:szCs w:val="28"/>
        </w:rPr>
        <w:t>с судебной властью и спецификой её работы: о подведомственности судов в РФ, о подсудности федеральных и мировых судей, как проходит судебное заседание, где располагаются участники судебного процесса, о работе официального интернет-сайта суда.</w:t>
      </w:r>
      <w:r w:rsidRPr="004227DF">
        <w:rPr>
          <w:rFonts w:ascii="Times New Roman" w:hAnsi="Times New Roman"/>
          <w:sz w:val="28"/>
        </w:rPr>
        <w:t xml:space="preserve"> Занятие «Армия – школа мужества». </w:t>
      </w:r>
      <w:r w:rsidRPr="00BF0F4B">
        <w:rPr>
          <w:rFonts w:ascii="Times New Roman" w:eastAsia="Times New Roman" w:hAnsi="Times New Roman"/>
          <w:sz w:val="28"/>
          <w:szCs w:val="28"/>
        </w:rPr>
        <w:t xml:space="preserve">В целях формирования у молодежи готовности к защите Отечества и службе в Вооруженных силах РФ для будущих воинов </w:t>
      </w:r>
      <w:r>
        <w:rPr>
          <w:rFonts w:ascii="Times New Roman" w:hAnsi="Times New Roman"/>
          <w:color w:val="000000"/>
          <w:sz w:val="28"/>
          <w:szCs w:val="28"/>
        </w:rPr>
        <w:t>в марте</w:t>
      </w:r>
      <w:r w:rsidRPr="00BF0F4B">
        <w:rPr>
          <w:rFonts w:ascii="Times New Roman" w:hAnsi="Times New Roman"/>
          <w:color w:val="000000"/>
          <w:sz w:val="28"/>
          <w:szCs w:val="28"/>
        </w:rPr>
        <w:t xml:space="preserve">  состоял</w:t>
      </w:r>
      <w:r>
        <w:rPr>
          <w:rFonts w:ascii="Times New Roman" w:hAnsi="Times New Roman"/>
          <w:color w:val="000000"/>
          <w:sz w:val="28"/>
          <w:szCs w:val="28"/>
        </w:rPr>
        <w:t>а</w:t>
      </w:r>
      <w:r w:rsidRPr="00BF0F4B">
        <w:rPr>
          <w:rFonts w:ascii="Times New Roman" w:hAnsi="Times New Roman"/>
          <w:color w:val="000000"/>
          <w:sz w:val="28"/>
          <w:szCs w:val="28"/>
        </w:rPr>
        <w:t>с</w:t>
      </w:r>
      <w:r>
        <w:rPr>
          <w:rFonts w:ascii="Times New Roman" w:hAnsi="Times New Roman"/>
          <w:color w:val="000000"/>
          <w:sz w:val="28"/>
          <w:szCs w:val="28"/>
        </w:rPr>
        <w:t xml:space="preserve">ь </w:t>
      </w:r>
      <w:r w:rsidRPr="00674C5D">
        <w:rPr>
          <w:rFonts w:ascii="Times New Roman" w:hAnsi="Times New Roman"/>
          <w:color w:val="000000"/>
          <w:sz w:val="28"/>
          <w:szCs w:val="28"/>
        </w:rPr>
        <w:t>в</w:t>
      </w:r>
      <w:r w:rsidRPr="00674C5D">
        <w:rPr>
          <w:rFonts w:ascii="Times New Roman" w:hAnsi="Times New Roman"/>
          <w:sz w:val="28"/>
        </w:rPr>
        <w:t>стреча</w:t>
      </w:r>
      <w:r>
        <w:rPr>
          <w:rFonts w:ascii="Times New Roman" w:hAnsi="Times New Roman"/>
          <w:sz w:val="28"/>
        </w:rPr>
        <w:t xml:space="preserve"> - диалог</w:t>
      </w:r>
      <w:r w:rsidRPr="00674C5D">
        <w:rPr>
          <w:rFonts w:ascii="Times New Roman" w:hAnsi="Times New Roman"/>
          <w:sz w:val="28"/>
        </w:rPr>
        <w:t xml:space="preserve"> с военкомом </w:t>
      </w:r>
      <w:r>
        <w:rPr>
          <w:rFonts w:ascii="Times New Roman" w:hAnsi="Times New Roman"/>
          <w:sz w:val="28"/>
        </w:rPr>
        <w:t xml:space="preserve">С.А. Дроздовым. </w:t>
      </w:r>
      <w:r w:rsidRPr="00AA29CD">
        <w:rPr>
          <w:rFonts w:ascii="Times New Roman" w:hAnsi="Times New Roman"/>
          <w:sz w:val="28"/>
        </w:rPr>
        <w:t xml:space="preserve">Речь шла </w:t>
      </w:r>
      <w:r w:rsidRPr="00AA29CD">
        <w:rPr>
          <w:rFonts w:ascii="Times New Roman" w:hAnsi="Times New Roman"/>
          <w:sz w:val="28"/>
          <w:szCs w:val="28"/>
        </w:rPr>
        <w:t>о профессии военного на примере своей службы в вооружённых силах России, об условиях приёма в военные ВУЗы, о современных условиях прохождения военной службы.</w:t>
      </w:r>
      <w:r w:rsidR="009D7938">
        <w:rPr>
          <w:rFonts w:ascii="Times New Roman" w:hAnsi="Times New Roman"/>
          <w:sz w:val="28"/>
          <w:szCs w:val="28"/>
        </w:rPr>
        <w:t xml:space="preserve"> </w:t>
      </w:r>
      <w:r w:rsidRPr="0011034E">
        <w:rPr>
          <w:rFonts w:ascii="Times New Roman" w:hAnsi="Times New Roman"/>
          <w:sz w:val="28"/>
        </w:rPr>
        <w:t>Семья очень важна для каждого человека. Семья – это основа общества.</w:t>
      </w:r>
      <w:r w:rsidR="004227DF">
        <w:rPr>
          <w:rFonts w:ascii="Times New Roman" w:hAnsi="Times New Roman"/>
          <w:sz w:val="28"/>
        </w:rPr>
        <w:t xml:space="preserve"> </w:t>
      </w:r>
      <w:r>
        <w:rPr>
          <w:rFonts w:ascii="Times New Roman" w:hAnsi="Times New Roman"/>
          <w:sz w:val="28"/>
        </w:rPr>
        <w:t xml:space="preserve">В рамках акции «Мы за здоровый образ жизни»  и к </w:t>
      </w:r>
      <w:r w:rsidRPr="0011034E">
        <w:rPr>
          <w:rFonts w:ascii="Times New Roman" w:hAnsi="Times New Roman"/>
          <w:sz w:val="28"/>
        </w:rPr>
        <w:t>Международно</w:t>
      </w:r>
      <w:r>
        <w:rPr>
          <w:rFonts w:ascii="Times New Roman" w:hAnsi="Times New Roman"/>
          <w:sz w:val="28"/>
        </w:rPr>
        <w:t>му д</w:t>
      </w:r>
      <w:r w:rsidRPr="0011034E">
        <w:rPr>
          <w:rFonts w:ascii="Times New Roman" w:hAnsi="Times New Roman"/>
          <w:sz w:val="28"/>
        </w:rPr>
        <w:t>н</w:t>
      </w:r>
      <w:r>
        <w:rPr>
          <w:rFonts w:ascii="Times New Roman" w:hAnsi="Times New Roman"/>
          <w:sz w:val="28"/>
        </w:rPr>
        <w:t>ю</w:t>
      </w:r>
      <w:r w:rsidRPr="0011034E">
        <w:rPr>
          <w:rFonts w:ascii="Times New Roman" w:hAnsi="Times New Roman"/>
          <w:sz w:val="28"/>
        </w:rPr>
        <w:t xml:space="preserve"> семьи </w:t>
      </w:r>
      <w:r>
        <w:rPr>
          <w:rFonts w:ascii="Times New Roman" w:hAnsi="Times New Roman"/>
          <w:sz w:val="28"/>
          <w:szCs w:val="28"/>
        </w:rPr>
        <w:t xml:space="preserve">состоялась </w:t>
      </w:r>
      <w:r w:rsidRPr="004227DF">
        <w:rPr>
          <w:rFonts w:ascii="Times New Roman" w:hAnsi="Times New Roman"/>
          <w:sz w:val="28"/>
          <w:szCs w:val="28"/>
        </w:rPr>
        <w:t>экскурсия</w:t>
      </w:r>
      <w:r w:rsidRPr="004227DF">
        <w:rPr>
          <w:rFonts w:ascii="Times New Roman" w:hAnsi="Times New Roman"/>
          <w:sz w:val="28"/>
        </w:rPr>
        <w:t>«Семья — главный показатель здорового образа жизни».</w:t>
      </w:r>
      <w:r>
        <w:rPr>
          <w:rFonts w:ascii="Times New Roman" w:hAnsi="Times New Roman"/>
          <w:sz w:val="28"/>
        </w:rPr>
        <w:t xml:space="preserve"> Мероприятие прошло</w:t>
      </w:r>
      <w:r w:rsidRPr="0011034E">
        <w:rPr>
          <w:rFonts w:ascii="Times New Roman" w:hAnsi="Times New Roman"/>
          <w:sz w:val="28"/>
        </w:rPr>
        <w:t xml:space="preserve"> в отделе ЗАГС Администрации МО «Демидовский район».</w:t>
      </w:r>
    </w:p>
    <w:p w:rsidR="00D0605E" w:rsidRPr="004227DF" w:rsidRDefault="004227DF" w:rsidP="00035D35">
      <w:pPr>
        <w:pStyle w:val="af"/>
        <w:shd w:val="clear" w:color="auto" w:fill="FFFFFF"/>
        <w:spacing w:before="0" w:beforeAutospacing="0" w:after="0" w:afterAutospacing="0"/>
        <w:jc w:val="both"/>
        <w:rPr>
          <w:sz w:val="28"/>
          <w:szCs w:val="21"/>
        </w:rPr>
      </w:pPr>
      <w:r>
        <w:rPr>
          <w:sz w:val="28"/>
          <w:szCs w:val="28"/>
        </w:rPr>
        <w:t xml:space="preserve">  </w:t>
      </w:r>
      <w:r w:rsidR="00D0605E">
        <w:rPr>
          <w:sz w:val="28"/>
          <w:szCs w:val="28"/>
        </w:rPr>
        <w:t xml:space="preserve">На занятии в клубе к </w:t>
      </w:r>
      <w:r w:rsidR="00D0605E" w:rsidRPr="00BA1736">
        <w:rPr>
          <w:sz w:val="28"/>
          <w:szCs w:val="28"/>
        </w:rPr>
        <w:t xml:space="preserve">Всемирному дню прав ребенка 20 ноября </w:t>
      </w:r>
      <w:r w:rsidR="00D0605E">
        <w:rPr>
          <w:sz w:val="28"/>
        </w:rPr>
        <w:t xml:space="preserve">слушатели </w:t>
      </w:r>
      <w:r w:rsidR="00D0605E">
        <w:rPr>
          <w:sz w:val="28"/>
          <w:szCs w:val="21"/>
        </w:rPr>
        <w:t>познакомили</w:t>
      </w:r>
      <w:r w:rsidR="00D0605E" w:rsidRPr="0022406C">
        <w:rPr>
          <w:sz w:val="28"/>
          <w:szCs w:val="21"/>
        </w:rPr>
        <w:t>сь с историей создания и основными положениями международно-правовых документов о правах человека, рассмотрели случаи нарушения пр</w:t>
      </w:r>
      <w:r w:rsidR="00D0605E">
        <w:rPr>
          <w:sz w:val="28"/>
          <w:szCs w:val="21"/>
        </w:rPr>
        <w:t>ав ребенка и способы их защиты.</w:t>
      </w:r>
      <w:r>
        <w:rPr>
          <w:sz w:val="28"/>
          <w:szCs w:val="21"/>
        </w:rPr>
        <w:t xml:space="preserve"> </w:t>
      </w:r>
      <w:r w:rsidR="00D0605E">
        <w:rPr>
          <w:sz w:val="28"/>
          <w:szCs w:val="21"/>
        </w:rPr>
        <w:t>З</w:t>
      </w:r>
      <w:r w:rsidR="00D0605E" w:rsidRPr="001B4FD7">
        <w:rPr>
          <w:sz w:val="28"/>
          <w:szCs w:val="21"/>
        </w:rPr>
        <w:t>акрепи</w:t>
      </w:r>
      <w:r w:rsidR="00D0605E">
        <w:rPr>
          <w:sz w:val="28"/>
          <w:szCs w:val="21"/>
        </w:rPr>
        <w:t>ли</w:t>
      </w:r>
      <w:r w:rsidR="00D0605E" w:rsidRPr="001B4FD7">
        <w:rPr>
          <w:sz w:val="28"/>
          <w:szCs w:val="21"/>
        </w:rPr>
        <w:t xml:space="preserve"> полученные </w:t>
      </w:r>
      <w:r w:rsidR="00D0605E" w:rsidRPr="001B4FD7">
        <w:rPr>
          <w:sz w:val="28"/>
          <w:szCs w:val="21"/>
        </w:rPr>
        <w:lastRenderedPageBreak/>
        <w:t>знания</w:t>
      </w:r>
      <w:r w:rsidR="00D0605E">
        <w:rPr>
          <w:b/>
          <w:sz w:val="28"/>
        </w:rPr>
        <w:t xml:space="preserve"> </w:t>
      </w:r>
      <w:r w:rsidR="00D0605E" w:rsidRPr="004227DF">
        <w:rPr>
          <w:sz w:val="28"/>
        </w:rPr>
        <w:t>ребята, поучаствовав в  игре- путешествии «Узнай права и будешь прав».</w:t>
      </w:r>
      <w:r>
        <w:rPr>
          <w:sz w:val="28"/>
        </w:rPr>
        <w:t xml:space="preserve"> </w:t>
      </w:r>
      <w:r w:rsidR="00D0605E" w:rsidRPr="004227DF">
        <w:rPr>
          <w:color w:val="000000"/>
          <w:sz w:val="30"/>
          <w:szCs w:val="30"/>
        </w:rPr>
        <w:t>Час - диалог «Скажи НЕТ вредным привычкам: спайсы, энергетики» проведен с молодежью</w:t>
      </w:r>
      <w:r w:rsidR="00D0605E">
        <w:rPr>
          <w:b/>
          <w:color w:val="000000"/>
          <w:sz w:val="30"/>
          <w:szCs w:val="30"/>
        </w:rPr>
        <w:t xml:space="preserve"> </w:t>
      </w:r>
      <w:r w:rsidR="00D0605E">
        <w:rPr>
          <w:sz w:val="28"/>
          <w:szCs w:val="28"/>
        </w:rPr>
        <w:t>в целях</w:t>
      </w:r>
      <w:r w:rsidR="00D0605E" w:rsidRPr="0022406C">
        <w:rPr>
          <w:sz w:val="28"/>
          <w:szCs w:val="28"/>
        </w:rPr>
        <w:t xml:space="preserve"> профилактики  вредных привычек, преступности в молодежной</w:t>
      </w:r>
      <w:r>
        <w:rPr>
          <w:sz w:val="28"/>
          <w:szCs w:val="28"/>
        </w:rPr>
        <w:t xml:space="preserve"> среде.</w:t>
      </w:r>
    </w:p>
    <w:p w:rsidR="00035D35" w:rsidRPr="003B106F" w:rsidRDefault="004227DF" w:rsidP="00035D35">
      <w:pPr>
        <w:spacing w:line="240" w:lineRule="auto"/>
        <w:jc w:val="both"/>
        <w:rPr>
          <w:rFonts w:ascii="Times New Roman" w:hAnsi="Times New Roman"/>
          <w:sz w:val="28"/>
        </w:rPr>
      </w:pPr>
      <w:r>
        <w:rPr>
          <w:rFonts w:ascii="Times New Roman" w:hAnsi="Times New Roman"/>
          <w:sz w:val="28"/>
        </w:rPr>
        <w:t xml:space="preserve">  </w:t>
      </w:r>
      <w:r w:rsidR="00D0605E" w:rsidRPr="003B106F">
        <w:rPr>
          <w:rFonts w:ascii="Times New Roman" w:hAnsi="Times New Roman"/>
          <w:sz w:val="28"/>
        </w:rPr>
        <w:t>Успешная деятельность клуба</w:t>
      </w:r>
      <w:r w:rsidR="00D0605E">
        <w:rPr>
          <w:rFonts w:ascii="Times New Roman" w:hAnsi="Times New Roman"/>
          <w:sz w:val="28"/>
        </w:rPr>
        <w:t xml:space="preserve"> «Гражданин 21 века»</w:t>
      </w:r>
      <w:r w:rsidR="00D0605E" w:rsidRPr="003B106F">
        <w:rPr>
          <w:rFonts w:ascii="Times New Roman" w:hAnsi="Times New Roman"/>
          <w:sz w:val="28"/>
        </w:rPr>
        <w:t xml:space="preserve"> способствует повышению значимости б</w:t>
      </w:r>
      <w:r>
        <w:rPr>
          <w:rFonts w:ascii="Times New Roman" w:hAnsi="Times New Roman"/>
          <w:sz w:val="28"/>
        </w:rPr>
        <w:t xml:space="preserve">иблиотеки для воспитания чувств </w:t>
      </w:r>
      <w:r w:rsidR="00D0605E" w:rsidRPr="003B106F">
        <w:rPr>
          <w:rFonts w:ascii="Times New Roman" w:hAnsi="Times New Roman"/>
          <w:sz w:val="28"/>
        </w:rPr>
        <w:t>гражданской ответственности молодёжи, её заинтересованности политическими процессами в стране</w:t>
      </w:r>
      <w:r w:rsidR="00D0605E">
        <w:rPr>
          <w:rFonts w:ascii="Times New Roman" w:hAnsi="Times New Roman"/>
          <w:sz w:val="28"/>
        </w:rPr>
        <w:t xml:space="preserve">, </w:t>
      </w:r>
      <w:r w:rsidR="00D0605E" w:rsidRPr="003B106F">
        <w:rPr>
          <w:rFonts w:ascii="Times New Roman" w:hAnsi="Times New Roman"/>
          <w:sz w:val="28"/>
        </w:rPr>
        <w:t>формирова</w:t>
      </w:r>
      <w:r w:rsidR="00D0605E">
        <w:rPr>
          <w:rFonts w:ascii="Times New Roman" w:hAnsi="Times New Roman"/>
          <w:sz w:val="28"/>
        </w:rPr>
        <w:t>нию</w:t>
      </w:r>
      <w:r w:rsidR="00D0605E" w:rsidRPr="003B106F">
        <w:rPr>
          <w:rFonts w:ascii="Times New Roman" w:hAnsi="Times New Roman"/>
          <w:sz w:val="28"/>
        </w:rPr>
        <w:t xml:space="preserve"> у молодежи мировоззрени</w:t>
      </w:r>
      <w:r w:rsidR="00D0605E">
        <w:rPr>
          <w:rFonts w:ascii="Times New Roman" w:hAnsi="Times New Roman"/>
          <w:sz w:val="28"/>
        </w:rPr>
        <w:t>я</w:t>
      </w:r>
      <w:r w:rsidR="00D0605E" w:rsidRPr="003B106F">
        <w:rPr>
          <w:rFonts w:ascii="Times New Roman" w:hAnsi="Times New Roman"/>
          <w:sz w:val="28"/>
        </w:rPr>
        <w:t>, основанно</w:t>
      </w:r>
      <w:r w:rsidR="00D0605E">
        <w:rPr>
          <w:rFonts w:ascii="Times New Roman" w:hAnsi="Times New Roman"/>
          <w:sz w:val="28"/>
        </w:rPr>
        <w:t>го</w:t>
      </w:r>
      <w:r w:rsidR="00D0605E" w:rsidRPr="003B106F">
        <w:rPr>
          <w:rFonts w:ascii="Times New Roman" w:hAnsi="Times New Roman"/>
          <w:sz w:val="28"/>
        </w:rPr>
        <w:t xml:space="preserve"> на уважени</w:t>
      </w:r>
      <w:r w:rsidR="00D0605E">
        <w:rPr>
          <w:rFonts w:ascii="Times New Roman" w:hAnsi="Times New Roman"/>
          <w:sz w:val="28"/>
        </w:rPr>
        <w:t>и</w:t>
      </w:r>
      <w:r w:rsidR="00D0605E" w:rsidRPr="003B106F">
        <w:rPr>
          <w:rFonts w:ascii="Times New Roman" w:hAnsi="Times New Roman"/>
          <w:sz w:val="28"/>
        </w:rPr>
        <w:t xml:space="preserve"> к закону, знаний ими своих прав и обязанностей, умению найти пути решения насущных проблем. Правовые знания нужны не сами по себе, а как основа поведения в самых разных ситуациях.</w:t>
      </w:r>
      <w:r w:rsidR="00035D35">
        <w:rPr>
          <w:rFonts w:ascii="Times New Roman" w:hAnsi="Times New Roman"/>
          <w:sz w:val="28"/>
        </w:rPr>
        <w:t xml:space="preserve"> Цифровые показатели о деятельности ЦПИ и ЦСЗИ представлены в Приложении №</w:t>
      </w:r>
      <w:r w:rsidR="009D7938">
        <w:rPr>
          <w:rFonts w:ascii="Times New Roman" w:hAnsi="Times New Roman"/>
          <w:sz w:val="28"/>
        </w:rPr>
        <w:t>7.</w:t>
      </w:r>
    </w:p>
    <w:p w:rsidR="00E027EE" w:rsidRPr="009A0FD4" w:rsidRDefault="00D0605E" w:rsidP="00D0605E">
      <w:pPr>
        <w:pStyle w:val="af"/>
        <w:shd w:val="clear" w:color="auto" w:fill="FFFFFF"/>
        <w:spacing w:before="0" w:beforeAutospacing="0" w:after="0" w:afterAutospacing="0"/>
        <w:rPr>
          <w:rStyle w:val="FontStyle11"/>
          <w:sz w:val="28"/>
          <w:szCs w:val="28"/>
        </w:rPr>
      </w:pPr>
      <w:r>
        <w:rPr>
          <w:rFonts w:asciiTheme="minorHAnsi" w:eastAsiaTheme="minorEastAsia" w:hAnsiTheme="minorHAnsi" w:cstheme="minorBidi"/>
          <w:sz w:val="22"/>
          <w:szCs w:val="22"/>
        </w:rPr>
        <w:t xml:space="preserve">                                       </w:t>
      </w:r>
      <w:r w:rsidR="00897DD2">
        <w:rPr>
          <w:rStyle w:val="FontStyle11"/>
          <w:b/>
          <w:color w:val="632423" w:themeColor="accent2" w:themeShade="80"/>
          <w:sz w:val="28"/>
          <w:szCs w:val="28"/>
          <w:u w:val="single"/>
        </w:rPr>
        <w:t>6</w:t>
      </w:r>
      <w:r w:rsidR="00970E47" w:rsidRPr="005360FF">
        <w:rPr>
          <w:rStyle w:val="FontStyle11"/>
          <w:b/>
          <w:color w:val="632423" w:themeColor="accent2" w:themeShade="80"/>
          <w:sz w:val="28"/>
          <w:szCs w:val="28"/>
          <w:u w:val="single"/>
        </w:rPr>
        <w:t>.</w:t>
      </w:r>
      <w:r w:rsidR="00897DD2">
        <w:rPr>
          <w:rStyle w:val="FontStyle11"/>
          <w:b/>
          <w:color w:val="632423" w:themeColor="accent2" w:themeShade="80"/>
          <w:sz w:val="28"/>
          <w:szCs w:val="28"/>
          <w:u w:val="single"/>
        </w:rPr>
        <w:t>2.</w:t>
      </w:r>
      <w:r w:rsidR="00C9351A">
        <w:rPr>
          <w:rStyle w:val="FontStyle11"/>
          <w:b/>
          <w:color w:val="632423" w:themeColor="accent2" w:themeShade="80"/>
          <w:sz w:val="28"/>
          <w:szCs w:val="28"/>
          <w:u w:val="single"/>
        </w:rPr>
        <w:t>8</w:t>
      </w:r>
      <w:r w:rsidR="00970E47" w:rsidRPr="005360FF">
        <w:rPr>
          <w:rStyle w:val="FontStyle11"/>
          <w:b/>
          <w:color w:val="632423" w:themeColor="accent2" w:themeShade="80"/>
          <w:sz w:val="28"/>
          <w:szCs w:val="28"/>
          <w:u w:val="single"/>
        </w:rPr>
        <w:t>. Экологические просвещение населения</w:t>
      </w:r>
    </w:p>
    <w:p w:rsidR="00516870" w:rsidRDefault="00543631" w:rsidP="00516870">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Calibri" w:hAnsi="Times New Roman" w:cs="Times New Roman"/>
          <w:sz w:val="28"/>
          <w:szCs w:val="28"/>
        </w:rPr>
        <w:t xml:space="preserve">   </w:t>
      </w:r>
      <w:r w:rsidR="00AE2B20" w:rsidRPr="00543631">
        <w:rPr>
          <w:rFonts w:ascii="Times New Roman" w:eastAsia="Calibri" w:hAnsi="Times New Roman" w:cs="Times New Roman"/>
          <w:sz w:val="28"/>
          <w:szCs w:val="28"/>
        </w:rPr>
        <w:t>Экологическое просвещение населения является одним из ведущих направлений в деятельности</w:t>
      </w:r>
      <w:r w:rsidR="00975A6B" w:rsidRPr="00543631">
        <w:rPr>
          <w:rFonts w:ascii="Times New Roman" w:eastAsia="Calibri" w:hAnsi="Times New Roman" w:cs="Times New Roman"/>
          <w:sz w:val="28"/>
          <w:szCs w:val="28"/>
        </w:rPr>
        <w:t xml:space="preserve"> МБУК ЦБС Демидовского района,</w:t>
      </w:r>
      <w:r w:rsidR="00AE2B20" w:rsidRPr="00543631">
        <w:rPr>
          <w:rFonts w:ascii="Times New Roman" w:eastAsia="Calibri" w:hAnsi="Times New Roman" w:cs="Times New Roman"/>
          <w:sz w:val="28"/>
          <w:szCs w:val="28"/>
        </w:rPr>
        <w:t xml:space="preserve"> носит целенаправленный и систематический характер, чему способствует реализация комплексных программ</w:t>
      </w:r>
      <w:r w:rsidRPr="00543631">
        <w:rPr>
          <w:rFonts w:ascii="Times New Roman" w:eastAsia="Calibri" w:hAnsi="Times New Roman" w:cs="Times New Roman"/>
          <w:sz w:val="28"/>
          <w:szCs w:val="28"/>
        </w:rPr>
        <w:t xml:space="preserve"> и работа </w:t>
      </w:r>
      <w:r w:rsidRPr="00543631">
        <w:rPr>
          <w:rFonts w:ascii="Times New Roman" w:eastAsia="Times New Roman" w:hAnsi="Times New Roman" w:cs="Times New Roman"/>
          <w:color w:val="000000"/>
          <w:sz w:val="28"/>
          <w:szCs w:val="28"/>
        </w:rPr>
        <w:t>клубов  экологической направленности</w:t>
      </w:r>
      <w:r w:rsidR="00AE2B20" w:rsidRPr="00543631">
        <w:rPr>
          <w:rFonts w:ascii="Times New Roman" w:eastAsia="Calibri" w:hAnsi="Times New Roman" w:cs="Times New Roman"/>
          <w:sz w:val="28"/>
          <w:szCs w:val="28"/>
        </w:rPr>
        <w:t xml:space="preserve">. </w:t>
      </w:r>
      <w:r w:rsidR="00921664" w:rsidRPr="00543631">
        <w:rPr>
          <w:rFonts w:ascii="Times New Roman" w:eastAsia="Calibri" w:hAnsi="Times New Roman" w:cs="Times New Roman"/>
          <w:sz w:val="28"/>
          <w:szCs w:val="28"/>
        </w:rPr>
        <w:t xml:space="preserve">Библиотеки </w:t>
      </w:r>
      <w:r w:rsidR="00AE2B20" w:rsidRPr="00543631">
        <w:rPr>
          <w:rFonts w:ascii="Times New Roman" w:eastAsia="Calibri" w:hAnsi="Times New Roman" w:cs="Times New Roman"/>
          <w:sz w:val="28"/>
          <w:szCs w:val="28"/>
        </w:rPr>
        <w:t xml:space="preserve"> имеют хорошую ресурсную базу, включающую книги и периодические издания, позволяющую успешно реализовывать программы и проект</w:t>
      </w:r>
      <w:r w:rsidRPr="00543631">
        <w:rPr>
          <w:rFonts w:ascii="Times New Roman" w:eastAsia="Calibri" w:hAnsi="Times New Roman" w:cs="Times New Roman"/>
          <w:sz w:val="28"/>
          <w:szCs w:val="28"/>
        </w:rPr>
        <w:t>ы по экологическому просвещению</w:t>
      </w:r>
      <w:r w:rsidR="00921664" w:rsidRPr="00543631">
        <w:rPr>
          <w:rFonts w:ascii="Times New Roman" w:eastAsia="Calibri" w:hAnsi="Times New Roman" w:cs="Times New Roman"/>
          <w:sz w:val="28"/>
          <w:szCs w:val="28"/>
        </w:rPr>
        <w:t>, тесно взаимодействуют с НП «Смоленское Поозерье».</w:t>
      </w:r>
      <w:r w:rsidRPr="00543631">
        <w:rPr>
          <w:rFonts w:ascii="Times New Roman" w:eastAsia="Times New Roman" w:hAnsi="Times New Roman" w:cs="Times New Roman"/>
          <w:color w:val="000000"/>
          <w:sz w:val="28"/>
          <w:szCs w:val="28"/>
        </w:rPr>
        <w:t xml:space="preserve"> </w:t>
      </w:r>
    </w:p>
    <w:p w:rsidR="00E55AD5" w:rsidRPr="00516870" w:rsidRDefault="00516870" w:rsidP="00516870">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43631" w:rsidRPr="00543631">
        <w:rPr>
          <w:rFonts w:ascii="Times New Roman" w:eastAsia="Times New Roman" w:hAnsi="Times New Roman" w:cs="Times New Roman"/>
          <w:color w:val="000000"/>
          <w:sz w:val="28"/>
          <w:szCs w:val="28"/>
        </w:rPr>
        <w:t>Воспитанию экологической культуры способствуют как традиционные</w:t>
      </w:r>
      <w:r w:rsidR="000043DE">
        <w:rPr>
          <w:rFonts w:ascii="Times New Roman" w:eastAsia="Times New Roman" w:hAnsi="Times New Roman" w:cs="Times New Roman"/>
          <w:color w:val="000000"/>
          <w:sz w:val="28"/>
          <w:szCs w:val="28"/>
        </w:rPr>
        <w:t xml:space="preserve"> </w:t>
      </w:r>
      <w:r w:rsidR="00543631" w:rsidRPr="00543631">
        <w:rPr>
          <w:rFonts w:ascii="Times New Roman" w:eastAsia="Times New Roman" w:hAnsi="Times New Roman" w:cs="Times New Roman"/>
          <w:color w:val="000000"/>
          <w:sz w:val="28"/>
          <w:szCs w:val="28"/>
        </w:rPr>
        <w:t>мероприятия, так и проводимые с применением интерактивных форм работы. Все они</w:t>
      </w:r>
      <w:r w:rsidR="00543631">
        <w:rPr>
          <w:rFonts w:ascii="Times New Roman" w:eastAsia="Times New Roman" w:hAnsi="Times New Roman" w:cs="Times New Roman"/>
          <w:color w:val="000000"/>
          <w:sz w:val="28"/>
          <w:szCs w:val="28"/>
        </w:rPr>
        <w:t xml:space="preserve"> </w:t>
      </w:r>
      <w:r w:rsidR="00543631" w:rsidRPr="00543631">
        <w:rPr>
          <w:rFonts w:ascii="Times New Roman" w:eastAsia="Times New Roman" w:hAnsi="Times New Roman" w:cs="Times New Roman"/>
          <w:color w:val="000000"/>
          <w:sz w:val="28"/>
          <w:szCs w:val="28"/>
        </w:rPr>
        <w:t>направлены на привлечение в библиотеку, пробуждение интереса к проблемам</w:t>
      </w:r>
      <w:r w:rsidR="00543631">
        <w:rPr>
          <w:rFonts w:ascii="Times New Roman" w:eastAsia="Times New Roman" w:hAnsi="Times New Roman" w:cs="Times New Roman"/>
          <w:color w:val="000000"/>
          <w:sz w:val="28"/>
          <w:szCs w:val="28"/>
        </w:rPr>
        <w:t xml:space="preserve"> </w:t>
      </w:r>
      <w:r w:rsidR="00543631" w:rsidRPr="00543631">
        <w:rPr>
          <w:rFonts w:ascii="Times New Roman" w:eastAsia="Times New Roman" w:hAnsi="Times New Roman" w:cs="Times New Roman"/>
          <w:color w:val="000000"/>
          <w:sz w:val="28"/>
          <w:szCs w:val="28"/>
        </w:rPr>
        <w:t>экологии, любви к природе.  В библиотеках</w:t>
      </w:r>
      <w:r w:rsidR="000043DE">
        <w:rPr>
          <w:rFonts w:ascii="Times New Roman" w:eastAsia="Times New Roman" w:hAnsi="Times New Roman" w:cs="Times New Roman"/>
          <w:color w:val="000000"/>
          <w:sz w:val="28"/>
          <w:szCs w:val="28"/>
        </w:rPr>
        <w:t xml:space="preserve"> традиционно </w:t>
      </w:r>
      <w:r w:rsidR="00543631" w:rsidRPr="00543631">
        <w:rPr>
          <w:rFonts w:ascii="Times New Roman" w:eastAsia="Times New Roman" w:hAnsi="Times New Roman" w:cs="Times New Roman"/>
          <w:color w:val="000000"/>
          <w:sz w:val="28"/>
          <w:szCs w:val="28"/>
        </w:rPr>
        <w:t xml:space="preserve"> про</w:t>
      </w:r>
      <w:r w:rsidR="00543631">
        <w:rPr>
          <w:rFonts w:ascii="Times New Roman" w:eastAsia="Times New Roman" w:hAnsi="Times New Roman" w:cs="Times New Roman"/>
          <w:color w:val="000000"/>
          <w:sz w:val="28"/>
          <w:szCs w:val="28"/>
        </w:rPr>
        <w:t>ходят экологические мероприятия:</w:t>
      </w:r>
      <w:r w:rsidR="00543631" w:rsidRPr="00543631">
        <w:rPr>
          <w:rFonts w:ascii="Times New Roman" w:eastAsia="Times New Roman" w:hAnsi="Times New Roman" w:cs="Times New Roman"/>
          <w:color w:val="000000"/>
          <w:sz w:val="28"/>
          <w:szCs w:val="28"/>
        </w:rPr>
        <w:t xml:space="preserve"> </w:t>
      </w:r>
      <w:r w:rsidR="00543631">
        <w:rPr>
          <w:rFonts w:ascii="Times New Roman" w:eastAsia="Times New Roman" w:hAnsi="Times New Roman" w:cs="Times New Roman"/>
          <w:color w:val="000000"/>
          <w:sz w:val="28"/>
          <w:szCs w:val="28"/>
        </w:rPr>
        <w:t>в</w:t>
      </w:r>
      <w:r w:rsidR="00543631" w:rsidRPr="00543631">
        <w:rPr>
          <w:rFonts w:ascii="Times New Roman" w:eastAsia="Times New Roman" w:hAnsi="Times New Roman" w:cs="Times New Roman"/>
          <w:color w:val="000000"/>
          <w:sz w:val="28"/>
          <w:szCs w:val="28"/>
        </w:rPr>
        <w:t xml:space="preserve"> рамках празднования Международного дня птиц для юных читателей эколого-познавательные часы</w:t>
      </w:r>
      <w:r w:rsidR="000043DE">
        <w:rPr>
          <w:rFonts w:ascii="Times New Roman" w:eastAsia="Times New Roman" w:hAnsi="Times New Roman" w:cs="Times New Roman"/>
          <w:color w:val="000000"/>
          <w:sz w:val="28"/>
          <w:szCs w:val="28"/>
        </w:rPr>
        <w:t>,</w:t>
      </w:r>
      <w:r w:rsidR="00543631" w:rsidRPr="00543631">
        <w:rPr>
          <w:rFonts w:ascii="Times New Roman" w:eastAsia="Times New Roman" w:hAnsi="Times New Roman" w:cs="Times New Roman"/>
          <w:color w:val="000000"/>
          <w:sz w:val="28"/>
          <w:szCs w:val="28"/>
        </w:rPr>
        <w:t xml:space="preserve">  </w:t>
      </w:r>
      <w:r w:rsidR="000043DE">
        <w:rPr>
          <w:rFonts w:ascii="Times New Roman" w:eastAsia="Times New Roman" w:hAnsi="Times New Roman" w:cs="Times New Roman"/>
          <w:sz w:val="28"/>
          <w:szCs w:val="28"/>
          <w:bdr w:val="none" w:sz="0" w:space="0" w:color="auto" w:frame="1"/>
        </w:rPr>
        <w:t>ежегодная акция</w:t>
      </w:r>
      <w:r w:rsidR="000043DE" w:rsidRPr="00543631">
        <w:rPr>
          <w:rFonts w:ascii="Times New Roman" w:eastAsia="Times New Roman" w:hAnsi="Times New Roman" w:cs="Times New Roman"/>
          <w:sz w:val="28"/>
          <w:szCs w:val="28"/>
          <w:bdr w:val="none" w:sz="0" w:space="0" w:color="auto" w:frame="1"/>
        </w:rPr>
        <w:t xml:space="preserve"> </w:t>
      </w:r>
      <w:r w:rsidR="000043DE" w:rsidRPr="004227DF">
        <w:rPr>
          <w:rFonts w:ascii="Times New Roman" w:eastAsia="Times New Roman" w:hAnsi="Times New Roman" w:cs="Times New Roman"/>
          <w:sz w:val="28"/>
          <w:szCs w:val="28"/>
          <w:bdr w:val="none" w:sz="0" w:space="0" w:color="auto" w:frame="1"/>
        </w:rPr>
        <w:t>«Покормите  птиц зимой!».</w:t>
      </w:r>
      <w:r w:rsidR="00721B6D" w:rsidRPr="004227DF">
        <w:rPr>
          <w:rFonts w:ascii="Times New Roman" w:eastAsia="Times New Roman" w:hAnsi="Times New Roman" w:cs="Times New Roman"/>
          <w:sz w:val="28"/>
          <w:szCs w:val="28"/>
          <w:bdr w:val="none" w:sz="0" w:space="0" w:color="auto" w:frame="1"/>
        </w:rPr>
        <w:t xml:space="preserve"> </w:t>
      </w:r>
      <w:r w:rsidR="00721B6D" w:rsidRPr="004227DF">
        <w:rPr>
          <w:rFonts w:ascii="Times New Roman" w:hAnsi="Times New Roman" w:cs="Times New Roman"/>
          <w:sz w:val="28"/>
        </w:rPr>
        <w:t>Члены клуба «Эко-До»  ДЦДБ провели акцию «Не забудь про птиц зимой».</w:t>
      </w:r>
      <w:r w:rsidR="00721B6D" w:rsidRPr="007A47EC">
        <w:rPr>
          <w:rFonts w:ascii="Times New Roman" w:hAnsi="Times New Roman" w:cs="Times New Roman"/>
          <w:sz w:val="28"/>
        </w:rPr>
        <w:t xml:space="preserve"> Ребята узнали</w:t>
      </w:r>
      <w:r w:rsidR="004227DF">
        <w:rPr>
          <w:rFonts w:ascii="Times New Roman" w:hAnsi="Times New Roman" w:cs="Times New Roman"/>
          <w:sz w:val="28"/>
        </w:rPr>
        <w:t>,</w:t>
      </w:r>
      <w:r w:rsidR="00721B6D">
        <w:rPr>
          <w:rFonts w:ascii="Times New Roman" w:hAnsi="Times New Roman" w:cs="Times New Roman"/>
          <w:sz w:val="28"/>
        </w:rPr>
        <w:t xml:space="preserve"> ч</w:t>
      </w:r>
      <w:r w:rsidR="00721B6D" w:rsidRPr="00370AE5">
        <w:rPr>
          <w:rFonts w:ascii="Times New Roman" w:hAnsi="Times New Roman" w:cs="Times New Roman"/>
          <w:sz w:val="28"/>
        </w:rPr>
        <w:t>ем можно и чем нельзя кормить наших перн</w:t>
      </w:r>
      <w:r w:rsidR="00721B6D">
        <w:rPr>
          <w:rFonts w:ascii="Times New Roman" w:hAnsi="Times New Roman" w:cs="Times New Roman"/>
          <w:sz w:val="28"/>
        </w:rPr>
        <w:t xml:space="preserve">атых друзей. Рассказывали </w:t>
      </w:r>
      <w:r w:rsidR="00721B6D" w:rsidRPr="001A5A8B">
        <w:rPr>
          <w:rFonts w:ascii="Times New Roman" w:hAnsi="Times New Roman" w:cs="Times New Roman"/>
          <w:sz w:val="28"/>
        </w:rPr>
        <w:t>стихи и отгадывали загадки про птиц.</w:t>
      </w:r>
      <w:r w:rsidR="00721B6D">
        <w:rPr>
          <w:rFonts w:ascii="Times New Roman" w:hAnsi="Times New Roman" w:cs="Times New Roman"/>
          <w:sz w:val="28"/>
        </w:rPr>
        <w:t xml:space="preserve"> Каждый учащийся получил</w:t>
      </w:r>
      <w:r w:rsidR="00721B6D" w:rsidRPr="00EA04C7">
        <w:rPr>
          <w:rFonts w:ascii="Times New Roman" w:hAnsi="Times New Roman" w:cs="Times New Roman"/>
          <w:sz w:val="28"/>
        </w:rPr>
        <w:t xml:space="preserve"> памятк</w:t>
      </w:r>
      <w:r w:rsidR="00721B6D">
        <w:rPr>
          <w:rFonts w:ascii="Times New Roman" w:hAnsi="Times New Roman" w:cs="Times New Roman"/>
          <w:sz w:val="28"/>
        </w:rPr>
        <w:t>у</w:t>
      </w:r>
      <w:r w:rsidR="00721B6D" w:rsidRPr="00EA04C7">
        <w:rPr>
          <w:rFonts w:ascii="Times New Roman" w:hAnsi="Times New Roman" w:cs="Times New Roman"/>
          <w:sz w:val="28"/>
        </w:rPr>
        <w:t xml:space="preserve"> «Как помочь зимующим птицам»</w:t>
      </w:r>
      <w:r w:rsidR="00721B6D">
        <w:rPr>
          <w:rFonts w:ascii="Times New Roman" w:hAnsi="Times New Roman" w:cs="Times New Roman"/>
          <w:sz w:val="28"/>
        </w:rPr>
        <w:t>.</w:t>
      </w:r>
      <w:r w:rsidR="00721B6D">
        <w:rPr>
          <w:rFonts w:ascii="Times New Roman" w:eastAsia="Times New Roman" w:hAnsi="Times New Roman" w:cs="Times New Roman"/>
          <w:sz w:val="28"/>
          <w:szCs w:val="28"/>
        </w:rPr>
        <w:t>Дети  вместе с родителями</w:t>
      </w:r>
      <w:r w:rsidR="00721B6D" w:rsidRPr="00167273">
        <w:rPr>
          <w:rFonts w:ascii="Times New Roman" w:eastAsia="Times New Roman" w:hAnsi="Times New Roman" w:cs="Times New Roman"/>
          <w:sz w:val="28"/>
          <w:szCs w:val="28"/>
        </w:rPr>
        <w:t xml:space="preserve"> изготовили из различного материала кормушки</w:t>
      </w:r>
      <w:r w:rsidR="00721B6D">
        <w:rPr>
          <w:rFonts w:ascii="Times New Roman" w:eastAsia="Times New Roman" w:hAnsi="Times New Roman" w:cs="Times New Roman"/>
          <w:sz w:val="28"/>
          <w:szCs w:val="28"/>
        </w:rPr>
        <w:t xml:space="preserve">. Они </w:t>
      </w:r>
      <w:r w:rsidR="00721B6D" w:rsidRPr="00167273">
        <w:rPr>
          <w:rFonts w:ascii="Times New Roman" w:eastAsia="Times New Roman" w:hAnsi="Times New Roman" w:cs="Times New Roman"/>
          <w:sz w:val="28"/>
          <w:szCs w:val="28"/>
        </w:rPr>
        <w:t xml:space="preserve"> получились разные</w:t>
      </w:r>
      <w:r w:rsidR="00721B6D">
        <w:rPr>
          <w:rFonts w:ascii="Times New Roman" w:eastAsia="Times New Roman" w:hAnsi="Times New Roman" w:cs="Times New Roman"/>
          <w:sz w:val="28"/>
          <w:szCs w:val="28"/>
        </w:rPr>
        <w:t xml:space="preserve">, но сделаны с душой, с теплом и </w:t>
      </w:r>
      <w:r w:rsidR="00721B6D" w:rsidRPr="00167273">
        <w:rPr>
          <w:rFonts w:ascii="Times New Roman" w:eastAsia="Times New Roman" w:hAnsi="Times New Roman" w:cs="Times New Roman"/>
          <w:sz w:val="28"/>
          <w:szCs w:val="28"/>
        </w:rPr>
        <w:t xml:space="preserve">были развешаны </w:t>
      </w:r>
      <w:r w:rsidR="00721B6D" w:rsidRPr="001A5A8B">
        <w:rPr>
          <w:rFonts w:ascii="Times New Roman" w:hAnsi="Times New Roman" w:cs="Times New Roman"/>
          <w:sz w:val="28"/>
          <w:szCs w:val="28"/>
        </w:rPr>
        <w:t>во дворе школы</w:t>
      </w:r>
      <w:r w:rsidR="009D7938">
        <w:rPr>
          <w:rFonts w:ascii="Times New Roman" w:hAnsi="Times New Roman" w:cs="Times New Roman"/>
          <w:sz w:val="28"/>
          <w:szCs w:val="28"/>
        </w:rPr>
        <w:t xml:space="preserve"> </w:t>
      </w:r>
      <w:r w:rsidR="00721B6D">
        <w:rPr>
          <w:rFonts w:ascii="Times New Roman" w:hAnsi="Times New Roman" w:cs="Times New Roman"/>
          <w:sz w:val="28"/>
          <w:szCs w:val="28"/>
          <w:lang w:val="en-US"/>
        </w:rPr>
        <w:t>N</w:t>
      </w:r>
      <w:r w:rsidR="00721B6D">
        <w:rPr>
          <w:rFonts w:ascii="Times New Roman" w:hAnsi="Times New Roman" w:cs="Times New Roman"/>
          <w:sz w:val="28"/>
          <w:szCs w:val="28"/>
        </w:rPr>
        <w:t>1</w:t>
      </w:r>
      <w:r w:rsidR="00721B6D" w:rsidRPr="001A5A8B">
        <w:rPr>
          <w:rFonts w:ascii="Times New Roman" w:hAnsi="Times New Roman" w:cs="Times New Roman"/>
          <w:sz w:val="28"/>
          <w:szCs w:val="28"/>
        </w:rPr>
        <w:t>.</w:t>
      </w:r>
      <w:r w:rsidR="00721B6D">
        <w:rPr>
          <w:rFonts w:ascii="Times New Roman" w:hAnsi="Times New Roman" w:cs="Times New Roman"/>
          <w:sz w:val="28"/>
        </w:rPr>
        <w:t xml:space="preserve"> </w:t>
      </w:r>
      <w:r w:rsidR="00543631" w:rsidRPr="00543631">
        <w:rPr>
          <w:rFonts w:ascii="Times New Roman" w:eastAsia="Times New Roman" w:hAnsi="Times New Roman" w:cs="Times New Roman"/>
          <w:color w:val="000000"/>
          <w:sz w:val="28"/>
          <w:szCs w:val="28"/>
        </w:rPr>
        <w:t>Систематические экологические занятия с детьми и юношеством повышают их</w:t>
      </w:r>
      <w:r w:rsidR="00543631">
        <w:rPr>
          <w:rFonts w:ascii="Times New Roman" w:eastAsia="Times New Roman" w:hAnsi="Times New Roman" w:cs="Times New Roman"/>
          <w:color w:val="000000"/>
          <w:sz w:val="28"/>
          <w:szCs w:val="28"/>
        </w:rPr>
        <w:t xml:space="preserve"> </w:t>
      </w:r>
      <w:r w:rsidR="00543631" w:rsidRPr="00543631">
        <w:rPr>
          <w:rFonts w:ascii="Times New Roman" w:eastAsia="Times New Roman" w:hAnsi="Times New Roman" w:cs="Times New Roman"/>
          <w:color w:val="000000"/>
          <w:sz w:val="28"/>
          <w:szCs w:val="28"/>
        </w:rPr>
        <w:t>уровень экологического образования, знания о закономерностях в природе. А самое</w:t>
      </w:r>
      <w:r w:rsidR="00543631">
        <w:rPr>
          <w:rFonts w:ascii="Times New Roman" w:eastAsia="Times New Roman" w:hAnsi="Times New Roman" w:cs="Times New Roman"/>
          <w:color w:val="000000"/>
          <w:sz w:val="28"/>
          <w:szCs w:val="28"/>
        </w:rPr>
        <w:t xml:space="preserve"> </w:t>
      </w:r>
      <w:r w:rsidR="00543631" w:rsidRPr="00543631">
        <w:rPr>
          <w:rFonts w:ascii="Times New Roman" w:eastAsia="Times New Roman" w:hAnsi="Times New Roman" w:cs="Times New Roman"/>
          <w:color w:val="000000"/>
          <w:sz w:val="28"/>
          <w:szCs w:val="28"/>
        </w:rPr>
        <w:t>главное то, что подрастающее поколение учится любить природу и свой край.</w:t>
      </w:r>
      <w:r w:rsidR="000043DE" w:rsidRPr="000043DE">
        <w:rPr>
          <w:rFonts w:ascii="Times New Roman" w:eastAsia="Times New Roman" w:hAnsi="Times New Roman" w:cs="Times New Roman"/>
          <w:color w:val="000000"/>
          <w:sz w:val="28"/>
          <w:szCs w:val="28"/>
        </w:rPr>
        <w:t xml:space="preserve"> </w:t>
      </w:r>
      <w:r w:rsidR="000043DE">
        <w:rPr>
          <w:rFonts w:ascii="Times New Roman" w:eastAsia="Times New Roman" w:hAnsi="Times New Roman" w:cs="Times New Roman"/>
          <w:color w:val="000000"/>
          <w:sz w:val="28"/>
          <w:szCs w:val="28"/>
        </w:rPr>
        <w:t>к</w:t>
      </w:r>
      <w:r w:rsidR="000043DE" w:rsidRPr="00543631">
        <w:rPr>
          <w:rFonts w:ascii="Times New Roman" w:eastAsia="Times New Roman" w:hAnsi="Times New Roman" w:cs="Times New Roman"/>
          <w:color w:val="000000"/>
          <w:sz w:val="28"/>
          <w:szCs w:val="28"/>
        </w:rPr>
        <w:t xml:space="preserve"> 125-летнему юбилею В. Бианки для юных читателей </w:t>
      </w:r>
      <w:r w:rsidR="00CF49E1">
        <w:rPr>
          <w:rFonts w:ascii="Times New Roman" w:eastAsia="Times New Roman" w:hAnsi="Times New Roman" w:cs="Times New Roman"/>
          <w:color w:val="000000"/>
          <w:sz w:val="28"/>
          <w:szCs w:val="28"/>
        </w:rPr>
        <w:t xml:space="preserve">системы </w:t>
      </w:r>
      <w:r w:rsidR="000043DE" w:rsidRPr="00543631">
        <w:rPr>
          <w:rFonts w:ascii="Times New Roman" w:eastAsia="Times New Roman" w:hAnsi="Times New Roman" w:cs="Times New Roman"/>
          <w:color w:val="000000"/>
          <w:sz w:val="28"/>
          <w:szCs w:val="28"/>
        </w:rPr>
        <w:t>были подготовлены</w:t>
      </w:r>
      <w:r w:rsidR="000043DE">
        <w:rPr>
          <w:rFonts w:ascii="Times New Roman" w:eastAsia="Times New Roman" w:hAnsi="Times New Roman" w:cs="Times New Roman"/>
          <w:color w:val="000000"/>
          <w:sz w:val="28"/>
          <w:szCs w:val="28"/>
        </w:rPr>
        <w:t xml:space="preserve"> </w:t>
      </w:r>
      <w:r w:rsidR="000043DE" w:rsidRPr="00543631">
        <w:rPr>
          <w:rFonts w:ascii="Times New Roman" w:eastAsia="Times New Roman" w:hAnsi="Times New Roman" w:cs="Times New Roman"/>
          <w:color w:val="000000"/>
          <w:sz w:val="28"/>
          <w:szCs w:val="28"/>
        </w:rPr>
        <w:t>литературно-познавательные программы «В. Би</w:t>
      </w:r>
      <w:r w:rsidR="000043DE">
        <w:rPr>
          <w:rFonts w:ascii="Times New Roman" w:eastAsia="Times New Roman" w:hAnsi="Times New Roman" w:cs="Times New Roman"/>
          <w:color w:val="000000"/>
          <w:sz w:val="28"/>
          <w:szCs w:val="28"/>
        </w:rPr>
        <w:t>анки – лесной сказочник».</w:t>
      </w:r>
      <w:r w:rsidR="00E55AD5" w:rsidRPr="00E55AD5">
        <w:rPr>
          <w:rFonts w:ascii="Times New Roman" w:hAnsi="Times New Roman"/>
          <w:sz w:val="28"/>
          <w:szCs w:val="28"/>
        </w:rPr>
        <w:t xml:space="preserve"> </w:t>
      </w:r>
      <w:r w:rsidR="00E55AD5">
        <w:rPr>
          <w:rFonts w:ascii="Times New Roman" w:hAnsi="Times New Roman"/>
          <w:sz w:val="28"/>
          <w:szCs w:val="28"/>
        </w:rPr>
        <w:t>В конце марта в Демидовской центральной детской библиотеке состоялось литературное путешествие по</w:t>
      </w:r>
      <w:r w:rsidR="00CF49E1">
        <w:rPr>
          <w:rFonts w:ascii="Times New Roman" w:hAnsi="Times New Roman"/>
          <w:sz w:val="28"/>
          <w:szCs w:val="28"/>
        </w:rPr>
        <w:t xml:space="preserve"> книгам писателей натуралистов </w:t>
      </w:r>
      <w:r w:rsidR="00E55AD5">
        <w:rPr>
          <w:rFonts w:ascii="Times New Roman" w:hAnsi="Times New Roman"/>
          <w:sz w:val="28"/>
          <w:szCs w:val="28"/>
        </w:rPr>
        <w:t xml:space="preserve">Виталия Бианки и </w:t>
      </w:r>
      <w:r w:rsidR="00CF49E1">
        <w:rPr>
          <w:rFonts w:ascii="Times New Roman" w:hAnsi="Times New Roman"/>
          <w:sz w:val="28"/>
          <w:szCs w:val="28"/>
        </w:rPr>
        <w:t xml:space="preserve">Игоря Акимушкина </w:t>
      </w:r>
      <w:r w:rsidR="00E55AD5" w:rsidRPr="004227DF">
        <w:rPr>
          <w:rFonts w:ascii="Times New Roman" w:hAnsi="Times New Roman"/>
          <w:sz w:val="28"/>
          <w:szCs w:val="28"/>
        </w:rPr>
        <w:t>«Встреча с природой».</w:t>
      </w:r>
      <w:r w:rsidR="00E55AD5">
        <w:rPr>
          <w:rFonts w:ascii="Times New Roman" w:hAnsi="Times New Roman"/>
          <w:sz w:val="28"/>
          <w:szCs w:val="28"/>
        </w:rPr>
        <w:t xml:space="preserve"> Юные читатели познакомились с жизнью писателей,  произведениями, большинство из которых вошли в золотой фонд детской литературы. Книги этих авторов </w:t>
      </w:r>
      <w:r w:rsidR="00E55AD5">
        <w:rPr>
          <w:rFonts w:ascii="Times New Roman" w:hAnsi="Times New Roman"/>
          <w:sz w:val="28"/>
          <w:szCs w:val="28"/>
        </w:rPr>
        <w:lastRenderedPageBreak/>
        <w:t xml:space="preserve">полны доброты и любви к природе, учат узнавать, удивляться, искать ответы на вопросы. </w:t>
      </w:r>
    </w:p>
    <w:p w:rsidR="00E55AD5" w:rsidRDefault="00172434" w:rsidP="00CF49E1">
      <w:pPr>
        <w:spacing w:after="0" w:line="240" w:lineRule="auto"/>
        <w:jc w:val="both"/>
        <w:rPr>
          <w:rFonts w:ascii="Times New Roman" w:hAnsi="Times New Roman"/>
          <w:sz w:val="28"/>
          <w:szCs w:val="28"/>
        </w:rPr>
      </w:pPr>
      <w:r>
        <w:rPr>
          <w:rFonts w:ascii="Times New Roman" w:hAnsi="Times New Roman"/>
          <w:sz w:val="28"/>
          <w:szCs w:val="28"/>
        </w:rPr>
        <w:t xml:space="preserve">   </w:t>
      </w:r>
      <w:r w:rsidR="00E55AD5">
        <w:rPr>
          <w:rFonts w:ascii="Times New Roman" w:hAnsi="Times New Roman"/>
          <w:sz w:val="28"/>
          <w:szCs w:val="28"/>
        </w:rPr>
        <w:t xml:space="preserve">Ребята активно участвовали в небольших сценках по книгам «Лис и мышонок», «Сова», «Теремок». Совершили путешествие «В лес по загадки». Внимание и наблюдательность потребовались участником в игре «Голоса леса», «Кто, чем питается».  </w:t>
      </w:r>
    </w:p>
    <w:p w:rsidR="001D2DF7" w:rsidRPr="00543631" w:rsidRDefault="00721B6D" w:rsidP="00CF49E1">
      <w:pPr>
        <w:spacing w:after="0" w:line="240" w:lineRule="auto"/>
        <w:jc w:val="both"/>
        <w:rPr>
          <w:rFonts w:ascii="Times New Roman" w:eastAsia="Calibri" w:hAnsi="Times New Roman" w:cs="Times New Roman"/>
          <w:sz w:val="28"/>
          <w:szCs w:val="28"/>
        </w:rPr>
      </w:pPr>
      <w:r>
        <w:rPr>
          <w:rFonts w:ascii="Times New Roman" w:hAnsi="Times New Roman" w:cs="Times New Roman"/>
          <w:sz w:val="28"/>
          <w:szCs w:val="28"/>
        </w:rPr>
        <w:t xml:space="preserve">    </w:t>
      </w:r>
      <w:r w:rsidR="00921664" w:rsidRPr="00543631">
        <w:rPr>
          <w:rFonts w:ascii="Times New Roman" w:hAnsi="Times New Roman" w:cs="Times New Roman"/>
          <w:sz w:val="28"/>
          <w:szCs w:val="28"/>
        </w:rPr>
        <w:t>В Демидовской центральной районной библиотеке разработана программа по информационному обеспечению системы экологического воспитания и просвещения граждан «Жизнь в руках живущих». Мы стремимся использовать все разнообразие видов и жанров экологической информации, а также способов ее предоставления читателям.</w:t>
      </w:r>
      <w:r w:rsidR="00543631" w:rsidRPr="00543631">
        <w:rPr>
          <w:rFonts w:ascii="Times New Roman" w:hAnsi="Times New Roman" w:cs="Times New Roman"/>
          <w:sz w:val="28"/>
          <w:szCs w:val="28"/>
        </w:rPr>
        <w:t xml:space="preserve"> </w:t>
      </w:r>
      <w:r w:rsidR="001D2DF7" w:rsidRPr="00543631">
        <w:rPr>
          <w:rFonts w:ascii="Times New Roman" w:hAnsi="Times New Roman" w:cs="Times New Roman"/>
          <w:sz w:val="28"/>
          <w:szCs w:val="28"/>
        </w:rPr>
        <w:t>Участники клуба «Во саду ли, в огороде» ежемесячно собираются на заседания, ежегодно участвуют в районном празднике День Огурца. Оформляются книжно-иллюстративные выставки</w:t>
      </w:r>
      <w:r w:rsidR="00543631">
        <w:rPr>
          <w:rFonts w:ascii="Times New Roman" w:hAnsi="Times New Roman" w:cs="Times New Roman"/>
          <w:sz w:val="28"/>
          <w:szCs w:val="28"/>
        </w:rPr>
        <w:t xml:space="preserve">, </w:t>
      </w:r>
      <w:r w:rsidR="001D2DF7" w:rsidRPr="00543631">
        <w:rPr>
          <w:rFonts w:ascii="Times New Roman" w:hAnsi="Times New Roman" w:cs="Times New Roman"/>
          <w:sz w:val="28"/>
          <w:szCs w:val="28"/>
        </w:rPr>
        <w:t>а также выставки-просмотры к знаменательным датам и юбилеям писателей</w:t>
      </w:r>
      <w:r w:rsidR="00543631">
        <w:rPr>
          <w:rFonts w:ascii="Times New Roman" w:hAnsi="Times New Roman" w:cs="Times New Roman"/>
          <w:sz w:val="28"/>
          <w:szCs w:val="28"/>
        </w:rPr>
        <w:t>.</w:t>
      </w:r>
      <w:r w:rsidR="001D2DF7" w:rsidRPr="00543631">
        <w:rPr>
          <w:rFonts w:ascii="Times New Roman" w:hAnsi="Times New Roman" w:cs="Times New Roman"/>
          <w:sz w:val="28"/>
          <w:szCs w:val="28"/>
        </w:rPr>
        <w:t xml:space="preserve"> Проводятся выставки творческих работ и фоторабот «Плетеная фантазия» (изделия из бумаги), «Радуга молодых талантов» (вышитые картины), «Встреча с миром родной природы». Нередко гостями наших мероприятий становятся сотрудники Национального парка «Смоленское Поозерье». Были выпущены брошюры «Огурец – молодец», «Золотые рецепты демидовских огородников», «Поменьше химии – побольше смекалки». В читальном зале установлен пункт сбора батареек, вышедших из строя.</w:t>
      </w:r>
    </w:p>
    <w:p w:rsidR="0001579E" w:rsidRPr="00543631" w:rsidRDefault="000043DE" w:rsidP="00543631">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F58E5" w:rsidRPr="00543631">
        <w:rPr>
          <w:rFonts w:ascii="Times New Roman" w:hAnsi="Times New Roman" w:cs="Times New Roman"/>
          <w:sz w:val="28"/>
          <w:szCs w:val="28"/>
        </w:rPr>
        <w:t>Библиотеки постоянно ведут поиск новых форм и методов работы в области распространения экологических знаний среди детей и подростков. Наиболее популярными сейчас становятся активные формы проведения мероприятий: акции, онлайн-конкурсы, мастер-классы, игры, викторины, которые помогают расширять границы участников, привлекая новых читателей, гостей и специалис</w:t>
      </w:r>
      <w:r>
        <w:rPr>
          <w:rFonts w:ascii="Times New Roman" w:hAnsi="Times New Roman" w:cs="Times New Roman"/>
          <w:sz w:val="28"/>
          <w:szCs w:val="28"/>
        </w:rPr>
        <w:t>тов. В детской библиотеке уже 17</w:t>
      </w:r>
      <w:r w:rsidR="006F58E5" w:rsidRPr="00543631">
        <w:rPr>
          <w:rFonts w:ascii="Times New Roman" w:hAnsi="Times New Roman" w:cs="Times New Roman"/>
          <w:sz w:val="28"/>
          <w:szCs w:val="28"/>
        </w:rPr>
        <w:t xml:space="preserve"> лет работает экологический клуб «Эко-До». Все занятия этого объединения посвящены  теме природы, защиты окружающей системы, экологическому просвещению. </w:t>
      </w:r>
    </w:p>
    <w:p w:rsidR="00E2305D" w:rsidRPr="00543631" w:rsidRDefault="00721B6D" w:rsidP="00721B6D">
      <w:pPr>
        <w:shd w:val="clear" w:color="auto" w:fill="FFFFFF"/>
        <w:spacing w:after="0" w:line="240" w:lineRule="auto"/>
        <w:jc w:val="both"/>
        <w:rPr>
          <w:rFonts w:ascii="Times New Roman" w:hAnsi="Times New Roman" w:cs="Times New Roman"/>
          <w:sz w:val="28"/>
          <w:szCs w:val="28"/>
        </w:rPr>
      </w:pPr>
      <w:r>
        <w:rPr>
          <w:rFonts w:ascii="Times New Roman" w:eastAsia="Calibri" w:hAnsi="Times New Roman" w:cs="Times New Roman"/>
          <w:sz w:val="28"/>
          <w:szCs w:val="28"/>
        </w:rPr>
        <w:t xml:space="preserve">    </w:t>
      </w:r>
      <w:r w:rsidR="00AE2B20" w:rsidRPr="00543631">
        <w:rPr>
          <w:rFonts w:ascii="Times New Roman" w:eastAsia="Calibri" w:hAnsi="Times New Roman" w:cs="Times New Roman"/>
          <w:sz w:val="28"/>
          <w:szCs w:val="28"/>
        </w:rPr>
        <w:t>Цель библиотечных мероприятий по экологическому просвещению населения - разъяснение современной экологической ситуации в мире, привлечение внимания местного сообщества к экологическим проблемам, побуждение к действиям в области охраны всего живого, а также знак</w:t>
      </w:r>
      <w:r w:rsidR="007E534E" w:rsidRPr="00543631">
        <w:rPr>
          <w:rFonts w:ascii="Times New Roman" w:eastAsia="Calibri" w:hAnsi="Times New Roman" w:cs="Times New Roman"/>
          <w:sz w:val="28"/>
          <w:szCs w:val="28"/>
        </w:rPr>
        <w:t>омство с литературой о природе.</w:t>
      </w:r>
    </w:p>
    <w:p w:rsidR="00543631" w:rsidRPr="00721B6D" w:rsidRDefault="000043DE" w:rsidP="00721B6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E2B20" w:rsidRPr="00543631">
        <w:rPr>
          <w:rFonts w:ascii="Times New Roman" w:eastAsia="Calibri" w:hAnsi="Times New Roman" w:cs="Times New Roman"/>
          <w:sz w:val="28"/>
          <w:szCs w:val="28"/>
        </w:rPr>
        <w:t>В течение года библиотеки ЦБС предлагали читателям различные книжно-иллюстративные выставки экологической направленности: выставки-вернисажи, выставка-рассуждение, выставка-предупрежд</w:t>
      </w:r>
      <w:r>
        <w:rPr>
          <w:rFonts w:ascii="Times New Roman" w:eastAsia="Calibri" w:hAnsi="Times New Roman" w:cs="Times New Roman"/>
          <w:sz w:val="28"/>
          <w:szCs w:val="28"/>
        </w:rPr>
        <w:t>ение, выставка-совет.</w:t>
      </w:r>
      <w:r>
        <w:rPr>
          <w:rFonts w:ascii="Times New Roman" w:eastAsia="Times New Roman" w:hAnsi="Times New Roman" w:cs="Times New Roman"/>
          <w:color w:val="000000"/>
          <w:sz w:val="28"/>
          <w:szCs w:val="28"/>
        </w:rPr>
        <w:t xml:space="preserve"> </w:t>
      </w:r>
      <w:r w:rsidR="00543631" w:rsidRPr="00543631">
        <w:rPr>
          <w:rFonts w:ascii="Times New Roman" w:eastAsia="Times New Roman" w:hAnsi="Times New Roman" w:cs="Times New Roman"/>
          <w:color w:val="000000"/>
          <w:sz w:val="28"/>
          <w:szCs w:val="28"/>
        </w:rPr>
        <w:t>Анализ культурно-просветительской деятельности библиотек показывает, что</w:t>
      </w:r>
      <w:r>
        <w:rPr>
          <w:rFonts w:ascii="Times New Roman" w:eastAsia="Times New Roman" w:hAnsi="Times New Roman" w:cs="Times New Roman"/>
          <w:color w:val="000000"/>
          <w:sz w:val="28"/>
          <w:szCs w:val="28"/>
        </w:rPr>
        <w:t xml:space="preserve"> </w:t>
      </w:r>
      <w:r w:rsidR="00543631" w:rsidRPr="00543631">
        <w:rPr>
          <w:rFonts w:ascii="Times New Roman" w:eastAsia="Times New Roman" w:hAnsi="Times New Roman" w:cs="Times New Roman"/>
          <w:color w:val="000000"/>
          <w:sz w:val="28"/>
          <w:szCs w:val="28"/>
        </w:rPr>
        <w:t>результативную работу по экологическому информированию населения невозможно</w:t>
      </w:r>
      <w:r>
        <w:rPr>
          <w:rFonts w:ascii="Times New Roman" w:eastAsia="Times New Roman" w:hAnsi="Times New Roman" w:cs="Times New Roman"/>
          <w:color w:val="000000"/>
          <w:sz w:val="28"/>
          <w:szCs w:val="28"/>
        </w:rPr>
        <w:t xml:space="preserve"> </w:t>
      </w:r>
      <w:r w:rsidR="00543631" w:rsidRPr="00543631">
        <w:rPr>
          <w:rFonts w:ascii="Times New Roman" w:eastAsia="Times New Roman" w:hAnsi="Times New Roman" w:cs="Times New Roman"/>
          <w:color w:val="000000"/>
          <w:sz w:val="28"/>
          <w:szCs w:val="28"/>
        </w:rPr>
        <w:t>строить без взаимосвязи, тесного сотрудничества с природоохранными организациями,</w:t>
      </w:r>
      <w:r>
        <w:rPr>
          <w:rFonts w:ascii="Times New Roman" w:eastAsia="Times New Roman" w:hAnsi="Times New Roman" w:cs="Times New Roman"/>
          <w:color w:val="000000"/>
          <w:sz w:val="28"/>
          <w:szCs w:val="28"/>
        </w:rPr>
        <w:t xml:space="preserve"> </w:t>
      </w:r>
      <w:r w:rsidR="00543631" w:rsidRPr="00543631">
        <w:rPr>
          <w:rFonts w:ascii="Times New Roman" w:eastAsia="Times New Roman" w:hAnsi="Times New Roman" w:cs="Times New Roman"/>
          <w:color w:val="000000"/>
          <w:sz w:val="28"/>
          <w:szCs w:val="28"/>
        </w:rPr>
        <w:t>образовательными учреждениями, общественными организациями.</w:t>
      </w:r>
    </w:p>
    <w:p w:rsidR="00543631" w:rsidRDefault="00543631" w:rsidP="0001579E">
      <w:pPr>
        <w:spacing w:after="0" w:line="240" w:lineRule="auto"/>
        <w:jc w:val="both"/>
        <w:rPr>
          <w:rFonts w:ascii="Times New Roman" w:eastAsia="Calibri" w:hAnsi="Times New Roman" w:cs="Times New Roman"/>
          <w:sz w:val="28"/>
          <w:szCs w:val="28"/>
        </w:rPr>
      </w:pPr>
    </w:p>
    <w:p w:rsidR="003219C1" w:rsidRDefault="00C9351A" w:rsidP="00510304">
      <w:pPr>
        <w:tabs>
          <w:tab w:val="left" w:pos="567"/>
          <w:tab w:val="left" w:pos="855"/>
          <w:tab w:val="center" w:pos="4677"/>
          <w:tab w:val="left" w:pos="6731"/>
        </w:tabs>
        <w:spacing w:after="0" w:line="240" w:lineRule="auto"/>
        <w:jc w:val="center"/>
        <w:rPr>
          <w:rFonts w:ascii="Times New Roman" w:hAnsi="Times New Roman" w:cs="Times New Roman"/>
          <w:b/>
          <w:color w:val="632423" w:themeColor="accent2" w:themeShade="80"/>
          <w:sz w:val="28"/>
          <w:szCs w:val="28"/>
          <w:u w:val="single"/>
        </w:rPr>
      </w:pPr>
      <w:r>
        <w:rPr>
          <w:rFonts w:ascii="Times New Roman" w:hAnsi="Times New Roman" w:cs="Times New Roman"/>
          <w:b/>
          <w:color w:val="632423" w:themeColor="accent2" w:themeShade="80"/>
          <w:sz w:val="28"/>
          <w:szCs w:val="28"/>
          <w:u w:val="single"/>
        </w:rPr>
        <w:lastRenderedPageBreak/>
        <w:t>6.2.9</w:t>
      </w:r>
      <w:r w:rsidR="00633016">
        <w:rPr>
          <w:rFonts w:ascii="Times New Roman" w:hAnsi="Times New Roman" w:cs="Times New Roman"/>
          <w:b/>
          <w:color w:val="632423" w:themeColor="accent2" w:themeShade="80"/>
          <w:sz w:val="28"/>
          <w:szCs w:val="28"/>
          <w:u w:val="single"/>
        </w:rPr>
        <w:t xml:space="preserve"> </w:t>
      </w:r>
      <w:r w:rsidR="00970E47" w:rsidRPr="00BB4249">
        <w:rPr>
          <w:rFonts w:ascii="Times New Roman" w:hAnsi="Times New Roman" w:cs="Times New Roman"/>
          <w:b/>
          <w:color w:val="632423" w:themeColor="accent2" w:themeShade="80"/>
          <w:sz w:val="28"/>
          <w:szCs w:val="28"/>
          <w:u w:val="single"/>
        </w:rPr>
        <w:t>Духовно – нравственное воспитание</w:t>
      </w:r>
    </w:p>
    <w:p w:rsidR="00985611" w:rsidRPr="004F3A7A" w:rsidRDefault="007F3AF0" w:rsidP="00985611">
      <w:pPr>
        <w:pStyle w:val="a3"/>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Pr="007F3AF0">
        <w:rPr>
          <w:rFonts w:ascii="Times New Roman" w:eastAsia="Times New Roman" w:hAnsi="Times New Roman" w:cs="Times New Roman"/>
          <w:color w:val="000000"/>
          <w:sz w:val="28"/>
          <w:szCs w:val="28"/>
        </w:rPr>
        <w:t xml:space="preserve">МБУК ЦБС </w:t>
      </w:r>
      <w:r w:rsidR="005A3201" w:rsidRPr="007F3AF0">
        <w:rPr>
          <w:rFonts w:ascii="Times New Roman" w:eastAsia="Times New Roman" w:hAnsi="Times New Roman" w:cs="Times New Roman"/>
          <w:color w:val="000000"/>
          <w:sz w:val="28"/>
          <w:szCs w:val="28"/>
        </w:rPr>
        <w:t xml:space="preserve"> ведет не эпизодическую, а постоянную, целенаправленную и</w:t>
      </w:r>
      <w:r>
        <w:rPr>
          <w:rFonts w:ascii="Times New Roman" w:eastAsia="Times New Roman" w:hAnsi="Times New Roman" w:cs="Times New Roman"/>
          <w:color w:val="000000"/>
          <w:sz w:val="28"/>
          <w:szCs w:val="28"/>
        </w:rPr>
        <w:t xml:space="preserve"> </w:t>
      </w:r>
      <w:r w:rsidR="005A3201" w:rsidRPr="007F3AF0">
        <w:rPr>
          <w:rFonts w:ascii="Times New Roman" w:eastAsia="Times New Roman" w:hAnsi="Times New Roman" w:cs="Times New Roman"/>
          <w:color w:val="000000"/>
          <w:sz w:val="28"/>
          <w:szCs w:val="28"/>
        </w:rPr>
        <w:t>последовательную работу по духовно-нравственному воспитанию. Наши формы и</w:t>
      </w:r>
      <w:r>
        <w:rPr>
          <w:rFonts w:ascii="Times New Roman" w:eastAsia="Times New Roman" w:hAnsi="Times New Roman" w:cs="Times New Roman"/>
          <w:color w:val="000000"/>
          <w:sz w:val="28"/>
          <w:szCs w:val="28"/>
        </w:rPr>
        <w:t xml:space="preserve"> </w:t>
      </w:r>
      <w:r w:rsidR="005A3201" w:rsidRPr="007F3AF0">
        <w:rPr>
          <w:rFonts w:ascii="Times New Roman" w:eastAsia="Times New Roman" w:hAnsi="Times New Roman" w:cs="Times New Roman"/>
          <w:color w:val="000000"/>
          <w:sz w:val="28"/>
          <w:szCs w:val="28"/>
        </w:rPr>
        <w:t>методы работы обширны и охватывают все многообразие обрядов, праздников,</w:t>
      </w:r>
      <w:r>
        <w:rPr>
          <w:rFonts w:ascii="Times New Roman" w:eastAsia="Times New Roman" w:hAnsi="Times New Roman" w:cs="Times New Roman"/>
          <w:color w:val="000000"/>
          <w:sz w:val="28"/>
          <w:szCs w:val="28"/>
        </w:rPr>
        <w:t xml:space="preserve"> </w:t>
      </w:r>
      <w:r w:rsidR="005A3201" w:rsidRPr="007F3AF0">
        <w:rPr>
          <w:rFonts w:ascii="Times New Roman" w:eastAsia="Times New Roman" w:hAnsi="Times New Roman" w:cs="Times New Roman"/>
          <w:color w:val="000000"/>
          <w:sz w:val="28"/>
          <w:szCs w:val="28"/>
        </w:rPr>
        <w:t>трудовых и житейских буден, глубоко нравственных семейных традиций, мудрости</w:t>
      </w:r>
      <w:r>
        <w:rPr>
          <w:rFonts w:ascii="Times New Roman" w:eastAsia="Times New Roman" w:hAnsi="Times New Roman" w:cs="Times New Roman"/>
          <w:color w:val="000000"/>
          <w:sz w:val="28"/>
          <w:szCs w:val="28"/>
        </w:rPr>
        <w:t xml:space="preserve"> </w:t>
      </w:r>
      <w:r w:rsidR="005A3201" w:rsidRPr="007F3AF0">
        <w:rPr>
          <w:rFonts w:ascii="Times New Roman" w:eastAsia="Times New Roman" w:hAnsi="Times New Roman" w:cs="Times New Roman"/>
          <w:color w:val="000000"/>
          <w:sz w:val="28"/>
          <w:szCs w:val="28"/>
        </w:rPr>
        <w:t>народной, заключенных в литературе, фольклоре, произведениях народного искусства</w:t>
      </w:r>
      <w:r w:rsidR="005A3201" w:rsidRPr="00690024">
        <w:rPr>
          <w:rFonts w:ascii="yandex-sans" w:eastAsia="Times New Roman" w:hAnsi="yandex-sans" w:cs="Times New Roman"/>
          <w:color w:val="000000"/>
          <w:sz w:val="23"/>
          <w:szCs w:val="23"/>
        </w:rPr>
        <w:t>.</w:t>
      </w:r>
      <w:r w:rsidR="00985611" w:rsidRPr="00985611">
        <w:rPr>
          <w:rFonts w:ascii="yandex-sans" w:eastAsia="Times New Roman" w:hAnsi="yandex-sans" w:cs="Times New Roman"/>
          <w:color w:val="000000"/>
          <w:sz w:val="23"/>
          <w:szCs w:val="23"/>
        </w:rPr>
        <w:t xml:space="preserve"> </w:t>
      </w:r>
      <w:r w:rsidR="00985611" w:rsidRPr="008132BF">
        <w:rPr>
          <w:rFonts w:ascii="Times New Roman" w:eastAsia="Times New Roman" w:hAnsi="Times New Roman" w:cs="Times New Roman"/>
          <w:color w:val="000000"/>
          <w:sz w:val="28"/>
          <w:szCs w:val="28"/>
        </w:rPr>
        <w:t>Библиотеки всей своей деятельностью содействуют духовному воспитанию и просвещению населения. В практике работы МБУК ЦБС множество примеров успешного сотрудничества с представителями духовенства. Сотрудничество библиотек и Демидовского  благочиния РПЦ с каждым годом становится все более разнообразным и востребованным, и объединение усилий позволило выйти на более масштабный формат мероприятий.</w:t>
      </w:r>
      <w:r w:rsidR="00985611" w:rsidRPr="00985611">
        <w:rPr>
          <w:rFonts w:ascii="Times New Roman" w:hAnsi="Times New Roman" w:cs="Times New Roman"/>
          <w:sz w:val="28"/>
          <w:szCs w:val="28"/>
        </w:rPr>
        <w:t xml:space="preserve"> </w:t>
      </w:r>
      <w:r w:rsidR="00985611" w:rsidRPr="004F3A7A">
        <w:rPr>
          <w:rFonts w:ascii="Times New Roman" w:hAnsi="Times New Roman" w:cs="Times New Roman"/>
          <w:sz w:val="28"/>
          <w:szCs w:val="28"/>
        </w:rPr>
        <w:t xml:space="preserve">Совместно с Приходом Покровской церкви на базе Демидовской центральной детской и Пржевальской поселковой взрослой открыты кафедры </w:t>
      </w:r>
      <w:r w:rsidR="00985611" w:rsidRPr="004F3A7A">
        <w:rPr>
          <w:rFonts w:ascii="Times New Roman" w:eastAsia="Times New Roman" w:hAnsi="Times New Roman" w:cs="Times New Roman"/>
          <w:sz w:val="28"/>
          <w:szCs w:val="28"/>
        </w:rPr>
        <w:t>православной литературы</w:t>
      </w:r>
      <w:r w:rsidR="00985611" w:rsidRPr="004F3A7A">
        <w:rPr>
          <w:rFonts w:ascii="Times New Roman" w:eastAsia="Times New Roman" w:hAnsi="Times New Roman" w:cs="Times New Roman"/>
          <w:b/>
          <w:sz w:val="28"/>
          <w:szCs w:val="28"/>
        </w:rPr>
        <w:t xml:space="preserve">. </w:t>
      </w:r>
      <w:r w:rsidR="00985611" w:rsidRPr="004F3A7A">
        <w:rPr>
          <w:rFonts w:ascii="Times New Roman" w:hAnsi="Times New Roman" w:cs="Times New Roman"/>
          <w:sz w:val="28"/>
          <w:szCs w:val="28"/>
        </w:rPr>
        <w:t>В настоящее время, когда нравственные ориентиры размыты, а на детей и подростков обрушивается огромное количество информации, особенно актуальной становится задача духовно-нравственного воспитания. Библиотека, наряду с семьёй и школой, призвана помочь юным читателям научиться понимать, что нравственно, а что нет.  Работа с православной литературой в Демидовской ЦДБ ведется по программе «Зерна духовности». Читателями православной кафедры являются дети, руководители детского чтения, родители. Каждую среду в библиотеке проходят православные беседы «Встречи с батюшкой или Православная среда». Оформляются книжные выставки к православным праздникам и датам, проводятся различные утренники, беседы, видеоэкскурсии по православным святыням. Совместно с отделом по образованию проводятся детско-юношеские Елизаветинские чтения «Белый Ангел России».</w:t>
      </w:r>
    </w:p>
    <w:p w:rsidR="000550F9" w:rsidRPr="004F3A7A" w:rsidRDefault="008132BF" w:rsidP="008132BF">
      <w:pPr>
        <w:pStyle w:val="a3"/>
        <w:jc w:val="both"/>
        <w:rPr>
          <w:rFonts w:ascii="Times New Roman" w:hAnsi="Times New Roman" w:cs="Times New Roman"/>
          <w:sz w:val="28"/>
          <w:szCs w:val="28"/>
        </w:rPr>
      </w:pPr>
      <w:r>
        <w:rPr>
          <w:rFonts w:ascii="yandex-sans" w:eastAsia="Times New Roman" w:hAnsi="yandex-sans" w:cs="Times New Roman"/>
          <w:color w:val="000000"/>
          <w:sz w:val="23"/>
          <w:szCs w:val="23"/>
        </w:rPr>
        <w:t xml:space="preserve">     </w:t>
      </w:r>
      <w:r w:rsidR="000550F9" w:rsidRPr="004F3A7A">
        <w:rPr>
          <w:rFonts w:ascii="Times New Roman" w:hAnsi="Times New Roman" w:cs="Times New Roman"/>
          <w:sz w:val="28"/>
          <w:szCs w:val="28"/>
        </w:rPr>
        <w:t>Эстетическая и художественная культура являются важнейшими составляющими духовного облика личности. Приобщение к традиционной русской культуре, устному народному творчеству, декоративно-прикладному искусству способствует развитию творческих и эстетических качеств личности. В этом направлении успешн</w:t>
      </w:r>
      <w:r w:rsidR="00F9613A">
        <w:rPr>
          <w:rFonts w:ascii="Times New Roman" w:hAnsi="Times New Roman" w:cs="Times New Roman"/>
          <w:sz w:val="28"/>
          <w:szCs w:val="28"/>
        </w:rPr>
        <w:t>о работают сотрудники Закрутской и Бородинской библиотек-филиалов</w:t>
      </w:r>
      <w:r w:rsidR="000550F9" w:rsidRPr="004F3A7A">
        <w:rPr>
          <w:rFonts w:ascii="Times New Roman" w:hAnsi="Times New Roman" w:cs="Times New Roman"/>
          <w:sz w:val="28"/>
          <w:szCs w:val="28"/>
        </w:rPr>
        <w:t>, проводя много интересных и познавательных мероприятий со своими читателями: уроки народной культуры, мастер-классы по прикладному творчеству, фольклорные праздники, литературные игры и конкурсы.</w:t>
      </w:r>
    </w:p>
    <w:p w:rsidR="00B41F6A" w:rsidRDefault="00897DD2" w:rsidP="00DE6F66">
      <w:pPr>
        <w:spacing w:after="0" w:line="240" w:lineRule="auto"/>
        <w:ind w:left="-567"/>
        <w:jc w:val="center"/>
        <w:rPr>
          <w:rFonts w:ascii="Times New Roman" w:hAnsi="Times New Roman" w:cs="Times New Roman"/>
          <w:b/>
          <w:color w:val="632423" w:themeColor="accent2" w:themeShade="80"/>
          <w:sz w:val="28"/>
          <w:szCs w:val="28"/>
          <w:u w:val="single"/>
        </w:rPr>
      </w:pPr>
      <w:r w:rsidRPr="00BB4249">
        <w:rPr>
          <w:rFonts w:ascii="Times New Roman" w:hAnsi="Times New Roman" w:cs="Times New Roman"/>
          <w:b/>
          <w:color w:val="632423" w:themeColor="accent2" w:themeShade="80"/>
          <w:sz w:val="28"/>
          <w:szCs w:val="28"/>
          <w:u w:val="single"/>
        </w:rPr>
        <w:t>6</w:t>
      </w:r>
      <w:r w:rsidR="00970E47" w:rsidRPr="00BB4249">
        <w:rPr>
          <w:rFonts w:ascii="Times New Roman" w:hAnsi="Times New Roman" w:cs="Times New Roman"/>
          <w:b/>
          <w:color w:val="632423" w:themeColor="accent2" w:themeShade="80"/>
          <w:sz w:val="28"/>
          <w:szCs w:val="28"/>
          <w:u w:val="single"/>
        </w:rPr>
        <w:t>.</w:t>
      </w:r>
      <w:r w:rsidRPr="00BB4249">
        <w:rPr>
          <w:rFonts w:ascii="Times New Roman" w:hAnsi="Times New Roman" w:cs="Times New Roman"/>
          <w:b/>
          <w:color w:val="632423" w:themeColor="accent2" w:themeShade="80"/>
          <w:sz w:val="28"/>
          <w:szCs w:val="28"/>
          <w:u w:val="single"/>
        </w:rPr>
        <w:t>2.</w:t>
      </w:r>
      <w:r w:rsidR="00C9351A">
        <w:rPr>
          <w:rFonts w:ascii="Times New Roman" w:hAnsi="Times New Roman" w:cs="Times New Roman"/>
          <w:b/>
          <w:color w:val="632423" w:themeColor="accent2" w:themeShade="80"/>
          <w:sz w:val="28"/>
          <w:szCs w:val="28"/>
          <w:u w:val="single"/>
        </w:rPr>
        <w:t>10</w:t>
      </w:r>
      <w:r w:rsidR="00970E47" w:rsidRPr="00BB4249">
        <w:rPr>
          <w:rFonts w:ascii="Times New Roman" w:hAnsi="Times New Roman" w:cs="Times New Roman"/>
          <w:b/>
          <w:color w:val="632423" w:themeColor="accent2" w:themeShade="80"/>
          <w:sz w:val="28"/>
          <w:szCs w:val="28"/>
          <w:u w:val="single"/>
        </w:rPr>
        <w:t>. Работа с социально незащищенными</w:t>
      </w:r>
    </w:p>
    <w:p w:rsidR="0070253F" w:rsidRDefault="00970E47" w:rsidP="00DE6F66">
      <w:pPr>
        <w:shd w:val="clear" w:color="auto" w:fill="FFFFFF"/>
        <w:spacing w:after="0" w:line="240" w:lineRule="auto"/>
        <w:jc w:val="center"/>
        <w:rPr>
          <w:rFonts w:ascii="yandex-sans" w:eastAsia="Times New Roman" w:hAnsi="yandex-sans" w:cs="Times New Roman"/>
          <w:color w:val="000000"/>
          <w:sz w:val="23"/>
          <w:szCs w:val="23"/>
        </w:rPr>
      </w:pPr>
      <w:r w:rsidRPr="00BB4249">
        <w:rPr>
          <w:rFonts w:ascii="Times New Roman" w:hAnsi="Times New Roman" w:cs="Times New Roman"/>
          <w:b/>
          <w:color w:val="632423" w:themeColor="accent2" w:themeShade="80"/>
          <w:sz w:val="28"/>
          <w:szCs w:val="28"/>
          <w:u w:val="single"/>
        </w:rPr>
        <w:t>слоями населения, инвалидами</w:t>
      </w:r>
    </w:p>
    <w:p w:rsidR="0070253F" w:rsidRPr="0070253F" w:rsidRDefault="007F3AF0" w:rsidP="0070253F">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70253F" w:rsidRPr="0070253F">
        <w:rPr>
          <w:rFonts w:ascii="Times New Roman" w:eastAsia="Times New Roman" w:hAnsi="Times New Roman" w:cs="Times New Roman"/>
          <w:color w:val="000000"/>
          <w:sz w:val="28"/>
          <w:szCs w:val="28"/>
        </w:rPr>
        <w:t>Чтение для пожилых людей играет более существенную роль, чем для остальных</w:t>
      </w:r>
      <w:r w:rsidR="0070253F">
        <w:rPr>
          <w:rFonts w:ascii="Times New Roman" w:eastAsia="Times New Roman" w:hAnsi="Times New Roman" w:cs="Times New Roman"/>
          <w:color w:val="000000"/>
          <w:sz w:val="28"/>
          <w:szCs w:val="28"/>
        </w:rPr>
        <w:t xml:space="preserve"> </w:t>
      </w:r>
      <w:r w:rsidR="0070253F" w:rsidRPr="0070253F">
        <w:rPr>
          <w:rFonts w:ascii="Times New Roman" w:eastAsia="Times New Roman" w:hAnsi="Times New Roman" w:cs="Times New Roman"/>
          <w:color w:val="000000"/>
          <w:sz w:val="28"/>
          <w:szCs w:val="28"/>
        </w:rPr>
        <w:t>пользователей. Это - люди с большим читательским стажем, воспитанные на литературной классике,</w:t>
      </w:r>
      <w:r w:rsidR="0070253F">
        <w:rPr>
          <w:rFonts w:ascii="Times New Roman" w:eastAsia="Times New Roman" w:hAnsi="Times New Roman" w:cs="Times New Roman"/>
          <w:color w:val="000000"/>
          <w:sz w:val="28"/>
          <w:szCs w:val="28"/>
        </w:rPr>
        <w:t xml:space="preserve"> </w:t>
      </w:r>
      <w:r w:rsidR="0070253F" w:rsidRPr="0070253F">
        <w:rPr>
          <w:rFonts w:ascii="Times New Roman" w:eastAsia="Times New Roman" w:hAnsi="Times New Roman" w:cs="Times New Roman"/>
          <w:color w:val="000000"/>
          <w:sz w:val="28"/>
          <w:szCs w:val="28"/>
        </w:rPr>
        <w:t>с огромным жизненным опытом и требуют к себе особого внимания. Поэтому, одним из главных</w:t>
      </w:r>
      <w:r w:rsidR="0070253F">
        <w:rPr>
          <w:rFonts w:ascii="Times New Roman" w:eastAsia="Times New Roman" w:hAnsi="Times New Roman" w:cs="Times New Roman"/>
          <w:color w:val="000000"/>
          <w:sz w:val="28"/>
          <w:szCs w:val="28"/>
        </w:rPr>
        <w:t xml:space="preserve"> </w:t>
      </w:r>
      <w:r w:rsidR="0070253F" w:rsidRPr="0070253F">
        <w:rPr>
          <w:rFonts w:ascii="Times New Roman" w:eastAsia="Times New Roman" w:hAnsi="Times New Roman" w:cs="Times New Roman"/>
          <w:color w:val="000000"/>
          <w:sz w:val="28"/>
          <w:szCs w:val="28"/>
        </w:rPr>
        <w:t xml:space="preserve">направлений в деятельности </w:t>
      </w:r>
      <w:r w:rsidR="0070253F">
        <w:rPr>
          <w:rFonts w:ascii="Times New Roman" w:eastAsia="Times New Roman" w:hAnsi="Times New Roman" w:cs="Times New Roman"/>
          <w:color w:val="000000"/>
          <w:sz w:val="28"/>
          <w:szCs w:val="28"/>
        </w:rPr>
        <w:t xml:space="preserve">наших </w:t>
      </w:r>
      <w:r w:rsidR="0070253F" w:rsidRPr="0070253F">
        <w:rPr>
          <w:rFonts w:ascii="Times New Roman" w:eastAsia="Times New Roman" w:hAnsi="Times New Roman" w:cs="Times New Roman"/>
          <w:color w:val="000000"/>
          <w:sz w:val="28"/>
          <w:szCs w:val="28"/>
        </w:rPr>
        <w:t xml:space="preserve">библиотеки </w:t>
      </w:r>
      <w:r w:rsidR="0070253F">
        <w:rPr>
          <w:rFonts w:ascii="Times New Roman" w:eastAsia="Times New Roman" w:hAnsi="Times New Roman" w:cs="Times New Roman"/>
          <w:color w:val="000000"/>
          <w:sz w:val="28"/>
          <w:szCs w:val="28"/>
        </w:rPr>
        <w:t xml:space="preserve"> </w:t>
      </w:r>
      <w:r w:rsidR="0070253F" w:rsidRPr="0070253F">
        <w:rPr>
          <w:rFonts w:ascii="Times New Roman" w:eastAsia="Times New Roman" w:hAnsi="Times New Roman" w:cs="Times New Roman"/>
          <w:color w:val="000000"/>
          <w:sz w:val="28"/>
          <w:szCs w:val="28"/>
        </w:rPr>
        <w:t>является</w:t>
      </w:r>
      <w:r w:rsidR="0070253F">
        <w:rPr>
          <w:rFonts w:ascii="Times New Roman" w:eastAsia="Times New Roman" w:hAnsi="Times New Roman" w:cs="Times New Roman"/>
          <w:color w:val="000000"/>
          <w:sz w:val="28"/>
          <w:szCs w:val="28"/>
        </w:rPr>
        <w:t xml:space="preserve"> </w:t>
      </w:r>
      <w:r w:rsidR="0070253F" w:rsidRPr="0070253F">
        <w:rPr>
          <w:rFonts w:ascii="Times New Roman" w:eastAsia="Times New Roman" w:hAnsi="Times New Roman" w:cs="Times New Roman"/>
          <w:color w:val="000000"/>
          <w:sz w:val="28"/>
          <w:szCs w:val="28"/>
        </w:rPr>
        <w:t xml:space="preserve">повышение качества </w:t>
      </w:r>
      <w:r w:rsidR="0070253F" w:rsidRPr="0070253F">
        <w:rPr>
          <w:rFonts w:ascii="Times New Roman" w:eastAsia="Times New Roman" w:hAnsi="Times New Roman" w:cs="Times New Roman"/>
          <w:color w:val="000000"/>
          <w:sz w:val="28"/>
          <w:szCs w:val="28"/>
        </w:rPr>
        <w:lastRenderedPageBreak/>
        <w:t>обслуживания данной категории пользователей.</w:t>
      </w:r>
      <w:r w:rsidR="0070253F">
        <w:rPr>
          <w:rFonts w:ascii="Times New Roman" w:eastAsia="Times New Roman" w:hAnsi="Times New Roman" w:cs="Times New Roman"/>
          <w:color w:val="000000"/>
          <w:sz w:val="28"/>
          <w:szCs w:val="28"/>
        </w:rPr>
        <w:t xml:space="preserve"> </w:t>
      </w:r>
      <w:r w:rsidR="0070253F" w:rsidRPr="0070253F">
        <w:rPr>
          <w:rFonts w:ascii="Times New Roman" w:eastAsia="Times New Roman" w:hAnsi="Times New Roman" w:cs="Times New Roman"/>
          <w:color w:val="000000"/>
          <w:sz w:val="28"/>
          <w:szCs w:val="28"/>
        </w:rPr>
        <w:t>Библиотека – это одно из немногих мест, где пожилого человека принимают радушно и с</w:t>
      </w:r>
      <w:r w:rsidR="0070253F">
        <w:rPr>
          <w:rFonts w:ascii="Times New Roman" w:eastAsia="Times New Roman" w:hAnsi="Times New Roman" w:cs="Times New Roman"/>
          <w:color w:val="000000"/>
          <w:sz w:val="28"/>
          <w:szCs w:val="28"/>
        </w:rPr>
        <w:t xml:space="preserve"> </w:t>
      </w:r>
      <w:r w:rsidR="0070253F" w:rsidRPr="0070253F">
        <w:rPr>
          <w:rFonts w:ascii="Times New Roman" w:eastAsia="Times New Roman" w:hAnsi="Times New Roman" w:cs="Times New Roman"/>
          <w:color w:val="000000"/>
          <w:sz w:val="28"/>
          <w:szCs w:val="28"/>
        </w:rPr>
        <w:t>пониманием проблем. Выход на пенсию, ограниченные материальные и физические возможности</w:t>
      </w:r>
      <w:r w:rsidR="0070253F">
        <w:rPr>
          <w:rFonts w:ascii="Times New Roman" w:eastAsia="Times New Roman" w:hAnsi="Times New Roman" w:cs="Times New Roman"/>
          <w:color w:val="000000"/>
          <w:sz w:val="28"/>
          <w:szCs w:val="28"/>
        </w:rPr>
        <w:t xml:space="preserve"> </w:t>
      </w:r>
      <w:r w:rsidR="0070253F" w:rsidRPr="0070253F">
        <w:rPr>
          <w:rFonts w:ascii="Times New Roman" w:eastAsia="Times New Roman" w:hAnsi="Times New Roman" w:cs="Times New Roman"/>
          <w:color w:val="000000"/>
          <w:sz w:val="28"/>
          <w:szCs w:val="28"/>
        </w:rPr>
        <w:t>сужают круг общения пожилого человека. Решить проблему организации культурного досуга</w:t>
      </w:r>
      <w:r w:rsidR="0070253F">
        <w:rPr>
          <w:rFonts w:ascii="Times New Roman" w:eastAsia="Times New Roman" w:hAnsi="Times New Roman" w:cs="Times New Roman"/>
          <w:color w:val="000000"/>
          <w:sz w:val="28"/>
          <w:szCs w:val="28"/>
        </w:rPr>
        <w:t xml:space="preserve"> </w:t>
      </w:r>
      <w:r w:rsidR="0070253F" w:rsidRPr="0070253F">
        <w:rPr>
          <w:rFonts w:ascii="Times New Roman" w:eastAsia="Times New Roman" w:hAnsi="Times New Roman" w:cs="Times New Roman"/>
          <w:color w:val="000000"/>
          <w:sz w:val="28"/>
          <w:szCs w:val="28"/>
        </w:rPr>
        <w:t>помогает библиотека. Здесь предоставляется возможность встретиться с интересными людьми,</w:t>
      </w:r>
      <w:r w:rsidR="0070253F">
        <w:rPr>
          <w:rFonts w:ascii="Times New Roman" w:eastAsia="Times New Roman" w:hAnsi="Times New Roman" w:cs="Times New Roman"/>
          <w:color w:val="000000"/>
          <w:sz w:val="28"/>
          <w:szCs w:val="28"/>
        </w:rPr>
        <w:t xml:space="preserve"> </w:t>
      </w:r>
      <w:r w:rsidR="0070253F" w:rsidRPr="0070253F">
        <w:rPr>
          <w:rFonts w:ascii="Times New Roman" w:eastAsia="Times New Roman" w:hAnsi="Times New Roman" w:cs="Times New Roman"/>
          <w:color w:val="000000"/>
          <w:sz w:val="28"/>
          <w:szCs w:val="28"/>
        </w:rPr>
        <w:t>пообщаться в непринуждённой обстановке, реализовать себя в творчестве, обрести новых друзей.</w:t>
      </w:r>
      <w:r w:rsidR="0070253F">
        <w:rPr>
          <w:rFonts w:ascii="Times New Roman" w:eastAsia="Times New Roman" w:hAnsi="Times New Roman" w:cs="Times New Roman"/>
          <w:color w:val="000000"/>
          <w:sz w:val="28"/>
          <w:szCs w:val="28"/>
        </w:rPr>
        <w:t xml:space="preserve"> </w:t>
      </w:r>
      <w:r w:rsidR="0070253F" w:rsidRPr="0070253F">
        <w:rPr>
          <w:rFonts w:ascii="Times New Roman" w:eastAsia="Times New Roman" w:hAnsi="Times New Roman" w:cs="Times New Roman"/>
          <w:color w:val="000000"/>
          <w:sz w:val="28"/>
          <w:szCs w:val="28"/>
        </w:rPr>
        <w:t>При работе с этой читательской группой библиотека ставит перед собой следующие задачи:</w:t>
      </w:r>
    </w:p>
    <w:p w:rsidR="0070253F" w:rsidRDefault="0070253F" w:rsidP="0070253F">
      <w:pPr>
        <w:shd w:val="clear" w:color="auto" w:fill="FFFFFF"/>
        <w:spacing w:after="0" w:line="240" w:lineRule="auto"/>
        <w:jc w:val="both"/>
        <w:rPr>
          <w:rFonts w:ascii="Times New Roman" w:eastAsia="Times New Roman" w:hAnsi="Times New Roman" w:cs="Times New Roman"/>
          <w:color w:val="000000"/>
          <w:sz w:val="28"/>
          <w:szCs w:val="28"/>
        </w:rPr>
      </w:pPr>
      <w:r w:rsidRPr="0070253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sidRPr="0070253F">
        <w:rPr>
          <w:rFonts w:ascii="Times New Roman" w:eastAsia="Times New Roman" w:hAnsi="Times New Roman" w:cs="Times New Roman"/>
          <w:color w:val="000000"/>
          <w:sz w:val="28"/>
          <w:szCs w:val="28"/>
        </w:rPr>
        <w:t xml:space="preserve">изучение читательских запросов, информационных потребностей. </w:t>
      </w:r>
    </w:p>
    <w:p w:rsidR="0070253F" w:rsidRPr="0070253F" w:rsidRDefault="0070253F" w:rsidP="0070253F">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DE6F66">
        <w:rPr>
          <w:rFonts w:ascii="Times New Roman" w:eastAsia="Times New Roman" w:hAnsi="Times New Roman" w:cs="Times New Roman"/>
          <w:color w:val="000000"/>
          <w:sz w:val="28"/>
          <w:szCs w:val="28"/>
        </w:rPr>
        <w:t>у</w:t>
      </w:r>
      <w:r w:rsidRPr="0070253F">
        <w:rPr>
          <w:rFonts w:ascii="Times New Roman" w:eastAsia="Times New Roman" w:hAnsi="Times New Roman" w:cs="Times New Roman"/>
          <w:color w:val="000000"/>
          <w:sz w:val="28"/>
          <w:szCs w:val="28"/>
        </w:rPr>
        <w:t>чёт интересов</w:t>
      </w:r>
      <w:r>
        <w:rPr>
          <w:rFonts w:ascii="Times New Roman" w:eastAsia="Times New Roman" w:hAnsi="Times New Roman" w:cs="Times New Roman"/>
          <w:color w:val="000000"/>
          <w:sz w:val="28"/>
          <w:szCs w:val="28"/>
        </w:rPr>
        <w:t xml:space="preserve"> </w:t>
      </w:r>
      <w:r w:rsidRPr="0070253F">
        <w:rPr>
          <w:rFonts w:ascii="Times New Roman" w:eastAsia="Times New Roman" w:hAnsi="Times New Roman" w:cs="Times New Roman"/>
          <w:color w:val="000000"/>
          <w:sz w:val="28"/>
          <w:szCs w:val="28"/>
        </w:rPr>
        <w:t>пожилых людей при формировании библиотечного фонда, подписке на периодические</w:t>
      </w:r>
      <w:r>
        <w:rPr>
          <w:rFonts w:ascii="Times New Roman" w:eastAsia="Times New Roman" w:hAnsi="Times New Roman" w:cs="Times New Roman"/>
          <w:color w:val="000000"/>
          <w:sz w:val="28"/>
          <w:szCs w:val="28"/>
        </w:rPr>
        <w:t xml:space="preserve"> </w:t>
      </w:r>
      <w:r w:rsidRPr="0070253F">
        <w:rPr>
          <w:rFonts w:ascii="Times New Roman" w:eastAsia="Times New Roman" w:hAnsi="Times New Roman" w:cs="Times New Roman"/>
          <w:color w:val="000000"/>
          <w:sz w:val="28"/>
          <w:szCs w:val="28"/>
        </w:rPr>
        <w:t>издания;</w:t>
      </w:r>
    </w:p>
    <w:p w:rsidR="0070253F" w:rsidRPr="0070253F" w:rsidRDefault="0070253F" w:rsidP="0070253F">
      <w:pPr>
        <w:shd w:val="clear" w:color="auto" w:fill="FFFFFF"/>
        <w:spacing w:after="0" w:line="240" w:lineRule="auto"/>
        <w:jc w:val="both"/>
        <w:rPr>
          <w:rFonts w:ascii="Times New Roman" w:eastAsia="Times New Roman" w:hAnsi="Times New Roman" w:cs="Times New Roman"/>
          <w:color w:val="000000"/>
          <w:sz w:val="28"/>
          <w:szCs w:val="28"/>
        </w:rPr>
      </w:pPr>
      <w:r w:rsidRPr="0070253F">
        <w:rPr>
          <w:rFonts w:ascii="Times New Roman" w:eastAsia="Times New Roman" w:hAnsi="Times New Roman" w:cs="Times New Roman"/>
          <w:color w:val="000000"/>
          <w:sz w:val="28"/>
          <w:szCs w:val="28"/>
        </w:rPr>
        <w:t xml:space="preserve"> </w:t>
      </w:r>
      <w:r w:rsidR="00DE6F66">
        <w:rPr>
          <w:rFonts w:ascii="Times New Roman" w:eastAsia="Times New Roman" w:hAnsi="Times New Roman" w:cs="Times New Roman"/>
          <w:color w:val="000000"/>
          <w:sz w:val="28"/>
          <w:szCs w:val="28"/>
        </w:rPr>
        <w:t xml:space="preserve">- </w:t>
      </w:r>
      <w:r w:rsidRPr="0070253F">
        <w:rPr>
          <w:rFonts w:ascii="Times New Roman" w:eastAsia="Times New Roman" w:hAnsi="Times New Roman" w:cs="Times New Roman"/>
          <w:color w:val="000000"/>
          <w:sz w:val="28"/>
          <w:szCs w:val="28"/>
        </w:rPr>
        <w:t>привлечение к чтению и обслуживания книгой, как в библиотеке, так и обслуживание на</w:t>
      </w:r>
      <w:r w:rsidR="00DE6F66">
        <w:rPr>
          <w:rFonts w:ascii="Times New Roman" w:eastAsia="Times New Roman" w:hAnsi="Times New Roman" w:cs="Times New Roman"/>
          <w:color w:val="000000"/>
          <w:sz w:val="28"/>
          <w:szCs w:val="28"/>
        </w:rPr>
        <w:t xml:space="preserve"> </w:t>
      </w:r>
      <w:r w:rsidRPr="0070253F">
        <w:rPr>
          <w:rFonts w:ascii="Times New Roman" w:eastAsia="Times New Roman" w:hAnsi="Times New Roman" w:cs="Times New Roman"/>
          <w:color w:val="000000"/>
          <w:sz w:val="28"/>
          <w:szCs w:val="28"/>
        </w:rPr>
        <w:t>дому;</w:t>
      </w:r>
    </w:p>
    <w:p w:rsidR="0070253F" w:rsidRPr="0070253F" w:rsidRDefault="00DE6F66" w:rsidP="0070253F">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70253F" w:rsidRPr="0070253F">
        <w:rPr>
          <w:rFonts w:ascii="Times New Roman" w:eastAsia="Times New Roman" w:hAnsi="Times New Roman" w:cs="Times New Roman"/>
          <w:color w:val="000000"/>
          <w:sz w:val="28"/>
          <w:szCs w:val="28"/>
        </w:rPr>
        <w:t xml:space="preserve"> организация культурного досуга людей пожилого возраста, вовлечение их в сферу</w:t>
      </w:r>
      <w:r>
        <w:rPr>
          <w:rFonts w:ascii="Times New Roman" w:eastAsia="Times New Roman" w:hAnsi="Times New Roman" w:cs="Times New Roman"/>
          <w:color w:val="000000"/>
          <w:sz w:val="28"/>
          <w:szCs w:val="28"/>
        </w:rPr>
        <w:t xml:space="preserve"> </w:t>
      </w:r>
      <w:r w:rsidR="0070253F" w:rsidRPr="0070253F">
        <w:rPr>
          <w:rFonts w:ascii="Times New Roman" w:eastAsia="Times New Roman" w:hAnsi="Times New Roman" w:cs="Times New Roman"/>
          <w:color w:val="000000"/>
          <w:sz w:val="28"/>
          <w:szCs w:val="28"/>
        </w:rPr>
        <w:t>творческой и социальной активности, укрепление контактов между людьми старшего</w:t>
      </w:r>
      <w:r>
        <w:rPr>
          <w:rFonts w:ascii="Times New Roman" w:eastAsia="Times New Roman" w:hAnsi="Times New Roman" w:cs="Times New Roman"/>
          <w:color w:val="000000"/>
          <w:sz w:val="28"/>
          <w:szCs w:val="28"/>
        </w:rPr>
        <w:t xml:space="preserve"> </w:t>
      </w:r>
      <w:r w:rsidR="0070253F" w:rsidRPr="0070253F">
        <w:rPr>
          <w:rFonts w:ascii="Times New Roman" w:eastAsia="Times New Roman" w:hAnsi="Times New Roman" w:cs="Times New Roman"/>
          <w:color w:val="000000"/>
          <w:sz w:val="28"/>
          <w:szCs w:val="28"/>
        </w:rPr>
        <w:t>возраста;</w:t>
      </w:r>
    </w:p>
    <w:p w:rsidR="0070253F" w:rsidRPr="0070253F" w:rsidRDefault="00DE6F66" w:rsidP="0070253F">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70253F" w:rsidRPr="0070253F">
        <w:rPr>
          <w:rFonts w:ascii="Times New Roman" w:eastAsia="Times New Roman" w:hAnsi="Times New Roman" w:cs="Times New Roman"/>
          <w:color w:val="000000"/>
          <w:sz w:val="28"/>
          <w:szCs w:val="28"/>
        </w:rPr>
        <w:t xml:space="preserve"> координация</w:t>
      </w:r>
      <w:r>
        <w:rPr>
          <w:rFonts w:ascii="Times New Roman" w:eastAsia="Times New Roman" w:hAnsi="Times New Roman" w:cs="Times New Roman"/>
          <w:color w:val="000000"/>
          <w:sz w:val="28"/>
          <w:szCs w:val="28"/>
        </w:rPr>
        <w:t xml:space="preserve">  </w:t>
      </w:r>
      <w:r w:rsidR="0070253F" w:rsidRPr="0070253F">
        <w:rPr>
          <w:rFonts w:ascii="Times New Roman" w:eastAsia="Times New Roman" w:hAnsi="Times New Roman" w:cs="Times New Roman"/>
          <w:color w:val="000000"/>
          <w:sz w:val="28"/>
          <w:szCs w:val="28"/>
        </w:rPr>
        <w:t>деятельности</w:t>
      </w:r>
      <w:r>
        <w:rPr>
          <w:rFonts w:ascii="Times New Roman" w:eastAsia="Times New Roman" w:hAnsi="Times New Roman" w:cs="Times New Roman"/>
          <w:color w:val="000000"/>
          <w:sz w:val="28"/>
          <w:szCs w:val="28"/>
        </w:rPr>
        <w:t xml:space="preserve"> </w:t>
      </w:r>
      <w:r w:rsidR="0070253F" w:rsidRPr="0070253F">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 </w:t>
      </w:r>
      <w:r w:rsidR="0070253F" w:rsidRPr="0070253F">
        <w:rPr>
          <w:rFonts w:ascii="Times New Roman" w:eastAsia="Times New Roman" w:hAnsi="Times New Roman" w:cs="Times New Roman"/>
          <w:color w:val="000000"/>
          <w:sz w:val="28"/>
          <w:szCs w:val="28"/>
        </w:rPr>
        <w:t>организациями</w:t>
      </w:r>
      <w:r>
        <w:rPr>
          <w:rFonts w:ascii="Times New Roman" w:eastAsia="Times New Roman" w:hAnsi="Times New Roman" w:cs="Times New Roman"/>
          <w:color w:val="000000"/>
          <w:sz w:val="28"/>
          <w:szCs w:val="28"/>
        </w:rPr>
        <w:t xml:space="preserve"> </w:t>
      </w:r>
      <w:r w:rsidR="0070253F" w:rsidRPr="0070253F">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0070253F" w:rsidRPr="0070253F">
        <w:rPr>
          <w:rFonts w:ascii="Times New Roman" w:eastAsia="Times New Roman" w:hAnsi="Times New Roman" w:cs="Times New Roman"/>
          <w:color w:val="000000"/>
          <w:sz w:val="28"/>
          <w:szCs w:val="28"/>
        </w:rPr>
        <w:t>учреждениями,</w:t>
      </w:r>
      <w:r>
        <w:rPr>
          <w:rFonts w:ascii="Times New Roman" w:eastAsia="Times New Roman" w:hAnsi="Times New Roman" w:cs="Times New Roman"/>
          <w:color w:val="000000"/>
          <w:sz w:val="28"/>
          <w:szCs w:val="28"/>
        </w:rPr>
        <w:t xml:space="preserve"> </w:t>
      </w:r>
      <w:r w:rsidR="0070253F" w:rsidRPr="0070253F">
        <w:rPr>
          <w:rFonts w:ascii="Times New Roman" w:eastAsia="Times New Roman" w:hAnsi="Times New Roman" w:cs="Times New Roman"/>
          <w:color w:val="000000"/>
          <w:sz w:val="28"/>
          <w:szCs w:val="28"/>
        </w:rPr>
        <w:t>занимающимися</w:t>
      </w:r>
      <w:r>
        <w:rPr>
          <w:rFonts w:ascii="Times New Roman" w:eastAsia="Times New Roman" w:hAnsi="Times New Roman" w:cs="Times New Roman"/>
          <w:color w:val="000000"/>
          <w:sz w:val="28"/>
          <w:szCs w:val="28"/>
        </w:rPr>
        <w:t xml:space="preserve"> </w:t>
      </w:r>
      <w:r w:rsidR="0070253F" w:rsidRPr="0070253F">
        <w:rPr>
          <w:rFonts w:ascii="Times New Roman" w:eastAsia="Times New Roman" w:hAnsi="Times New Roman" w:cs="Times New Roman"/>
          <w:color w:val="000000"/>
          <w:sz w:val="28"/>
          <w:szCs w:val="28"/>
        </w:rPr>
        <w:t>проблемами людей старшего поколения.</w:t>
      </w:r>
    </w:p>
    <w:p w:rsidR="0070253F" w:rsidRPr="0070253F" w:rsidRDefault="007F3AF0" w:rsidP="0070253F">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70253F" w:rsidRPr="0070253F">
        <w:rPr>
          <w:rFonts w:ascii="Times New Roman" w:eastAsia="Times New Roman" w:hAnsi="Times New Roman" w:cs="Times New Roman"/>
          <w:color w:val="000000"/>
          <w:sz w:val="28"/>
          <w:szCs w:val="28"/>
        </w:rPr>
        <w:t xml:space="preserve">Одной из популярных форм работы с пожилыми читателями </w:t>
      </w:r>
      <w:r w:rsidR="00DE6F66">
        <w:rPr>
          <w:rFonts w:ascii="Times New Roman" w:eastAsia="Times New Roman" w:hAnsi="Times New Roman" w:cs="Times New Roman"/>
          <w:color w:val="000000"/>
          <w:sz w:val="28"/>
          <w:szCs w:val="28"/>
        </w:rPr>
        <w:t xml:space="preserve"> </w:t>
      </w:r>
      <w:r w:rsidR="0070253F" w:rsidRPr="0070253F">
        <w:rPr>
          <w:rFonts w:ascii="Times New Roman" w:eastAsia="Times New Roman" w:hAnsi="Times New Roman" w:cs="Times New Roman"/>
          <w:color w:val="000000"/>
          <w:sz w:val="28"/>
          <w:szCs w:val="28"/>
        </w:rPr>
        <w:t xml:space="preserve">стала работа </w:t>
      </w:r>
      <w:r w:rsidR="00DE6F66">
        <w:rPr>
          <w:rFonts w:ascii="Times New Roman" w:eastAsia="Times New Roman" w:hAnsi="Times New Roman" w:cs="Times New Roman"/>
          <w:color w:val="000000"/>
          <w:sz w:val="28"/>
          <w:szCs w:val="28"/>
        </w:rPr>
        <w:t>по программе «Доброта</w:t>
      </w:r>
      <w:r w:rsidR="0070253F" w:rsidRPr="0070253F">
        <w:rPr>
          <w:rFonts w:ascii="Times New Roman" w:eastAsia="Times New Roman" w:hAnsi="Times New Roman" w:cs="Times New Roman"/>
          <w:color w:val="000000"/>
          <w:sz w:val="28"/>
          <w:szCs w:val="28"/>
        </w:rPr>
        <w:t>», когда сотрудники обслуживают читателей прямо</w:t>
      </w:r>
    </w:p>
    <w:p w:rsidR="0070253F" w:rsidRPr="0070253F" w:rsidRDefault="0070253F" w:rsidP="0070253F">
      <w:pPr>
        <w:shd w:val="clear" w:color="auto" w:fill="FFFFFF"/>
        <w:spacing w:after="0" w:line="240" w:lineRule="auto"/>
        <w:jc w:val="both"/>
        <w:rPr>
          <w:rFonts w:ascii="Times New Roman" w:eastAsia="Times New Roman" w:hAnsi="Times New Roman" w:cs="Times New Roman"/>
          <w:color w:val="000000"/>
          <w:sz w:val="28"/>
          <w:szCs w:val="28"/>
        </w:rPr>
      </w:pPr>
      <w:r w:rsidRPr="0070253F">
        <w:rPr>
          <w:rFonts w:ascii="Times New Roman" w:eastAsia="Times New Roman" w:hAnsi="Times New Roman" w:cs="Times New Roman"/>
          <w:color w:val="000000"/>
          <w:sz w:val="28"/>
          <w:szCs w:val="28"/>
        </w:rPr>
        <w:t>на дому, заранее записывая их читательские запросы лично или по телефону.</w:t>
      </w:r>
    </w:p>
    <w:p w:rsidR="00DE6F66" w:rsidRPr="0070253F" w:rsidRDefault="00DE6F66" w:rsidP="00DE6F66">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2019</w:t>
      </w:r>
      <w:r w:rsidR="0070253F" w:rsidRPr="0070253F">
        <w:rPr>
          <w:rFonts w:ascii="Times New Roman" w:eastAsia="Times New Roman" w:hAnsi="Times New Roman" w:cs="Times New Roman"/>
          <w:color w:val="000000"/>
          <w:sz w:val="28"/>
          <w:szCs w:val="28"/>
        </w:rPr>
        <w:t xml:space="preserve"> г. сотрудниками библиотеки на дому было обслужено </w:t>
      </w:r>
      <w:r w:rsidR="0070253F" w:rsidRPr="00312E6B">
        <w:rPr>
          <w:rFonts w:ascii="Times New Roman" w:eastAsia="Times New Roman" w:hAnsi="Times New Roman" w:cs="Times New Roman"/>
          <w:sz w:val="28"/>
          <w:szCs w:val="28"/>
        </w:rPr>
        <w:t>13</w:t>
      </w:r>
      <w:r w:rsidR="0070253F" w:rsidRPr="0070253F">
        <w:rPr>
          <w:rFonts w:ascii="Times New Roman" w:eastAsia="Times New Roman" w:hAnsi="Times New Roman" w:cs="Times New Roman"/>
          <w:color w:val="000000"/>
          <w:sz w:val="28"/>
          <w:szCs w:val="28"/>
        </w:rPr>
        <w:t xml:space="preserve"> человек, из них 7 инвалидов и</w:t>
      </w:r>
      <w:r>
        <w:rPr>
          <w:rFonts w:ascii="Times New Roman" w:eastAsia="Times New Roman" w:hAnsi="Times New Roman" w:cs="Times New Roman"/>
          <w:color w:val="000000"/>
          <w:sz w:val="28"/>
          <w:szCs w:val="28"/>
        </w:rPr>
        <w:t xml:space="preserve"> </w:t>
      </w:r>
      <w:r w:rsidR="0070253F" w:rsidRPr="0070253F">
        <w:rPr>
          <w:rFonts w:ascii="Times New Roman" w:eastAsia="Times New Roman" w:hAnsi="Times New Roman" w:cs="Times New Roman"/>
          <w:color w:val="000000"/>
          <w:sz w:val="28"/>
          <w:szCs w:val="28"/>
        </w:rPr>
        <w:t>6 пенсионеров. Всего было произведено 31 посещение, и выдано 257 экземпляров документов.</w:t>
      </w:r>
      <w:r>
        <w:rPr>
          <w:rFonts w:ascii="Times New Roman" w:eastAsia="Times New Roman" w:hAnsi="Times New Roman" w:cs="Times New Roman"/>
          <w:color w:val="000000"/>
          <w:sz w:val="28"/>
          <w:szCs w:val="28"/>
        </w:rPr>
        <w:t xml:space="preserve"> </w:t>
      </w:r>
      <w:r w:rsidR="0070253F" w:rsidRPr="0070253F">
        <w:rPr>
          <w:rFonts w:ascii="Times New Roman" w:eastAsia="Times New Roman" w:hAnsi="Times New Roman" w:cs="Times New Roman"/>
          <w:color w:val="000000"/>
          <w:sz w:val="28"/>
          <w:szCs w:val="28"/>
        </w:rPr>
        <w:t>При работе с этой категорией граждан библиотекари информируют обслуживаемых о новых</w:t>
      </w:r>
      <w:r>
        <w:rPr>
          <w:rFonts w:ascii="Times New Roman" w:eastAsia="Times New Roman" w:hAnsi="Times New Roman" w:cs="Times New Roman"/>
          <w:color w:val="000000"/>
          <w:sz w:val="28"/>
          <w:szCs w:val="28"/>
        </w:rPr>
        <w:t xml:space="preserve"> </w:t>
      </w:r>
      <w:r w:rsidR="0070253F" w:rsidRPr="0070253F">
        <w:rPr>
          <w:rFonts w:ascii="Times New Roman" w:eastAsia="Times New Roman" w:hAnsi="Times New Roman" w:cs="Times New Roman"/>
          <w:color w:val="000000"/>
          <w:sz w:val="28"/>
          <w:szCs w:val="28"/>
        </w:rPr>
        <w:t xml:space="preserve">поступлениях литературы, о возвращении на книжную полку ранее ими запрошенных книг. </w:t>
      </w:r>
    </w:p>
    <w:p w:rsidR="00237F0B" w:rsidRPr="00004368" w:rsidRDefault="00AE2B20" w:rsidP="00F72B67">
      <w:pPr>
        <w:spacing w:after="0" w:line="240" w:lineRule="auto"/>
        <w:jc w:val="both"/>
        <w:rPr>
          <w:rFonts w:ascii="Times New Roman" w:hAnsi="Times New Roman" w:cs="Times New Roman"/>
          <w:sz w:val="28"/>
          <w:szCs w:val="28"/>
        </w:rPr>
      </w:pPr>
      <w:r w:rsidRPr="00D06662">
        <w:rPr>
          <w:rFonts w:ascii="Times New Roman" w:eastAsia="Calibri" w:hAnsi="Times New Roman" w:cs="Times New Roman"/>
          <w:sz w:val="28"/>
          <w:szCs w:val="28"/>
        </w:rPr>
        <w:t>В библиотеках оформляются выставки, стенды, выпускаются рекомендательные списки, закладки, буклеты, где отражена информа</w:t>
      </w:r>
      <w:r w:rsidR="00237F0B">
        <w:rPr>
          <w:rFonts w:ascii="Times New Roman" w:eastAsia="Calibri" w:hAnsi="Times New Roman" w:cs="Times New Roman"/>
          <w:sz w:val="28"/>
          <w:szCs w:val="28"/>
        </w:rPr>
        <w:t xml:space="preserve">ция для инвалидов и пенсионеров: </w:t>
      </w:r>
      <w:r w:rsidRPr="00D06662">
        <w:rPr>
          <w:rFonts w:ascii="Times New Roman" w:eastAsia="Calibri" w:hAnsi="Times New Roman" w:cs="Times New Roman"/>
          <w:sz w:val="28"/>
          <w:szCs w:val="28"/>
        </w:rPr>
        <w:t>«Правовая защита пожилых и инвалидов на страницах периодической печати», «Органы и организации, зани</w:t>
      </w:r>
      <w:r w:rsidR="00237F0B">
        <w:rPr>
          <w:rFonts w:ascii="Times New Roman" w:eastAsia="Calibri" w:hAnsi="Times New Roman" w:cs="Times New Roman"/>
          <w:sz w:val="28"/>
          <w:szCs w:val="28"/>
        </w:rPr>
        <w:t>мающиеся защитой прав человека»</w:t>
      </w:r>
      <w:r w:rsidRPr="00D06662">
        <w:rPr>
          <w:rFonts w:ascii="Times New Roman" w:eastAsia="Calibri" w:hAnsi="Times New Roman" w:cs="Times New Roman"/>
          <w:sz w:val="28"/>
          <w:szCs w:val="28"/>
        </w:rPr>
        <w:t>, «Субсиди</w:t>
      </w:r>
      <w:r w:rsidR="002F66AE">
        <w:rPr>
          <w:rFonts w:ascii="Times New Roman" w:eastAsia="Calibri" w:hAnsi="Times New Roman" w:cs="Times New Roman"/>
          <w:sz w:val="28"/>
          <w:szCs w:val="28"/>
        </w:rPr>
        <w:t>и на оплату жилья и услуг»,</w:t>
      </w:r>
      <w:r w:rsidR="00634EAD">
        <w:rPr>
          <w:rFonts w:ascii="Times New Roman" w:eastAsia="Calibri" w:hAnsi="Times New Roman" w:cs="Times New Roman"/>
          <w:sz w:val="28"/>
          <w:szCs w:val="28"/>
        </w:rPr>
        <w:t xml:space="preserve"> </w:t>
      </w:r>
      <w:r w:rsidRPr="00D06662">
        <w:rPr>
          <w:rFonts w:ascii="Times New Roman" w:eastAsia="Calibri" w:hAnsi="Times New Roman" w:cs="Times New Roman"/>
          <w:sz w:val="28"/>
          <w:szCs w:val="28"/>
        </w:rPr>
        <w:t>«Пенсионеры, инвалиды, ветераны: правовые проб</w:t>
      </w:r>
      <w:r w:rsidR="00AC5E6E">
        <w:rPr>
          <w:rFonts w:ascii="Times New Roman" w:eastAsia="Calibri" w:hAnsi="Times New Roman" w:cs="Times New Roman"/>
          <w:sz w:val="28"/>
          <w:szCs w:val="28"/>
        </w:rPr>
        <w:t>лемы»,</w:t>
      </w:r>
      <w:r w:rsidRPr="00D06662">
        <w:rPr>
          <w:rFonts w:ascii="Times New Roman" w:eastAsia="Calibri" w:hAnsi="Times New Roman" w:cs="Times New Roman"/>
          <w:sz w:val="28"/>
          <w:szCs w:val="28"/>
        </w:rPr>
        <w:t xml:space="preserve"> «Че</w:t>
      </w:r>
      <w:r w:rsidR="00F341A2">
        <w:rPr>
          <w:rFonts w:ascii="Times New Roman" w:eastAsia="Calibri" w:hAnsi="Times New Roman" w:cs="Times New Roman"/>
          <w:sz w:val="28"/>
          <w:szCs w:val="28"/>
        </w:rPr>
        <w:t xml:space="preserve">рез информацию – к новой жизни». </w:t>
      </w:r>
      <w:r w:rsidRPr="00D06662">
        <w:rPr>
          <w:rFonts w:ascii="Times New Roman" w:eastAsia="Calibri" w:hAnsi="Times New Roman" w:cs="Times New Roman"/>
          <w:sz w:val="28"/>
          <w:szCs w:val="28"/>
        </w:rPr>
        <w:t xml:space="preserve">Привлечению в библиотеки этой категории пользователей способствует проведение праздничных мероприятий (День </w:t>
      </w:r>
      <w:r w:rsidR="00F341A2">
        <w:rPr>
          <w:rFonts w:ascii="Times New Roman" w:eastAsia="Calibri" w:hAnsi="Times New Roman" w:cs="Times New Roman"/>
          <w:sz w:val="28"/>
          <w:szCs w:val="28"/>
        </w:rPr>
        <w:t>пожилого человека,</w:t>
      </w:r>
      <w:r w:rsidR="00634EAD">
        <w:rPr>
          <w:rFonts w:ascii="Times New Roman" w:eastAsia="Calibri" w:hAnsi="Times New Roman" w:cs="Times New Roman"/>
          <w:sz w:val="28"/>
          <w:szCs w:val="28"/>
        </w:rPr>
        <w:t xml:space="preserve"> </w:t>
      </w:r>
      <w:r w:rsidR="002F66AE">
        <w:rPr>
          <w:rFonts w:ascii="Times New Roman" w:eastAsia="Calibri" w:hAnsi="Times New Roman" w:cs="Times New Roman"/>
          <w:sz w:val="28"/>
          <w:szCs w:val="28"/>
        </w:rPr>
        <w:t>Международный женский день,</w:t>
      </w:r>
      <w:r w:rsidR="00D06662" w:rsidRPr="00D06662">
        <w:rPr>
          <w:rFonts w:ascii="Times New Roman" w:eastAsia="Calibri" w:hAnsi="Times New Roman" w:cs="Times New Roman"/>
          <w:sz w:val="28"/>
          <w:szCs w:val="28"/>
        </w:rPr>
        <w:t xml:space="preserve"> декада инвалидов).</w:t>
      </w:r>
      <w:r w:rsidR="00237F0B">
        <w:rPr>
          <w:rFonts w:ascii="Times New Roman" w:eastAsia="Calibri" w:hAnsi="Times New Roman" w:cs="Times New Roman"/>
          <w:sz w:val="28"/>
          <w:szCs w:val="28"/>
        </w:rPr>
        <w:t xml:space="preserve"> Интересен опыт работы Холмовской поселенческой библиотеки </w:t>
      </w:r>
      <w:r w:rsidR="00237F0B">
        <w:rPr>
          <w:rFonts w:ascii="Times New Roman" w:hAnsi="Times New Roman" w:cs="Times New Roman"/>
          <w:sz w:val="28"/>
          <w:szCs w:val="28"/>
        </w:rPr>
        <w:t>в рамках декады инвалидов</w:t>
      </w:r>
      <w:r w:rsidR="0009575B">
        <w:rPr>
          <w:rFonts w:ascii="Times New Roman" w:hAnsi="Times New Roman" w:cs="Times New Roman"/>
          <w:sz w:val="28"/>
          <w:szCs w:val="28"/>
        </w:rPr>
        <w:t xml:space="preserve"> и Дня пожилого человека </w:t>
      </w:r>
      <w:r w:rsidR="00634EAD">
        <w:rPr>
          <w:rFonts w:ascii="Times New Roman" w:hAnsi="Times New Roman" w:cs="Times New Roman"/>
          <w:sz w:val="28"/>
          <w:szCs w:val="28"/>
        </w:rPr>
        <w:t xml:space="preserve"> заведующая библиотеко</w:t>
      </w:r>
      <w:r w:rsidR="00237F0B">
        <w:rPr>
          <w:rFonts w:ascii="Times New Roman" w:hAnsi="Times New Roman" w:cs="Times New Roman"/>
          <w:sz w:val="28"/>
          <w:szCs w:val="28"/>
        </w:rPr>
        <w:t>й</w:t>
      </w:r>
      <w:r w:rsidR="00634EAD">
        <w:rPr>
          <w:rFonts w:ascii="Times New Roman" w:hAnsi="Times New Roman" w:cs="Times New Roman"/>
          <w:sz w:val="28"/>
          <w:szCs w:val="28"/>
        </w:rPr>
        <w:t xml:space="preserve"> </w:t>
      </w:r>
      <w:r w:rsidR="00AC5E6E">
        <w:rPr>
          <w:rFonts w:ascii="Times New Roman" w:hAnsi="Times New Roman" w:cs="Times New Roman"/>
          <w:sz w:val="28"/>
          <w:szCs w:val="28"/>
        </w:rPr>
        <w:t>ежегодно  с работником СДК  проводит</w:t>
      </w:r>
      <w:r w:rsidR="00634EAD">
        <w:rPr>
          <w:rFonts w:ascii="Times New Roman" w:hAnsi="Times New Roman" w:cs="Times New Roman"/>
          <w:sz w:val="28"/>
          <w:szCs w:val="28"/>
        </w:rPr>
        <w:t xml:space="preserve"> </w:t>
      </w:r>
      <w:r w:rsidR="00AC5E6E">
        <w:rPr>
          <w:rFonts w:ascii="Times New Roman" w:hAnsi="Times New Roman" w:cs="Times New Roman"/>
          <w:sz w:val="28"/>
          <w:szCs w:val="28"/>
        </w:rPr>
        <w:t>«День доброго общения»: посещение</w:t>
      </w:r>
      <w:r w:rsidR="00237F0B">
        <w:rPr>
          <w:rFonts w:ascii="Times New Roman" w:hAnsi="Times New Roman" w:cs="Times New Roman"/>
          <w:sz w:val="28"/>
          <w:szCs w:val="28"/>
        </w:rPr>
        <w:t xml:space="preserve"> на дому</w:t>
      </w:r>
      <w:r w:rsidR="00AC5E6E">
        <w:rPr>
          <w:rFonts w:ascii="Times New Roman" w:hAnsi="Times New Roman" w:cs="Times New Roman"/>
          <w:sz w:val="28"/>
          <w:szCs w:val="28"/>
        </w:rPr>
        <w:t xml:space="preserve"> престарелых жителей поселения, д</w:t>
      </w:r>
      <w:r w:rsidR="00237F0B">
        <w:rPr>
          <w:rFonts w:ascii="Times New Roman" w:hAnsi="Times New Roman" w:cs="Times New Roman"/>
          <w:sz w:val="28"/>
          <w:szCs w:val="28"/>
        </w:rPr>
        <w:t xml:space="preserve">ля поднятия настроения </w:t>
      </w:r>
      <w:r w:rsidR="00AC5E6E">
        <w:rPr>
          <w:rFonts w:ascii="Times New Roman" w:hAnsi="Times New Roman" w:cs="Times New Roman"/>
          <w:sz w:val="28"/>
          <w:szCs w:val="28"/>
        </w:rPr>
        <w:t xml:space="preserve">читаются </w:t>
      </w:r>
      <w:r w:rsidR="00F341A2">
        <w:rPr>
          <w:rFonts w:ascii="Times New Roman" w:hAnsi="Times New Roman" w:cs="Times New Roman"/>
          <w:sz w:val="28"/>
          <w:szCs w:val="28"/>
        </w:rPr>
        <w:t xml:space="preserve">небольшие стихи, </w:t>
      </w:r>
      <w:r w:rsidR="00AC5E6E">
        <w:rPr>
          <w:rFonts w:ascii="Times New Roman" w:hAnsi="Times New Roman" w:cs="Times New Roman"/>
          <w:sz w:val="28"/>
          <w:szCs w:val="28"/>
        </w:rPr>
        <w:t>поются веселые частушки, дарятся небольшие сувениры.</w:t>
      </w:r>
    </w:p>
    <w:p w:rsidR="005108EF" w:rsidRPr="005108EF" w:rsidRDefault="003219C1" w:rsidP="008132BF">
      <w:pPr>
        <w:pStyle w:val="af"/>
        <w:spacing w:before="0" w:beforeAutospacing="0" w:after="0" w:afterAutospacing="0"/>
        <w:jc w:val="both"/>
        <w:rPr>
          <w:sz w:val="28"/>
          <w:szCs w:val="28"/>
        </w:rPr>
      </w:pPr>
      <w:r>
        <w:rPr>
          <w:sz w:val="28"/>
          <w:szCs w:val="28"/>
        </w:rPr>
        <w:t xml:space="preserve">Результативность библиотечного обслуживания социально незащищенных слоев населения во многом зависит от полноты выявления информационных потребностей читателей, внедрения такой специальной формы </w:t>
      </w:r>
      <w:r>
        <w:rPr>
          <w:sz w:val="28"/>
          <w:szCs w:val="28"/>
        </w:rPr>
        <w:lastRenderedPageBreak/>
        <w:t>обслуживания, которая способствует их социальной адаптации и компенсации нарушенных функций. Перспективным направлением для решения этой задачи является социально-культурная программа «Доброта».</w:t>
      </w:r>
      <w:r w:rsidR="008132BF">
        <w:rPr>
          <w:sz w:val="28"/>
          <w:szCs w:val="28"/>
        </w:rPr>
        <w:t xml:space="preserve"> </w:t>
      </w:r>
      <w:r w:rsidRPr="00174E08">
        <w:rPr>
          <w:sz w:val="28"/>
          <w:szCs w:val="28"/>
        </w:rPr>
        <w:t xml:space="preserve">Для пользователей с плохим зрением работает пункт чтения «Говорящая </w:t>
      </w:r>
      <w:r w:rsidR="00237F0B">
        <w:rPr>
          <w:sz w:val="28"/>
          <w:szCs w:val="28"/>
        </w:rPr>
        <w:t>к</w:t>
      </w:r>
      <w:r w:rsidR="00273458">
        <w:rPr>
          <w:sz w:val="28"/>
          <w:szCs w:val="28"/>
        </w:rPr>
        <w:t>нига» в Пржевальской библиотеке и оформлен уголок « Чтение в любом формате» в Демидовской ЦРБ.</w:t>
      </w:r>
      <w:r>
        <w:rPr>
          <w:sz w:val="28"/>
          <w:szCs w:val="28"/>
        </w:rPr>
        <w:t xml:space="preserve"> Многие читатели «золотого» возраста с удовольствием </w:t>
      </w:r>
      <w:r w:rsidR="000F5EB2">
        <w:rPr>
          <w:sz w:val="28"/>
          <w:szCs w:val="28"/>
        </w:rPr>
        <w:t xml:space="preserve">ходят на </w:t>
      </w:r>
      <w:r>
        <w:rPr>
          <w:sz w:val="28"/>
          <w:szCs w:val="28"/>
        </w:rPr>
        <w:t>клубы по интересам</w:t>
      </w:r>
      <w:r w:rsidR="00F341A2">
        <w:rPr>
          <w:sz w:val="28"/>
          <w:szCs w:val="28"/>
        </w:rPr>
        <w:t>.</w:t>
      </w:r>
      <w:r w:rsidR="008132BF">
        <w:rPr>
          <w:sz w:val="28"/>
          <w:szCs w:val="28"/>
        </w:rPr>
        <w:t xml:space="preserve"> </w:t>
      </w:r>
      <w:r w:rsidR="00237F0B">
        <w:rPr>
          <w:sz w:val="28"/>
          <w:szCs w:val="28"/>
        </w:rPr>
        <w:t>П</w:t>
      </w:r>
      <w:r>
        <w:rPr>
          <w:sz w:val="28"/>
          <w:szCs w:val="28"/>
        </w:rPr>
        <w:t>осещая наши мероприятия, пенсионеры приобретают ценный опыт позитивных изменений, расширяют свой кругозор, способствуют приобретению новых знаний. Фактически у них намечается потенциальный путь к самоопр</w:t>
      </w:r>
      <w:r w:rsidR="00F341A2">
        <w:rPr>
          <w:sz w:val="28"/>
          <w:szCs w:val="28"/>
        </w:rPr>
        <w:t xml:space="preserve">еделению, самореализации </w:t>
      </w:r>
      <w:r w:rsidR="00F72B67">
        <w:rPr>
          <w:sz w:val="28"/>
          <w:szCs w:val="28"/>
        </w:rPr>
        <w:t>личности.</w:t>
      </w:r>
      <w:r w:rsidR="009D7938">
        <w:rPr>
          <w:sz w:val="28"/>
          <w:szCs w:val="28"/>
        </w:rPr>
        <w:t xml:space="preserve"> </w:t>
      </w:r>
      <w:r w:rsidR="007D6BF8" w:rsidRPr="005108EF">
        <w:rPr>
          <w:sz w:val="28"/>
          <w:szCs w:val="28"/>
        </w:rPr>
        <w:t>Самыми незащищенными слоями населения являются дети из малообеспеченных семей, дети, оставшиеся без попечения родителей и дети с ограниченными возможностями здоровья.</w:t>
      </w:r>
      <w:r w:rsidR="00634EAD">
        <w:rPr>
          <w:sz w:val="28"/>
          <w:szCs w:val="28"/>
        </w:rPr>
        <w:t xml:space="preserve"> </w:t>
      </w:r>
      <w:r w:rsidR="007D6BF8" w:rsidRPr="005108EF">
        <w:rPr>
          <w:sz w:val="28"/>
          <w:szCs w:val="28"/>
        </w:rPr>
        <w:t>Удовлетворение потребностей детей с ограниченными возможностями здоровья в интеллектуальном развитии, получении информации, общении со сверстниками, является</w:t>
      </w:r>
      <w:r w:rsidR="00AC5E6E" w:rsidRPr="005108EF">
        <w:rPr>
          <w:sz w:val="28"/>
          <w:szCs w:val="28"/>
        </w:rPr>
        <w:t xml:space="preserve"> одной из важных функций</w:t>
      </w:r>
      <w:r w:rsidR="005B55D1" w:rsidRPr="005108EF">
        <w:rPr>
          <w:sz w:val="28"/>
          <w:szCs w:val="28"/>
        </w:rPr>
        <w:t xml:space="preserve"> библиотек работающих с детьми</w:t>
      </w:r>
      <w:r w:rsidR="00AC5E6E" w:rsidRPr="005108EF">
        <w:rPr>
          <w:sz w:val="28"/>
          <w:szCs w:val="28"/>
        </w:rPr>
        <w:t>.</w:t>
      </w:r>
      <w:r w:rsidR="005B55D1" w:rsidRPr="005108EF">
        <w:rPr>
          <w:sz w:val="28"/>
          <w:szCs w:val="28"/>
        </w:rPr>
        <w:t xml:space="preserve"> Демидовская д</w:t>
      </w:r>
      <w:r w:rsidR="007D6BF8" w:rsidRPr="005108EF">
        <w:rPr>
          <w:sz w:val="28"/>
          <w:szCs w:val="28"/>
        </w:rPr>
        <w:t xml:space="preserve">етская библиотека активно работает с СОГБУ СРЦН «Исток», </w:t>
      </w:r>
      <w:r w:rsidR="005B55D1" w:rsidRPr="005108EF">
        <w:rPr>
          <w:sz w:val="28"/>
          <w:szCs w:val="28"/>
        </w:rPr>
        <w:t>семьями, где есть дети инвалиды</w:t>
      </w:r>
      <w:r w:rsidR="007D6BF8" w:rsidRPr="005108EF">
        <w:rPr>
          <w:sz w:val="28"/>
          <w:szCs w:val="28"/>
        </w:rPr>
        <w:t xml:space="preserve">. </w:t>
      </w:r>
      <w:r w:rsidR="00EB6A27" w:rsidRPr="005108EF">
        <w:rPr>
          <w:sz w:val="28"/>
          <w:szCs w:val="28"/>
        </w:rPr>
        <w:t xml:space="preserve">Для этой категории </w:t>
      </w:r>
      <w:r w:rsidR="007D6BF8" w:rsidRPr="005108EF">
        <w:rPr>
          <w:sz w:val="28"/>
          <w:szCs w:val="28"/>
        </w:rPr>
        <w:t>пользователей в отчетном году со</w:t>
      </w:r>
      <w:r w:rsidR="00EB6A27" w:rsidRPr="005108EF">
        <w:rPr>
          <w:sz w:val="28"/>
          <w:szCs w:val="28"/>
        </w:rPr>
        <w:t xml:space="preserve">стоялись следующие мероприятия: </w:t>
      </w:r>
      <w:r w:rsidR="005108EF" w:rsidRPr="005108EF">
        <w:rPr>
          <w:sz w:val="28"/>
          <w:szCs w:val="28"/>
        </w:rPr>
        <w:t>новогодний утренник «Вот пришел к нам новый год»,  семейный праздник «Под покровом Петра и</w:t>
      </w:r>
      <w:r w:rsidR="003F4264">
        <w:rPr>
          <w:sz w:val="28"/>
          <w:szCs w:val="28"/>
        </w:rPr>
        <w:t xml:space="preserve"> Февронии», </w:t>
      </w:r>
      <w:r w:rsidR="005108EF" w:rsidRPr="005108EF">
        <w:rPr>
          <w:sz w:val="28"/>
          <w:szCs w:val="28"/>
        </w:rPr>
        <w:t>семейный праздник «Семейная круговерть», устный журнал «Во славу Отечества», тематический час «Флаг моего государства»,экологическая программа «Меньшие братья просят о защите», урок мужества «Имя твое неизвестно», семейная встреча «Праздник для особенных ребят».</w:t>
      </w:r>
    </w:p>
    <w:p w:rsidR="007D6BF8" w:rsidRPr="00F72B67" w:rsidRDefault="007D6BF8" w:rsidP="00AC5E6E">
      <w:pPr>
        <w:pStyle w:val="af"/>
        <w:spacing w:before="0" w:beforeAutospacing="0" w:after="0" w:afterAutospacing="0"/>
        <w:jc w:val="both"/>
      </w:pPr>
    </w:p>
    <w:p w:rsidR="00897DD2" w:rsidRDefault="00C9351A" w:rsidP="00DE6F66">
      <w:pPr>
        <w:spacing w:after="0" w:line="240" w:lineRule="auto"/>
        <w:jc w:val="center"/>
        <w:rPr>
          <w:rFonts w:ascii="Times New Roman" w:hAnsi="Times New Roman" w:cs="Times New Roman"/>
          <w:b/>
          <w:color w:val="632423" w:themeColor="accent2" w:themeShade="80"/>
          <w:sz w:val="28"/>
          <w:szCs w:val="28"/>
          <w:u w:val="single"/>
        </w:rPr>
      </w:pPr>
      <w:r>
        <w:rPr>
          <w:rFonts w:ascii="Times New Roman" w:hAnsi="Times New Roman" w:cs="Times New Roman"/>
          <w:b/>
          <w:color w:val="632423" w:themeColor="accent2" w:themeShade="80"/>
          <w:sz w:val="28"/>
          <w:szCs w:val="28"/>
          <w:u w:val="single"/>
        </w:rPr>
        <w:t>6.2. 11</w:t>
      </w:r>
      <w:r w:rsidR="00897DD2" w:rsidRPr="00BB4249">
        <w:rPr>
          <w:rFonts w:ascii="Times New Roman" w:hAnsi="Times New Roman" w:cs="Times New Roman"/>
          <w:b/>
          <w:color w:val="632423" w:themeColor="accent2" w:themeShade="80"/>
          <w:sz w:val="28"/>
          <w:szCs w:val="28"/>
          <w:u w:val="single"/>
        </w:rPr>
        <w:t>.Библиотечное обслуживание детей</w:t>
      </w:r>
    </w:p>
    <w:p w:rsidR="001A751C" w:rsidRDefault="001A751C" w:rsidP="001A751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Сегодня, нам – библиотекарям, приходиться бороться за аудиторию с телевидением, кино, Интернетом. Но чтение – это не просто способ получения информации, это уникальный процесс, способный сделать из человека Личность, умеющую чувствовать, сопереживать, мыслить. В настоящее время у печатных изданий немало конкурентов: телевидение, видео, компьютер. Но книга по-прежнему необходима, ибо первая открывает ребенку мир, учит сопереживать, сострадать, порадоваться, а задача взрослых - пробудить, воспитать, укрепить в неокрепшей душе эту драгоценную способность.</w:t>
      </w:r>
    </w:p>
    <w:p w:rsidR="001A751C" w:rsidRDefault="001A751C" w:rsidP="001A751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   2018–2027 годы объявлены в нашей стране Десятилетием детства. </w:t>
      </w:r>
      <w:r>
        <w:rPr>
          <w:rFonts w:ascii="Times New Roman" w:eastAsia="Calibri" w:hAnsi="Times New Roman" w:cs="Times New Roman"/>
          <w:sz w:val="28"/>
          <w:szCs w:val="28"/>
        </w:rPr>
        <w:t xml:space="preserve">Работая с детьми и подростками, муниципальные библиотеки стремятся соответствовать ожиданиям юных жителей Демидовского района и стараются создавать яркую, живую атмосферу, площадку интересных и полезных встреч детей и взрослых. Сотрудники библиотек сопровождают образовательный процесс ребенка, предоставляют информацию по запросам в разных формах, в том числе и в электронном виде (где есть компьютерная техника и выход в Интернет), помогают в развитии исследовательской и творческой деятельности. Библиотечным обслуживанием детей занимаются 2 детских библиотеки и  16 поселенческих библиотек. Методическим центром </w:t>
      </w:r>
      <w:r>
        <w:rPr>
          <w:rFonts w:ascii="Times New Roman" w:eastAsia="Calibri" w:hAnsi="Times New Roman" w:cs="Times New Roman"/>
          <w:sz w:val="28"/>
          <w:szCs w:val="28"/>
        </w:rPr>
        <w:lastRenderedPageBreak/>
        <w:t>по работе с детьми является Демидовская центральная детская библиотека.</w:t>
      </w:r>
      <w:r>
        <w:rPr>
          <w:rFonts w:ascii="Times New Roman" w:eastAsia="Times New Roman" w:hAnsi="Times New Roman" w:cs="Times New Roman"/>
          <w:color w:val="000000"/>
          <w:sz w:val="28"/>
          <w:szCs w:val="28"/>
        </w:rPr>
        <w:t xml:space="preserve"> В нашем городе – ДЦДБ является островком духовности, источником нравственных и культурных ценностей.</w:t>
      </w:r>
    </w:p>
    <w:p w:rsidR="001A751C" w:rsidRDefault="001A751C" w:rsidP="001A751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Общее число зарегистрированных в библиотеках читателей-детей до 14 лет включительно составляет </w:t>
      </w:r>
      <w:r w:rsidR="0041373A">
        <w:rPr>
          <w:rFonts w:ascii="Times New Roman" w:eastAsia="Calibri" w:hAnsi="Times New Roman" w:cs="Times New Roman"/>
          <w:b/>
          <w:sz w:val="28"/>
          <w:szCs w:val="28"/>
        </w:rPr>
        <w:t>2356</w:t>
      </w: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 xml:space="preserve">чел. Из них в ДЦРБ– </w:t>
      </w:r>
      <w:r>
        <w:rPr>
          <w:rFonts w:ascii="Times New Roman" w:eastAsia="Calibri" w:hAnsi="Times New Roman" w:cs="Times New Roman"/>
          <w:b/>
          <w:sz w:val="28"/>
          <w:szCs w:val="28"/>
        </w:rPr>
        <w:t>1</w:t>
      </w:r>
      <w:r w:rsidR="0041373A">
        <w:rPr>
          <w:rFonts w:ascii="Times New Roman" w:eastAsia="Calibri" w:hAnsi="Times New Roman" w:cs="Times New Roman"/>
          <w:b/>
          <w:sz w:val="28"/>
          <w:szCs w:val="28"/>
        </w:rPr>
        <w:t>501</w:t>
      </w:r>
      <w:r>
        <w:rPr>
          <w:rFonts w:ascii="Times New Roman" w:eastAsia="Calibri" w:hAnsi="Times New Roman" w:cs="Times New Roman"/>
          <w:sz w:val="28"/>
          <w:szCs w:val="28"/>
        </w:rPr>
        <w:t xml:space="preserve"> чел. Количество читателей-детей остается стабильным. Это связано с сохранением количества библиотек. Книговыдача составила </w:t>
      </w:r>
      <w:r w:rsidR="0041373A">
        <w:rPr>
          <w:rFonts w:ascii="Times New Roman" w:eastAsia="Calibri" w:hAnsi="Times New Roman" w:cs="Times New Roman"/>
          <w:b/>
          <w:sz w:val="28"/>
          <w:szCs w:val="28"/>
        </w:rPr>
        <w:t xml:space="preserve"> 88181 </w:t>
      </w: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 xml:space="preserve"> экземпляров. В библиотеках ЦБС на протяжении многих лет работы сложилась определенная система партнерского взаимодействия с различными организациями и учреждениями, работающими с детьми и подростками. Постоянными нашими партнерами являются: отдел образования администрации МО, детская школа искусств, общеобразовательные школы и их библиотеки, детские дошкольные учреждения, реабилитационный центр «Исток», районный Дом культуры, Дом детского творчества. Основные и яркие события в работе библиотек с детьми обязательно освещаются на сайте ЦБС, в СМИ.</w:t>
      </w:r>
    </w:p>
    <w:p w:rsidR="001A751C" w:rsidRDefault="001A751C" w:rsidP="001A751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Традиционным стало участие ДЦДБ  библиотеки в Конкурсе «Живая классика», Елизаветинские чтения «Белый Ангел России» которые проводятся совместно с отделом по образованию. Взаимодействие с родителями и другими близкими ребенка - неотъемлемая часть работы библиотекарей.  Поэтому библиотеки ЦБС уделяют большое внимание укреплению семейных ценностей, прежде всего - семейного чтения, общения на основе книжной культуры.</w:t>
      </w:r>
    </w:p>
    <w:p w:rsidR="001A751C" w:rsidRDefault="001A751C" w:rsidP="001A751C">
      <w:pPr>
        <w:spacing w:after="0" w:line="240" w:lineRule="auto"/>
        <w:jc w:val="both"/>
        <w:rPr>
          <w:rFonts w:ascii="Times New Roman" w:hAnsi="Times New Roman" w:cs="Times New Roman"/>
          <w:sz w:val="28"/>
          <w:szCs w:val="28"/>
        </w:rPr>
      </w:pPr>
      <w:r>
        <w:rPr>
          <w:rFonts w:ascii="Times New Roman" w:eastAsia="Calibri" w:hAnsi="Times New Roman" w:cs="Times New Roman"/>
          <w:sz w:val="28"/>
          <w:szCs w:val="28"/>
        </w:rPr>
        <w:t xml:space="preserve">Библиотеки ЦБС осуществляют индивидуальное и групповое обслуживание детей и руководителей детского чтения. Во всех библиотеках выделены отдельные группы читателей: дошкольники, младшие школьники, подростки, одаренные дети, социально – незащищенные группы детей, руководители детского чтения. Во время школьных каникул двери библиотек широко распахнуты для детворы. Традиционно в дни весенних каникул в библиотеках проходят мероприятия в рамках ежегодной культурно-просветительской акции «Неделя детской и юношеской книги» с целью популяризации детской книги и чтения, повышения читательской активности детей. </w:t>
      </w:r>
      <w:r>
        <w:rPr>
          <w:rFonts w:ascii="Times New Roman" w:eastAsia="Times New Roman" w:hAnsi="Times New Roman" w:cs="Times New Roman"/>
          <w:sz w:val="28"/>
          <w:szCs w:val="28"/>
        </w:rPr>
        <w:t>Летний период один из самых посещаемых в детских библиотеках. Большой наплыв читателей со списками летнего чтения. Работа с летними   оздоровительными лагерями. В этот период в библиотеках проходят развлекательные и познавательные мероприятия.</w:t>
      </w:r>
    </w:p>
    <w:p w:rsidR="001A751C" w:rsidRDefault="001A751C" w:rsidP="001A751C">
      <w:pPr>
        <w:tabs>
          <w:tab w:val="left" w:pos="3720"/>
          <w:tab w:val="center" w:pos="4677"/>
          <w:tab w:val="left" w:pos="6960"/>
        </w:tabs>
        <w:spacing w:after="0" w:line="240" w:lineRule="auto"/>
        <w:jc w:val="both"/>
        <w:rPr>
          <w:rFonts w:ascii="Times New Roman" w:hAnsi="Times New Roman"/>
          <w:sz w:val="28"/>
          <w:szCs w:val="28"/>
        </w:rPr>
      </w:pPr>
      <w:r>
        <w:rPr>
          <w:rFonts w:ascii="Times New Roman" w:hAnsi="Times New Roman" w:cs="Times New Roman"/>
          <w:sz w:val="28"/>
          <w:szCs w:val="28"/>
        </w:rPr>
        <w:t xml:space="preserve">  Правовое воспитание – еще одно из важнейших направлений деятельности современной библиотеки. Используя различные формы и методы работы, библиотекарь знакомит детей с такими важными понятиями, как гражданин, закон, право, ответственность. Дети получают достоверную правовую информацию в доступной для них форме. Традиционно во всех библиотеках к Всемирному дню прав ребенка в ноябре проходят Часы правовых знаний «Узнай права и будешь прав», к международному дню защиты детей праздник «Что такое лето?»</w:t>
      </w:r>
      <w:r>
        <w:rPr>
          <w:rFonts w:ascii="Times New Roman" w:hAnsi="Times New Roman"/>
          <w:sz w:val="28"/>
          <w:szCs w:val="28"/>
        </w:rPr>
        <w:t>, ко дню толерантности Уроки добра.</w:t>
      </w:r>
    </w:p>
    <w:p w:rsidR="001A751C" w:rsidRDefault="001A751C" w:rsidP="001A751C">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Библиотека была и остается важнейшим социальным институтом по приобщению к чтению. Хорошие книги со временем не теряют своей педагогической и эстетической ценности. Через мероприятия, посвященные книгам-юбилярам 2019 года, отечественным и зарубежным писателям и поэтам, художникам и музыкантам, библиотека участвует в нравственно-эстетическом воспитании подрастающего поколения. «Вместе с книгой в Новый год». Встреча первого читателя 2019 года. Выставка-просмотр книг-юбиляров 2019 года. </w:t>
      </w:r>
      <w:r>
        <w:rPr>
          <w:rFonts w:ascii="Times New Roman" w:hAnsi="Times New Roman"/>
          <w:sz w:val="28"/>
          <w:szCs w:val="28"/>
        </w:rPr>
        <w:t xml:space="preserve">Большая работа  в ДЦДБ проводится в период </w:t>
      </w:r>
      <w:r>
        <w:rPr>
          <w:rStyle w:val="af0"/>
          <w:rFonts w:ascii="Times New Roman" w:hAnsi="Times New Roman"/>
          <w:b w:val="0"/>
          <w:sz w:val="28"/>
          <w:szCs w:val="28"/>
        </w:rPr>
        <w:t>новогодних праздников.</w:t>
      </w:r>
      <w:r>
        <w:rPr>
          <w:rFonts w:ascii="Times New Roman" w:hAnsi="Times New Roman"/>
          <w:sz w:val="28"/>
          <w:szCs w:val="28"/>
        </w:rPr>
        <w:t xml:space="preserve"> Библиотекарь  может стать не только ведущей, но и «Бабой Ягой»,  и даже «Фрекен Бок». Работники библиотеки организуют с детьми театрализованные праздники, водят хоровод вокруг нарядной елочки, поют песни, загадывают загадки,  играют в веселые игры.  С нетерпение юные читатели ждут новогоднего представления у елки, в этом году оно называлось -  «</w:t>
      </w:r>
      <w:r w:rsidRPr="001A751C">
        <w:rPr>
          <w:rFonts w:ascii="Times New Roman" w:hAnsi="Times New Roman"/>
          <w:sz w:val="28"/>
          <w:szCs w:val="28"/>
        </w:rPr>
        <w:t>Новый год к нам мчится».</w:t>
      </w:r>
      <w:r>
        <w:rPr>
          <w:rFonts w:ascii="Times New Roman" w:hAnsi="Times New Roman"/>
          <w:sz w:val="28"/>
          <w:szCs w:val="28"/>
        </w:rPr>
        <w:t xml:space="preserve"> </w:t>
      </w:r>
      <w:r>
        <w:rPr>
          <w:rFonts w:ascii="Times New Roman" w:hAnsi="Times New Roman"/>
          <w:iCs/>
          <w:sz w:val="28"/>
          <w:szCs w:val="28"/>
        </w:rPr>
        <w:t xml:space="preserve">С самого начала представления сказочные герои увлекли детей в волшебный мир сказки. Ребята смогли окунуться в праздничную атмосферу приключений. С появлением Деда Мороза начался настоящий праздник с песнями и танцами. После представления дети читали стихи Деду Морозу и Снегурочке, фотографировались с персонажами, получали призы за карнавальные костюмы. </w:t>
      </w:r>
    </w:p>
    <w:p w:rsidR="001A751C" w:rsidRDefault="001A751C" w:rsidP="001A751C">
      <w:pPr>
        <w:pStyle w:val="af"/>
        <w:spacing w:before="0" w:beforeAutospacing="0" w:after="0" w:afterAutospacing="0"/>
        <w:jc w:val="both"/>
        <w:rPr>
          <w:sz w:val="28"/>
        </w:rPr>
      </w:pPr>
      <w:r>
        <w:rPr>
          <w:sz w:val="28"/>
          <w:szCs w:val="28"/>
        </w:rPr>
        <w:t xml:space="preserve">  Школьная жизнь – словно лесенка знаний. Ученики поднимаются все выше и выше от одной ступеньки к другой. По доброй традиции в первый школьный день четвероклассники приходят  в Демидовскую детскую библиотеку, чтобы принять участие в праздничной программе «Путешествие в школьную страну». </w:t>
      </w:r>
      <w:r>
        <w:rPr>
          <w:sz w:val="28"/>
        </w:rPr>
        <w:t xml:space="preserve"> Они участвуют в «Математическом футболе», в игре  «Пойми меня», конкурсах «Узнай поэта или писателя по портрету», «Продолжи стихотворение»,  разгадывали школьные ребусы.</w:t>
      </w:r>
      <w:r>
        <w:rPr>
          <w:sz w:val="28"/>
          <w:szCs w:val="28"/>
        </w:rPr>
        <w:t xml:space="preserve"> Библиотечный праздник помогает детям плавно перейти от летнего отдыха к учебе, используя игровую форму, способствовал развитию внимания, памяти, смекалки.</w:t>
      </w:r>
      <w:r>
        <w:rPr>
          <w:sz w:val="28"/>
        </w:rPr>
        <w:t xml:space="preserve"> В апреле в центральной детской библиотеке прошел праздник </w:t>
      </w:r>
      <w:r w:rsidRPr="001A751C">
        <w:rPr>
          <w:sz w:val="28"/>
        </w:rPr>
        <w:t>«У книжек день рождение».</w:t>
      </w:r>
      <w:r>
        <w:rPr>
          <w:sz w:val="28"/>
        </w:rPr>
        <w:t xml:space="preserve"> Гостями встречи стали воспитанники детского сада «Сказка» и «Одуванчик». Ребятам  узнали что  библиотека – это хранилище </w:t>
      </w:r>
      <w:r w:rsidRPr="001A751C">
        <w:rPr>
          <w:rStyle w:val="af0"/>
          <w:b w:val="0"/>
          <w:sz w:val="28"/>
        </w:rPr>
        <w:t>книг</w:t>
      </w:r>
      <w:r>
        <w:rPr>
          <w:b/>
          <w:sz w:val="28"/>
        </w:rPr>
        <w:t>,</w:t>
      </w:r>
      <w:r>
        <w:rPr>
          <w:sz w:val="28"/>
        </w:rPr>
        <w:t xml:space="preserve">  познакомились с правилами поведения в книжном доме. Дошкольники с большим интересом слушали рассказ о том, как создаются книги, для чего они нужны. Дети с удовольствием рассматривали книжки–малютки, книжки-игрушки, книжки-раскладушки, энциклопедии для дошкольников, отвечали на вопросы викторины «Из какой я сказки», с легкостью разгадывали хитрые загадки, вспоминали любимые сказки. Затем в гости к детям пришли сказочные герои Незнайка и Баба Яга, которые провели с ними игры «Продолжи стихотворение», «Назови мое имя».</w:t>
      </w:r>
    </w:p>
    <w:p w:rsidR="001A751C" w:rsidRDefault="001A751C" w:rsidP="001A751C">
      <w:pPr>
        <w:spacing w:after="0" w:line="240" w:lineRule="auto"/>
        <w:jc w:val="both"/>
        <w:rPr>
          <w:rFonts w:ascii="Times New Roman" w:hAnsi="Times New Roman"/>
          <w:sz w:val="28"/>
          <w:szCs w:val="28"/>
        </w:rPr>
      </w:pPr>
      <w:r>
        <w:rPr>
          <w:rFonts w:ascii="Times New Roman" w:hAnsi="Times New Roman"/>
          <w:sz w:val="28"/>
          <w:szCs w:val="28"/>
        </w:rPr>
        <w:t>Театрализованные представления, конкурсы, игры, викторины, утренники, тематические программы, прошедшие в библиотеках служат привлечению к книге, чтению, интеллектуальному и творческому развитию детей и подростков, которые по-настоящему дружат с книгой.</w:t>
      </w:r>
    </w:p>
    <w:p w:rsidR="001A751C" w:rsidRDefault="00C64074" w:rsidP="008132BF">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1A751C">
        <w:rPr>
          <w:rFonts w:ascii="Times New Roman" w:eastAsia="Times New Roman" w:hAnsi="Times New Roman" w:cs="Times New Roman"/>
          <w:sz w:val="28"/>
          <w:szCs w:val="28"/>
        </w:rPr>
        <w:t>Летний период один из самых посещаемых в детской библиотеке. Большой наплыв читателей со списками летнего чтения. Работа с летними оздоровительными лагерями. В этот период в библиотеке прошли развлекательные и познавательные мероприятия «Что такое лето?», «Читаем Пушкина», «От Древней Руси до новой России», «Удивись! Узнай! Сохрани!», «Маленькие чудеса большой природы», «Мультстарты», «Ералаш на книжной полке», «Грибная карусель». Каждый четверг в библиотеке проходил мастер – класс «Мастерю что хочу», каждую пятницу просмотр мультфильмов «Мультичас».</w:t>
      </w:r>
    </w:p>
    <w:p w:rsidR="00634EAD" w:rsidRDefault="001A751C" w:rsidP="001A751C">
      <w:pPr>
        <w:shd w:val="clear" w:color="auto" w:fill="FFFFFF"/>
        <w:spacing w:after="0" w:line="240" w:lineRule="auto"/>
        <w:rPr>
          <w:rFonts w:ascii="Times New Roman" w:hAnsi="Times New Roman" w:cs="Times New Roman"/>
          <w:b/>
          <w:color w:val="632423" w:themeColor="accent2" w:themeShade="80"/>
          <w:sz w:val="28"/>
          <w:szCs w:val="28"/>
          <w:u w:val="single"/>
        </w:rPr>
      </w:pPr>
      <w:r>
        <w:t xml:space="preserve">                                                  </w:t>
      </w:r>
      <w:r w:rsidR="00970E47" w:rsidRPr="00BB4249">
        <w:rPr>
          <w:rFonts w:ascii="Times New Roman" w:hAnsi="Times New Roman" w:cs="Times New Roman"/>
          <w:b/>
          <w:color w:val="632423" w:themeColor="accent2" w:themeShade="80"/>
          <w:sz w:val="28"/>
          <w:szCs w:val="28"/>
          <w:u w:val="single"/>
        </w:rPr>
        <w:t>6.2.1</w:t>
      </w:r>
      <w:r w:rsidR="00C9351A">
        <w:rPr>
          <w:rFonts w:ascii="Times New Roman" w:hAnsi="Times New Roman" w:cs="Times New Roman"/>
          <w:b/>
          <w:color w:val="632423" w:themeColor="accent2" w:themeShade="80"/>
          <w:sz w:val="28"/>
          <w:szCs w:val="28"/>
          <w:u w:val="single"/>
        </w:rPr>
        <w:t>2</w:t>
      </w:r>
      <w:r w:rsidR="003F4264">
        <w:rPr>
          <w:rFonts w:ascii="Times New Roman" w:hAnsi="Times New Roman" w:cs="Times New Roman"/>
          <w:b/>
          <w:color w:val="632423" w:themeColor="accent2" w:themeShade="80"/>
          <w:sz w:val="28"/>
          <w:szCs w:val="28"/>
          <w:u w:val="single"/>
        </w:rPr>
        <w:t>. Работа клубов и объединений</w:t>
      </w:r>
    </w:p>
    <w:p w:rsidR="0070253F" w:rsidRPr="00634EAD" w:rsidRDefault="0070253F" w:rsidP="00634EAD">
      <w:pPr>
        <w:shd w:val="clear" w:color="auto" w:fill="FFFFFF"/>
        <w:spacing w:after="0" w:line="240" w:lineRule="auto"/>
        <w:jc w:val="both"/>
        <w:rPr>
          <w:rFonts w:ascii="Times New Roman" w:eastAsia="Times New Roman" w:hAnsi="Times New Roman" w:cs="Times New Roman"/>
          <w:color w:val="000000"/>
          <w:sz w:val="28"/>
          <w:szCs w:val="28"/>
        </w:rPr>
      </w:pPr>
      <w:r w:rsidRPr="0070253F">
        <w:rPr>
          <w:rFonts w:ascii="yandex-sans" w:eastAsia="Times New Roman" w:hAnsi="yandex-sans" w:cs="Times New Roman"/>
          <w:color w:val="000000"/>
          <w:sz w:val="23"/>
          <w:szCs w:val="23"/>
        </w:rPr>
        <w:t xml:space="preserve"> </w:t>
      </w:r>
      <w:r w:rsidR="00634EAD">
        <w:rPr>
          <w:rFonts w:ascii="yandex-sans" w:eastAsia="Times New Roman" w:hAnsi="yandex-sans" w:cs="Times New Roman"/>
          <w:color w:val="000000"/>
          <w:sz w:val="23"/>
          <w:szCs w:val="23"/>
        </w:rPr>
        <w:t xml:space="preserve">  </w:t>
      </w:r>
      <w:r w:rsidRPr="00634EAD">
        <w:rPr>
          <w:rFonts w:ascii="Times New Roman" w:eastAsia="Times New Roman" w:hAnsi="Times New Roman" w:cs="Times New Roman"/>
          <w:color w:val="000000"/>
          <w:sz w:val="28"/>
          <w:szCs w:val="28"/>
        </w:rPr>
        <w:t>Клубные объединения в библиотеке - одна из форм полноценного и информационно-насыщенного свободного времени. Сегодня потребность в таком виде отношений между людьми</w:t>
      </w:r>
      <w:r w:rsidR="00634EAD" w:rsidRPr="00634EAD">
        <w:rPr>
          <w:rFonts w:ascii="Times New Roman" w:eastAsia="Times New Roman" w:hAnsi="Times New Roman" w:cs="Times New Roman"/>
          <w:color w:val="000000"/>
          <w:sz w:val="28"/>
          <w:szCs w:val="28"/>
        </w:rPr>
        <w:t xml:space="preserve"> </w:t>
      </w:r>
      <w:r w:rsidRPr="00634EAD">
        <w:rPr>
          <w:rFonts w:ascii="Times New Roman" w:eastAsia="Times New Roman" w:hAnsi="Times New Roman" w:cs="Times New Roman"/>
          <w:color w:val="000000"/>
          <w:sz w:val="28"/>
          <w:szCs w:val="28"/>
        </w:rPr>
        <w:t>возрастает. Жизнеспособность клубов определяется не отдельной темой, а атмосферой, которая в</w:t>
      </w:r>
      <w:r w:rsidR="003D5302">
        <w:rPr>
          <w:rFonts w:ascii="Times New Roman" w:eastAsia="Times New Roman" w:hAnsi="Times New Roman" w:cs="Times New Roman"/>
          <w:color w:val="000000"/>
          <w:sz w:val="28"/>
          <w:szCs w:val="28"/>
        </w:rPr>
        <w:t xml:space="preserve"> </w:t>
      </w:r>
      <w:r w:rsidRPr="00634EAD">
        <w:rPr>
          <w:rFonts w:ascii="Times New Roman" w:eastAsia="Times New Roman" w:hAnsi="Times New Roman" w:cs="Times New Roman"/>
          <w:color w:val="000000"/>
          <w:sz w:val="28"/>
          <w:szCs w:val="28"/>
        </w:rPr>
        <w:t>клубах складывается. Свободные, простые отношения полезны для слушателей. Они знакомятся с</w:t>
      </w:r>
      <w:r w:rsidR="00634EAD">
        <w:rPr>
          <w:rFonts w:ascii="Times New Roman" w:eastAsia="Times New Roman" w:hAnsi="Times New Roman" w:cs="Times New Roman"/>
          <w:color w:val="000000"/>
          <w:sz w:val="28"/>
          <w:szCs w:val="28"/>
        </w:rPr>
        <w:t xml:space="preserve"> </w:t>
      </w:r>
      <w:r w:rsidRPr="00634EAD">
        <w:rPr>
          <w:rFonts w:ascii="Times New Roman" w:eastAsia="Times New Roman" w:hAnsi="Times New Roman" w:cs="Times New Roman"/>
          <w:color w:val="000000"/>
          <w:sz w:val="28"/>
          <w:szCs w:val="28"/>
        </w:rPr>
        <w:t>новыми книгами, журналы, получают необходимые знания, сами делятся опытом, помогают</w:t>
      </w:r>
      <w:r w:rsidR="00634EAD">
        <w:rPr>
          <w:rFonts w:ascii="Times New Roman" w:eastAsia="Times New Roman" w:hAnsi="Times New Roman" w:cs="Times New Roman"/>
          <w:color w:val="000000"/>
          <w:sz w:val="28"/>
          <w:szCs w:val="28"/>
        </w:rPr>
        <w:t xml:space="preserve"> </w:t>
      </w:r>
      <w:r w:rsidRPr="00634EAD">
        <w:rPr>
          <w:rFonts w:ascii="Times New Roman" w:eastAsia="Times New Roman" w:hAnsi="Times New Roman" w:cs="Times New Roman"/>
          <w:color w:val="000000"/>
          <w:sz w:val="28"/>
          <w:szCs w:val="28"/>
        </w:rPr>
        <w:t>советами другим, находят единомышленников и друзей. Клубы по интересам оперативно шагают в</w:t>
      </w:r>
      <w:r w:rsidR="00634EAD">
        <w:rPr>
          <w:rFonts w:ascii="Times New Roman" w:eastAsia="Times New Roman" w:hAnsi="Times New Roman" w:cs="Times New Roman"/>
          <w:color w:val="000000"/>
          <w:sz w:val="28"/>
          <w:szCs w:val="28"/>
        </w:rPr>
        <w:t xml:space="preserve"> </w:t>
      </w:r>
      <w:r w:rsidRPr="00634EAD">
        <w:rPr>
          <w:rFonts w:ascii="Times New Roman" w:eastAsia="Times New Roman" w:hAnsi="Times New Roman" w:cs="Times New Roman"/>
          <w:color w:val="000000"/>
          <w:sz w:val="28"/>
          <w:szCs w:val="28"/>
        </w:rPr>
        <w:t>ногу со временем, дают возможность соединить чтение с творческой деятельностью.</w:t>
      </w:r>
    </w:p>
    <w:p w:rsidR="003D5302" w:rsidRDefault="00634EAD" w:rsidP="003F4264">
      <w:pPr>
        <w:pStyle w:val="a3"/>
        <w:jc w:val="both"/>
        <w:rPr>
          <w:rFonts w:ascii="Times New Roman" w:hAnsi="Times New Roman"/>
          <w:sz w:val="28"/>
          <w:szCs w:val="28"/>
        </w:rPr>
      </w:pPr>
      <w:r>
        <w:rPr>
          <w:rFonts w:ascii="Times New Roman" w:hAnsi="Times New Roman"/>
          <w:sz w:val="28"/>
          <w:szCs w:val="28"/>
        </w:rPr>
        <w:t xml:space="preserve">   </w:t>
      </w:r>
      <w:r w:rsidR="00F43A90" w:rsidRPr="008C734D">
        <w:rPr>
          <w:rFonts w:ascii="Times New Roman" w:hAnsi="Times New Roman"/>
          <w:sz w:val="28"/>
          <w:szCs w:val="28"/>
        </w:rPr>
        <w:t xml:space="preserve">Сегодня в ЦБС действует </w:t>
      </w:r>
      <w:r w:rsidR="003D5302">
        <w:rPr>
          <w:rFonts w:ascii="Times New Roman" w:hAnsi="Times New Roman"/>
          <w:sz w:val="28"/>
          <w:szCs w:val="28"/>
        </w:rPr>
        <w:t>34</w:t>
      </w:r>
      <w:r w:rsidR="00BA1C54" w:rsidRPr="008C734D">
        <w:rPr>
          <w:rFonts w:ascii="Times New Roman" w:hAnsi="Times New Roman"/>
          <w:sz w:val="28"/>
          <w:szCs w:val="28"/>
        </w:rPr>
        <w:t xml:space="preserve"> </w:t>
      </w:r>
      <w:r w:rsidR="00B07128" w:rsidRPr="008C734D">
        <w:rPr>
          <w:rFonts w:ascii="Times New Roman" w:hAnsi="Times New Roman"/>
          <w:sz w:val="28"/>
          <w:szCs w:val="28"/>
        </w:rPr>
        <w:t>разноплановых объединений</w:t>
      </w:r>
      <w:r>
        <w:rPr>
          <w:rFonts w:ascii="Times New Roman" w:hAnsi="Times New Roman"/>
          <w:sz w:val="28"/>
          <w:szCs w:val="28"/>
        </w:rPr>
        <w:t xml:space="preserve">  </w:t>
      </w:r>
      <w:r w:rsidR="0081415D">
        <w:rPr>
          <w:rFonts w:ascii="Times New Roman" w:hAnsi="Times New Roman"/>
          <w:sz w:val="28"/>
          <w:szCs w:val="28"/>
        </w:rPr>
        <w:t xml:space="preserve"> </w:t>
      </w:r>
      <w:r w:rsidR="00F43A90" w:rsidRPr="008C734D">
        <w:rPr>
          <w:rFonts w:ascii="Times New Roman" w:hAnsi="Times New Roman"/>
          <w:b/>
          <w:sz w:val="28"/>
          <w:szCs w:val="28"/>
        </w:rPr>
        <w:t>Приложение№</w:t>
      </w:r>
      <w:r w:rsidR="00930934">
        <w:rPr>
          <w:rFonts w:ascii="Times New Roman" w:hAnsi="Times New Roman"/>
          <w:b/>
          <w:sz w:val="28"/>
          <w:szCs w:val="28"/>
        </w:rPr>
        <w:t>6</w:t>
      </w:r>
      <w:r w:rsidR="00B07128" w:rsidRPr="008C734D">
        <w:rPr>
          <w:rFonts w:ascii="Times New Roman" w:hAnsi="Times New Roman"/>
          <w:b/>
          <w:sz w:val="28"/>
          <w:szCs w:val="28"/>
        </w:rPr>
        <w:t xml:space="preserve"> </w:t>
      </w:r>
      <w:r w:rsidR="00F43A90" w:rsidRPr="008C734D">
        <w:rPr>
          <w:rFonts w:ascii="Times New Roman" w:hAnsi="Times New Roman"/>
          <w:b/>
          <w:sz w:val="28"/>
          <w:szCs w:val="28"/>
        </w:rPr>
        <w:t>.</w:t>
      </w:r>
      <w:r w:rsidR="00302BA5" w:rsidRPr="008C734D">
        <w:rPr>
          <w:rFonts w:ascii="Times New Roman" w:hAnsi="Times New Roman"/>
          <w:sz w:val="28"/>
          <w:szCs w:val="28"/>
        </w:rPr>
        <w:t xml:space="preserve"> </w:t>
      </w:r>
      <w:r w:rsidR="003D5302">
        <w:rPr>
          <w:rFonts w:ascii="Times New Roman" w:hAnsi="Times New Roman"/>
          <w:sz w:val="28"/>
          <w:szCs w:val="28"/>
        </w:rPr>
        <w:t xml:space="preserve"> </w:t>
      </w:r>
    </w:p>
    <w:p w:rsidR="008C734D" w:rsidRPr="003F4264" w:rsidRDefault="003D5302" w:rsidP="003F4264">
      <w:pPr>
        <w:pStyle w:val="a3"/>
        <w:jc w:val="both"/>
        <w:rPr>
          <w:rFonts w:ascii="Times New Roman" w:hAnsi="Times New Roman" w:cs="Times New Roman"/>
          <w:b/>
          <w:color w:val="632423" w:themeColor="accent2" w:themeShade="80"/>
          <w:sz w:val="28"/>
          <w:szCs w:val="28"/>
          <w:u w:val="single"/>
        </w:rPr>
      </w:pPr>
      <w:r>
        <w:rPr>
          <w:rFonts w:ascii="Times New Roman" w:hAnsi="Times New Roman"/>
          <w:sz w:val="28"/>
          <w:szCs w:val="28"/>
        </w:rPr>
        <w:t xml:space="preserve">   </w:t>
      </w:r>
      <w:r w:rsidRPr="003D5302">
        <w:rPr>
          <w:rFonts w:ascii="Times New Roman" w:hAnsi="Times New Roman" w:cs="Times New Roman"/>
          <w:color w:val="000000"/>
          <w:sz w:val="28"/>
          <w:szCs w:val="28"/>
          <w:shd w:val="clear" w:color="auto" w:fill="FFFFFF"/>
        </w:rPr>
        <w:t>По словам французского писателя Антуана де Сент-Экзюпери, «самая большая роскошь на земле – роскошь человеческого общения». Оно действительно становится роскошью в наши дни. Для всех кто хочет найти друзей-единомышленников, получить новые знания, раскрыть в себе неизвестный доселе талант в Демидовской центральной районной библиотеке начал работу клуб «Добрые сердца». Первая встреча состоялась 17 ноября в читальном зале и называлась «Вечер знакомства». Вдохновитель и организатор клуба Елена Николаевна Мохова познакомилась с собравшимися, провела «Улыбчивый аукцион», экспромт-игру «Блиц-знакомство», игры «Поймай привет» и «Будьте здоровы!». В завершение вечера были танцы: Елена Николаевна разучила с желающими танец «Падеспань».</w:t>
      </w:r>
      <w:r>
        <w:rPr>
          <w:rFonts w:ascii="Times New Roman" w:hAnsi="Times New Roman"/>
          <w:sz w:val="28"/>
          <w:szCs w:val="28"/>
        </w:rPr>
        <w:t xml:space="preserve"> </w:t>
      </w:r>
      <w:r w:rsidR="00302BA5" w:rsidRPr="008C734D">
        <w:rPr>
          <w:rFonts w:ascii="Times New Roman" w:hAnsi="Times New Roman"/>
          <w:sz w:val="28"/>
          <w:szCs w:val="28"/>
        </w:rPr>
        <w:t>Р</w:t>
      </w:r>
      <w:r w:rsidR="007E534E" w:rsidRPr="008C734D">
        <w:rPr>
          <w:rFonts w:ascii="Times New Roman" w:hAnsi="Times New Roman"/>
          <w:sz w:val="28"/>
          <w:szCs w:val="28"/>
        </w:rPr>
        <w:t>абота клубов – это целый комплекс мероприятий, направленных не столько на информирование участников, сколько на открытое и доступное общение. Подобная деятельность, с одной стороны, помогает людям развить творческие способности, открыть новые таланты и получить новые знания, обрести большую уверенность, самоутвердиться как личности и приобрести полезный опыт. С другой стороны, она позволяет библиотеке повысить свою социальную востребованность, расширить свои возможности в организ</w:t>
      </w:r>
      <w:r w:rsidR="008C734D">
        <w:rPr>
          <w:rFonts w:ascii="Times New Roman" w:hAnsi="Times New Roman"/>
          <w:sz w:val="28"/>
          <w:szCs w:val="28"/>
        </w:rPr>
        <w:t>ации свободного времени жителей</w:t>
      </w:r>
    </w:p>
    <w:p w:rsidR="005B6ADA" w:rsidRPr="005B6ADA" w:rsidRDefault="00E54D7B" w:rsidP="008132BF">
      <w:pPr>
        <w:pStyle w:val="a3"/>
        <w:jc w:val="both"/>
        <w:rPr>
          <w:rFonts w:ascii="Times New Roman" w:hAnsi="Times New Roman" w:cs="Times New Roman"/>
          <w:sz w:val="28"/>
          <w:szCs w:val="28"/>
        </w:rPr>
      </w:pPr>
      <w:r w:rsidRPr="00954D6B">
        <w:rPr>
          <w:rFonts w:ascii="Times New Roman" w:hAnsi="Times New Roman" w:cs="Times New Roman"/>
          <w:b/>
          <w:sz w:val="28"/>
          <w:szCs w:val="28"/>
        </w:rPr>
        <w:t xml:space="preserve">6.3. Общая характеристика читательской аудитории муниципальных библиотек: структура, интересы и предпочтения, наблюдаемые изменения (на основе данных исследований, мониторингов, опросов и </w:t>
      </w:r>
      <w:r w:rsidRPr="00954D6B">
        <w:rPr>
          <w:rFonts w:ascii="Times New Roman" w:hAnsi="Times New Roman" w:cs="Times New Roman"/>
          <w:b/>
          <w:sz w:val="28"/>
          <w:szCs w:val="28"/>
        </w:rPr>
        <w:lastRenderedPageBreak/>
        <w:t>т.п.).</w:t>
      </w:r>
      <w:r w:rsidR="005B6ADA" w:rsidRPr="005B6ADA">
        <w:rPr>
          <w:rFonts w:ascii="Times New Roman" w:hAnsi="Times New Roman"/>
          <w:sz w:val="28"/>
          <w:szCs w:val="28"/>
        </w:rPr>
        <w:t xml:space="preserve"> Одним из способов </w:t>
      </w:r>
      <w:r w:rsidR="00954D6B">
        <w:rPr>
          <w:rFonts w:ascii="Times New Roman" w:hAnsi="Times New Roman"/>
          <w:sz w:val="28"/>
          <w:szCs w:val="28"/>
        </w:rPr>
        <w:t xml:space="preserve">изучения </w:t>
      </w:r>
      <w:r w:rsidR="005B6ADA" w:rsidRPr="005B6ADA">
        <w:rPr>
          <w:rFonts w:ascii="Times New Roman" w:hAnsi="Times New Roman"/>
          <w:sz w:val="28"/>
          <w:szCs w:val="28"/>
        </w:rPr>
        <w:t xml:space="preserve">читателей нашей </w:t>
      </w:r>
      <w:r w:rsidR="00954D6B">
        <w:rPr>
          <w:rFonts w:ascii="Times New Roman" w:hAnsi="Times New Roman"/>
          <w:sz w:val="28"/>
          <w:szCs w:val="28"/>
        </w:rPr>
        <w:t xml:space="preserve">ДЦР </w:t>
      </w:r>
      <w:r w:rsidR="005B6ADA" w:rsidRPr="005B6ADA">
        <w:rPr>
          <w:rFonts w:ascii="Times New Roman" w:hAnsi="Times New Roman"/>
          <w:sz w:val="28"/>
          <w:szCs w:val="28"/>
        </w:rPr>
        <w:t>библиотеки</w:t>
      </w:r>
      <w:r w:rsidR="00954D6B">
        <w:rPr>
          <w:rFonts w:ascii="Times New Roman" w:hAnsi="Times New Roman"/>
          <w:sz w:val="28"/>
          <w:szCs w:val="28"/>
        </w:rPr>
        <w:t xml:space="preserve"> явилось </w:t>
      </w:r>
      <w:r w:rsidR="005B6ADA" w:rsidRPr="005B6ADA">
        <w:rPr>
          <w:rFonts w:ascii="Times New Roman" w:hAnsi="Times New Roman"/>
          <w:sz w:val="28"/>
          <w:szCs w:val="28"/>
        </w:rPr>
        <w:t xml:space="preserve">анкетирование «Читатель и книга». </w:t>
      </w:r>
      <w:r w:rsidR="005B6ADA" w:rsidRPr="005B6ADA">
        <w:rPr>
          <w:rFonts w:ascii="Times New Roman" w:hAnsi="Times New Roman" w:cs="Times New Roman"/>
          <w:sz w:val="28"/>
          <w:szCs w:val="28"/>
        </w:rPr>
        <w:t xml:space="preserve">В анкетировании приняло участие 50 респондентов, в том числе 43 женщины (86%) и 7 мужчин (14%). Возрастной состав опрошенных: 55 и более лет – 25 человек (50%), от 35 до 55 лет – 21 человек (42%), от 14 до 35 лет – 4 человека (8%). </w:t>
      </w:r>
      <w:r w:rsidR="00954D6B">
        <w:rPr>
          <w:rFonts w:ascii="Times New Roman" w:hAnsi="Times New Roman" w:cs="Times New Roman"/>
          <w:sz w:val="28"/>
          <w:szCs w:val="28"/>
        </w:rPr>
        <w:t>Ч</w:t>
      </w:r>
      <w:r w:rsidR="005B6ADA" w:rsidRPr="005B6ADA">
        <w:rPr>
          <w:rFonts w:ascii="Times New Roman" w:hAnsi="Times New Roman" w:cs="Times New Roman"/>
          <w:sz w:val="28"/>
          <w:szCs w:val="28"/>
        </w:rPr>
        <w:t>итают книги каждый день, в том числе электронные – 37 человек (74%), два-три раза в неделю – 8 человек (16%), раз в неделю – 4 человека (8%), два-три раза в месяц – 1 человек (2%).В библиотеке читателей привлекает все: состав фонда, периодические издания, клубы по интересам, проводимые мероприятия, книжные выставки, интерьер, высокая культура обслуживания.</w:t>
      </w:r>
    </w:p>
    <w:p w:rsidR="00954D6B" w:rsidRDefault="005B6ADA" w:rsidP="008132BF">
      <w:pPr>
        <w:pStyle w:val="a3"/>
        <w:jc w:val="both"/>
        <w:rPr>
          <w:rFonts w:ascii="Times New Roman" w:hAnsi="Times New Roman" w:cs="Times New Roman"/>
          <w:sz w:val="28"/>
          <w:szCs w:val="28"/>
        </w:rPr>
      </w:pPr>
      <w:r w:rsidRPr="005B6ADA">
        <w:rPr>
          <w:rFonts w:ascii="Times New Roman" w:hAnsi="Times New Roman" w:cs="Times New Roman"/>
          <w:sz w:val="28"/>
          <w:szCs w:val="28"/>
        </w:rPr>
        <w:t>На вопрос «Книги, каких жанров Вы любите читать больше всего?» большинство анкетируемых 23 человека (46%) предпочитают читать  детективы, 16 человек (32%) любовные и исторические романы, 15 человек (30%) приключенческие романы, фантастику и фэнтези, а также  классическую литературу читает 10 человек (20%), поэзию любит 5 человек (10%), научные книги, энциклопедии, справочники берут 8 человек (16%), 23 человека (46%) читают книги самых разных жанров.</w:t>
      </w:r>
      <w:r w:rsidR="00954D6B">
        <w:rPr>
          <w:rFonts w:ascii="Times New Roman" w:hAnsi="Times New Roman" w:cs="Times New Roman"/>
          <w:sz w:val="28"/>
          <w:szCs w:val="28"/>
        </w:rPr>
        <w:t xml:space="preserve"> </w:t>
      </w:r>
    </w:p>
    <w:p w:rsidR="005B6ADA" w:rsidRPr="005B6ADA" w:rsidRDefault="00954D6B" w:rsidP="008132BF">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5B6ADA" w:rsidRPr="005B6ADA">
        <w:rPr>
          <w:rFonts w:ascii="Times New Roman" w:hAnsi="Times New Roman" w:cs="Times New Roman"/>
          <w:sz w:val="28"/>
          <w:szCs w:val="28"/>
        </w:rPr>
        <w:t>Анализ анкет показал, что спрос на пе</w:t>
      </w:r>
      <w:r>
        <w:rPr>
          <w:rFonts w:ascii="Times New Roman" w:hAnsi="Times New Roman" w:cs="Times New Roman"/>
          <w:sz w:val="28"/>
          <w:szCs w:val="28"/>
        </w:rPr>
        <w:t>риодические издания среди посети</w:t>
      </w:r>
      <w:r w:rsidR="005B6ADA" w:rsidRPr="005B6ADA">
        <w:rPr>
          <w:rFonts w:ascii="Times New Roman" w:hAnsi="Times New Roman" w:cs="Times New Roman"/>
          <w:sz w:val="28"/>
          <w:szCs w:val="28"/>
        </w:rPr>
        <w:t>телей библиотеки высок.</w:t>
      </w:r>
      <w:r>
        <w:rPr>
          <w:rFonts w:ascii="Times New Roman" w:hAnsi="Times New Roman" w:cs="Times New Roman"/>
          <w:sz w:val="28"/>
          <w:szCs w:val="28"/>
        </w:rPr>
        <w:t xml:space="preserve"> </w:t>
      </w:r>
      <w:r w:rsidR="005B6ADA" w:rsidRPr="005B6ADA">
        <w:rPr>
          <w:rFonts w:ascii="Times New Roman" w:hAnsi="Times New Roman" w:cs="Times New Roman"/>
          <w:sz w:val="28"/>
          <w:szCs w:val="28"/>
        </w:rPr>
        <w:t>На вопрос: «Читаете ли Вы периодические издания (газеты, журналы), которые выписывает библиотека?» 41 человек (82%) ответили «Да», 9 человек (18%) – «Нет».</w:t>
      </w:r>
    </w:p>
    <w:p w:rsidR="005B6ADA" w:rsidRPr="005B6ADA" w:rsidRDefault="00954D6B" w:rsidP="008132BF">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5B6ADA" w:rsidRPr="005B6ADA">
        <w:rPr>
          <w:rFonts w:ascii="Times New Roman" w:hAnsi="Times New Roman" w:cs="Times New Roman"/>
          <w:sz w:val="28"/>
          <w:szCs w:val="28"/>
        </w:rPr>
        <w:t>В библиотеку идут с целью выбрать интересную литературу, получить при помощи книг ответы на интересующие вопросы, приятно провести досуг.</w:t>
      </w:r>
    </w:p>
    <w:p w:rsidR="005B6ADA" w:rsidRPr="005B6ADA" w:rsidRDefault="005B6ADA" w:rsidP="008132BF">
      <w:pPr>
        <w:pStyle w:val="a3"/>
        <w:jc w:val="both"/>
        <w:rPr>
          <w:rFonts w:ascii="Times New Roman" w:hAnsi="Times New Roman" w:cs="Times New Roman"/>
          <w:sz w:val="28"/>
          <w:szCs w:val="28"/>
        </w:rPr>
      </w:pPr>
      <w:r w:rsidRPr="005B6ADA">
        <w:rPr>
          <w:rFonts w:ascii="Times New Roman" w:hAnsi="Times New Roman" w:cs="Times New Roman"/>
          <w:sz w:val="28"/>
          <w:szCs w:val="28"/>
        </w:rPr>
        <w:t>На вопрос: «Что важно для Вас при выборе книги?» 2 человека (4%) ответили - читаю то, что модно, 47 человек (94%) - читаю то, что интересно, 1 человек (2%) - читаю только то, что нужно для учебы.</w:t>
      </w:r>
    </w:p>
    <w:p w:rsidR="005B6ADA" w:rsidRPr="005B6ADA" w:rsidRDefault="00954D6B" w:rsidP="008132BF">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5B6ADA" w:rsidRPr="005B6ADA">
        <w:rPr>
          <w:rFonts w:ascii="Times New Roman" w:hAnsi="Times New Roman" w:cs="Times New Roman"/>
          <w:sz w:val="28"/>
          <w:szCs w:val="28"/>
        </w:rPr>
        <w:t>«Где Вы приобретаете книги?» – 5 человек (10%) берут у друзей, у 13 человек (26%) есть домашняя библиотека, 8 человек (16%) покупают в книжном магазине, 47 человек (94%) пользуются городской библиотекой, 8 человек (16%) скачивают книги в Интернете.</w:t>
      </w:r>
    </w:p>
    <w:p w:rsidR="005B6ADA" w:rsidRPr="005B6ADA" w:rsidRDefault="00954D6B" w:rsidP="008132BF">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5B6ADA" w:rsidRPr="005B6ADA">
        <w:rPr>
          <w:rFonts w:ascii="Times New Roman" w:hAnsi="Times New Roman" w:cs="Times New Roman"/>
          <w:sz w:val="28"/>
          <w:szCs w:val="28"/>
        </w:rPr>
        <w:t>«Почему Вы читаете?» - у 39 человек (78%) это личностный интерес, увлечение, у 18 человек (36%) – познавательный интерес, по учебе читают 2 человека (4%),  от скуки читают тоже 2 человека (4%), стремятся в книгах найти ответы на свои вопросы 7 человек (14%), читая книги уйти от повседневных проблем хотят 9 человек (18%).</w:t>
      </w:r>
    </w:p>
    <w:p w:rsidR="005B6ADA" w:rsidRPr="005B6ADA" w:rsidRDefault="00954D6B" w:rsidP="008132BF">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5B6ADA" w:rsidRPr="005B6ADA">
        <w:rPr>
          <w:rFonts w:ascii="Times New Roman" w:hAnsi="Times New Roman" w:cs="Times New Roman"/>
          <w:sz w:val="28"/>
          <w:szCs w:val="28"/>
        </w:rPr>
        <w:t>«Расскажите ли Вы о заинтересовавшей Вас книге знакомым и коллегам?» - «Непременно» ответили 24 человека (48%), «Если придется к слову» - 25 человек (50%), «Нет» - 1 человек (2%).</w:t>
      </w:r>
    </w:p>
    <w:p w:rsidR="005B6ADA" w:rsidRPr="005B6ADA" w:rsidRDefault="00954D6B" w:rsidP="008132BF">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5B6ADA" w:rsidRPr="005B6ADA">
        <w:rPr>
          <w:rFonts w:ascii="Times New Roman" w:hAnsi="Times New Roman" w:cs="Times New Roman"/>
          <w:sz w:val="28"/>
          <w:szCs w:val="28"/>
        </w:rPr>
        <w:t>«Приобретете ли Вы книги, которые Вам неинтересны, но зато «модны» и хорошо изданы?» 47 человек (94%) ответили «Нет» и только 3 человека (6%) ответили «Да».</w:t>
      </w:r>
    </w:p>
    <w:p w:rsidR="005B6ADA" w:rsidRPr="005B6ADA" w:rsidRDefault="00954D6B" w:rsidP="008132BF">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5B6ADA" w:rsidRPr="005B6ADA">
        <w:rPr>
          <w:rFonts w:ascii="Times New Roman" w:hAnsi="Times New Roman" w:cs="Times New Roman"/>
          <w:sz w:val="28"/>
          <w:szCs w:val="28"/>
        </w:rPr>
        <w:t xml:space="preserve">Из проведенного анкетирования видно, что чтение у наших пользователей занимает далеко не последнее место в структуре досуга. И хотя читает большинство женщин среднего и пенсионного возраста, а молодежь к </w:t>
      </w:r>
      <w:r w:rsidR="005B6ADA" w:rsidRPr="005B6ADA">
        <w:rPr>
          <w:rFonts w:ascii="Times New Roman" w:hAnsi="Times New Roman" w:cs="Times New Roman"/>
          <w:sz w:val="28"/>
          <w:szCs w:val="28"/>
        </w:rPr>
        <w:lastRenderedPageBreak/>
        <w:t>чтению привлечь в массовом составе пока не удается, но читают каждый день большинство опрошенных, а жанрово-тематические предпочтения довольно разнообразны. Читают не только книги, но и периодику.  Большинство опрошенных читает то, что интересно. Литературу в основном берут в библиотеке. Таким образом, можно сделать вывод о том, что, не смотря на компьютеризацию, внедрение новых информационных технологий главное, зачем читатели приходят в библиотеку остается книга.</w:t>
      </w:r>
    </w:p>
    <w:p w:rsidR="005B6ADA" w:rsidRPr="005B6ADA" w:rsidRDefault="00954D6B" w:rsidP="008132BF">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5B6ADA" w:rsidRPr="005B6ADA">
        <w:rPr>
          <w:rFonts w:ascii="Times New Roman" w:hAnsi="Times New Roman" w:cs="Times New Roman"/>
          <w:sz w:val="28"/>
          <w:szCs w:val="28"/>
        </w:rPr>
        <w:t>Следующая анкета «Ваши читательские предпочтения» была посвящена современным и наиболее читаемым авторам художественных произведений, пишущих в разных жанрах. Библиотекари отобрали 45 авторов. Анкета состояла из 4 вопросов: 1) нравится; 2) не нравится; 3) не читал (ла); 4) впервые слышу об этом авторе.</w:t>
      </w:r>
    </w:p>
    <w:p w:rsidR="005B6ADA" w:rsidRPr="005B6ADA" w:rsidRDefault="00954D6B" w:rsidP="008132BF">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5B6ADA" w:rsidRPr="005B6ADA">
        <w:rPr>
          <w:rFonts w:ascii="Times New Roman" w:hAnsi="Times New Roman" w:cs="Times New Roman"/>
          <w:sz w:val="28"/>
          <w:szCs w:val="28"/>
        </w:rPr>
        <w:t>В анкетировании приняло участие 50 респондентов, в том числе 43 женщины (86%) и 7 мужчин (14%). Возрастной состав опрошенных: 55 и более лет – 25 человек (50%), от 35 до 55 лет – 21 человек (42%), от 14 до 35 лет – 4 человека (8%). Книги А. Марининой лидируют по прочтению - 30 человекам (60%) нравятся, 5 человек (10%) не читали, 4 (8%) – не нравятся.</w:t>
      </w:r>
    </w:p>
    <w:p w:rsidR="005B6ADA" w:rsidRPr="005B6ADA" w:rsidRDefault="005B6ADA" w:rsidP="008132BF">
      <w:pPr>
        <w:pStyle w:val="a3"/>
        <w:jc w:val="both"/>
        <w:rPr>
          <w:rFonts w:ascii="Times New Roman" w:hAnsi="Times New Roman" w:cs="Times New Roman"/>
          <w:sz w:val="28"/>
          <w:szCs w:val="28"/>
        </w:rPr>
      </w:pPr>
      <w:r w:rsidRPr="005B6ADA">
        <w:rPr>
          <w:rFonts w:ascii="Times New Roman" w:hAnsi="Times New Roman" w:cs="Times New Roman"/>
          <w:sz w:val="28"/>
          <w:szCs w:val="28"/>
        </w:rPr>
        <w:t>На втором месте по прочтению стоят произведения А. Кристи – 29 опрошенным (58%) нравятся, 2 человека (4%) не читали, 3 (6%) – не нравятся.</w:t>
      </w:r>
      <w:r w:rsidR="003074D9">
        <w:rPr>
          <w:rFonts w:ascii="Times New Roman" w:hAnsi="Times New Roman" w:cs="Times New Roman"/>
          <w:sz w:val="28"/>
          <w:szCs w:val="28"/>
        </w:rPr>
        <w:t xml:space="preserve"> </w:t>
      </w:r>
      <w:r w:rsidRPr="005B6ADA">
        <w:rPr>
          <w:rFonts w:ascii="Times New Roman" w:hAnsi="Times New Roman" w:cs="Times New Roman"/>
          <w:sz w:val="28"/>
          <w:szCs w:val="28"/>
        </w:rPr>
        <w:t>Третье место занимает Б.Акунин – 26 (52%) – нравятся, 4 человека (8%) – не читали, 4 (8%) – не нравятся.</w:t>
      </w:r>
      <w:r w:rsidR="003074D9">
        <w:rPr>
          <w:rFonts w:ascii="Times New Roman" w:hAnsi="Times New Roman" w:cs="Times New Roman"/>
          <w:sz w:val="28"/>
          <w:szCs w:val="28"/>
        </w:rPr>
        <w:t xml:space="preserve"> </w:t>
      </w:r>
      <w:r w:rsidRPr="005B6ADA">
        <w:rPr>
          <w:rFonts w:ascii="Times New Roman" w:hAnsi="Times New Roman" w:cs="Times New Roman"/>
          <w:sz w:val="28"/>
          <w:szCs w:val="28"/>
        </w:rPr>
        <w:t>На четвертой позиции стоят несколько авторов: Д. Донцова, Т. Устинова, Т. Полякова, Сергей и Анна Литвиновы. 24 респондентам (48%) эти авторы нравятся, 10 (20%) книги Д. Донцовой и Т. Устиновой не нравятся, 5 человекам (10%) не нравятся книги Т. Поляковой и Литвиновых, 4 человека (8%) не читали Д. Донцову и Т. Устинову, 5 человек (10%) и соответственно 7 человек (14%) не читали Т. Полякову и Литвиновых, по 2 человека (4%) не слышали о таких авторах, как Д. Донцова и Т. Полякова, 1 человек (2%) не слышал о Т. Устиновой и 3 человека (6%) не слышали о Литвиновых.</w:t>
      </w:r>
      <w:r w:rsidR="003074D9">
        <w:rPr>
          <w:rFonts w:ascii="Times New Roman" w:hAnsi="Times New Roman" w:cs="Times New Roman"/>
          <w:sz w:val="28"/>
          <w:szCs w:val="28"/>
        </w:rPr>
        <w:t xml:space="preserve"> </w:t>
      </w:r>
      <w:r w:rsidRPr="005B6ADA">
        <w:rPr>
          <w:rFonts w:ascii="Times New Roman" w:hAnsi="Times New Roman" w:cs="Times New Roman"/>
          <w:sz w:val="28"/>
          <w:szCs w:val="28"/>
        </w:rPr>
        <w:t>Далее по убывающей анкетируемые отметили таких авторов, как: О. Роя, М. Трауб, А. Берсеневу, М. Метлицкую, А. Знаменскую, Т. Степанову и А. Князеву, Ф. Незнанского, Дж. Чейза, Э. Хемингуэя. На последнем месте по прочтению стоят Харпер Ли, Харуки Мураками, Дж. Д Сэлинджер, Ю.Несбё, Януш Вишневский и Бернар Вербер.</w:t>
      </w:r>
      <w:r w:rsidR="003074D9">
        <w:rPr>
          <w:rFonts w:ascii="Times New Roman" w:hAnsi="Times New Roman" w:cs="Times New Roman"/>
          <w:sz w:val="28"/>
          <w:szCs w:val="28"/>
        </w:rPr>
        <w:t xml:space="preserve"> </w:t>
      </w:r>
      <w:r w:rsidRPr="005B6ADA">
        <w:rPr>
          <w:rFonts w:ascii="Times New Roman" w:hAnsi="Times New Roman" w:cs="Times New Roman"/>
          <w:sz w:val="28"/>
          <w:szCs w:val="28"/>
        </w:rPr>
        <w:t xml:space="preserve">Подведя итог можно сказать, что наши читатели на сегодняшний день любят читать детективы, литературу о любви, иронические детективы российских писателей. Книги по психологии, триллеры, ужасы зарубежных авторов не очень пользуются спросом. </w:t>
      </w:r>
    </w:p>
    <w:p w:rsidR="00E54D7B" w:rsidRPr="00035D35" w:rsidRDefault="005B6ADA" w:rsidP="008132BF">
      <w:pPr>
        <w:spacing w:after="0" w:line="240" w:lineRule="auto"/>
        <w:jc w:val="both"/>
        <w:rPr>
          <w:rFonts w:ascii="Times New Roman" w:hAnsi="Times New Roman" w:cs="Times New Roman"/>
          <w:b/>
          <w:color w:val="00B050"/>
          <w:sz w:val="28"/>
          <w:szCs w:val="28"/>
        </w:rPr>
      </w:pPr>
      <w:r w:rsidRPr="005B6ADA">
        <w:rPr>
          <w:rFonts w:ascii="Times New Roman" w:hAnsi="Times New Roman" w:cs="Times New Roman"/>
          <w:sz w:val="28"/>
          <w:szCs w:val="28"/>
        </w:rPr>
        <w:t>Таким образом, анализ анкеты показал, что интерес к книге не иссякает, читатели с удовольствием посещают библиотеку и предпочтение отдают печатной книге, а не электронной</w:t>
      </w:r>
      <w:r w:rsidR="00035D35">
        <w:rPr>
          <w:rFonts w:ascii="Times New Roman" w:hAnsi="Times New Roman" w:cs="Times New Roman"/>
          <w:sz w:val="28"/>
          <w:szCs w:val="28"/>
        </w:rPr>
        <w:t xml:space="preserve">. Инфографика анкетирования приведена   в </w:t>
      </w:r>
      <w:r w:rsidR="00035D35" w:rsidRPr="00035D35">
        <w:rPr>
          <w:rFonts w:ascii="Times New Roman" w:hAnsi="Times New Roman" w:cs="Times New Roman"/>
          <w:b/>
          <w:sz w:val="28"/>
          <w:szCs w:val="28"/>
        </w:rPr>
        <w:t>Приложении №</w:t>
      </w:r>
      <w:r w:rsidR="002D5CEC">
        <w:rPr>
          <w:rFonts w:ascii="Times New Roman" w:hAnsi="Times New Roman" w:cs="Times New Roman"/>
          <w:b/>
          <w:sz w:val="28"/>
          <w:szCs w:val="28"/>
        </w:rPr>
        <w:t>8.</w:t>
      </w:r>
    </w:p>
    <w:p w:rsidR="00954D6B" w:rsidRPr="003E764D" w:rsidRDefault="00E54D7B" w:rsidP="008132BF">
      <w:pPr>
        <w:spacing w:after="0" w:line="240" w:lineRule="auto"/>
        <w:jc w:val="both"/>
        <w:rPr>
          <w:rFonts w:ascii="Times New Roman" w:eastAsia="Calibri" w:hAnsi="Times New Roman" w:cs="Times New Roman"/>
          <w:sz w:val="28"/>
          <w:szCs w:val="28"/>
        </w:rPr>
      </w:pPr>
      <w:r w:rsidRPr="003074D9">
        <w:rPr>
          <w:rFonts w:ascii="Times New Roman" w:hAnsi="Times New Roman" w:cs="Times New Roman"/>
          <w:b/>
          <w:sz w:val="28"/>
          <w:szCs w:val="28"/>
        </w:rPr>
        <w:t>6.4. Краткие выводы.</w:t>
      </w:r>
      <w:r w:rsidR="005B6ADA" w:rsidRPr="005B6ADA">
        <w:rPr>
          <w:rFonts w:ascii="Times New Roman" w:hAnsi="Times New Roman"/>
          <w:sz w:val="28"/>
          <w:szCs w:val="28"/>
        </w:rPr>
        <w:t xml:space="preserve"> </w:t>
      </w:r>
      <w:r w:rsidR="00954D6B" w:rsidRPr="003E764D">
        <w:rPr>
          <w:rFonts w:ascii="Times New Roman" w:eastAsia="Calibri" w:hAnsi="Times New Roman" w:cs="Times New Roman"/>
          <w:sz w:val="28"/>
          <w:szCs w:val="28"/>
        </w:rPr>
        <w:t>Библиотеки ЦБС обслуживают пользователей разных видов деятельности и профессии. Существенных из</w:t>
      </w:r>
      <w:r w:rsidR="00954D6B">
        <w:rPr>
          <w:rFonts w:ascii="Times New Roman" w:eastAsia="Calibri" w:hAnsi="Times New Roman" w:cs="Times New Roman"/>
          <w:sz w:val="28"/>
          <w:szCs w:val="28"/>
        </w:rPr>
        <w:t>менений в качественном составе читателей</w:t>
      </w:r>
      <w:r w:rsidR="00954D6B" w:rsidRPr="003E764D">
        <w:rPr>
          <w:rFonts w:ascii="Times New Roman" w:eastAsia="Calibri" w:hAnsi="Times New Roman" w:cs="Times New Roman"/>
          <w:sz w:val="28"/>
          <w:szCs w:val="28"/>
        </w:rPr>
        <w:t xml:space="preserve"> по сравнению с прошлым годом не произошло.</w:t>
      </w:r>
    </w:p>
    <w:p w:rsidR="00954D6B" w:rsidRPr="003E764D" w:rsidRDefault="00954D6B" w:rsidP="008132BF">
      <w:pPr>
        <w:spacing w:after="0" w:line="240" w:lineRule="auto"/>
        <w:jc w:val="both"/>
        <w:rPr>
          <w:rFonts w:ascii="Times New Roman" w:eastAsia="Calibri" w:hAnsi="Times New Roman" w:cs="Times New Roman"/>
          <w:sz w:val="28"/>
          <w:szCs w:val="28"/>
        </w:rPr>
      </w:pPr>
      <w:r w:rsidRPr="003E764D">
        <w:rPr>
          <w:rFonts w:ascii="Times New Roman" w:eastAsia="Calibri" w:hAnsi="Times New Roman" w:cs="Times New Roman"/>
          <w:sz w:val="28"/>
          <w:szCs w:val="28"/>
        </w:rPr>
        <w:lastRenderedPageBreak/>
        <w:t>Библиотеки организуют свою деятельность, учитывая основные группы пользователей, с которыми они работают, и виды услуг, которые они могут предоставить. В процессе своей деятельности для обслуживания пользователей библиотеки все шире используют возможности Интернет.</w:t>
      </w:r>
    </w:p>
    <w:p w:rsidR="00954D6B" w:rsidRPr="003E764D" w:rsidRDefault="000D4473" w:rsidP="008132B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54D6B" w:rsidRPr="003E764D">
        <w:rPr>
          <w:rFonts w:ascii="Times New Roman" w:eastAsia="Calibri" w:hAnsi="Times New Roman" w:cs="Times New Roman"/>
          <w:sz w:val="28"/>
          <w:szCs w:val="28"/>
        </w:rPr>
        <w:t>Помимо информационных, происходит постепенное изменение культурно – досуговых потребностей и вместе с этим трансформируются функции библиотек. Наряду с информационно - библиографической составляющей деятельности, библиотеки все больше выполняют культурно – просветительскую и социальную функции, проводя многочисленные мероприятия, в том числе для пожилых жителей и людей с ограниченными возможностями здоровья. Одной из тенденций современного времени является то, что юные пользователи выбирают библиотеку как место досуга и межличностного общения. Очень востребованы детские</w:t>
      </w:r>
      <w:r w:rsidR="00954D6B">
        <w:rPr>
          <w:rFonts w:ascii="Times New Roman" w:eastAsia="Calibri" w:hAnsi="Times New Roman" w:cs="Times New Roman"/>
          <w:sz w:val="28"/>
          <w:szCs w:val="28"/>
        </w:rPr>
        <w:t xml:space="preserve"> и семейные </w:t>
      </w:r>
      <w:r w:rsidR="00954D6B" w:rsidRPr="003E764D">
        <w:rPr>
          <w:rFonts w:ascii="Times New Roman" w:eastAsia="Calibri" w:hAnsi="Times New Roman" w:cs="Times New Roman"/>
          <w:sz w:val="28"/>
          <w:szCs w:val="28"/>
        </w:rPr>
        <w:t xml:space="preserve"> игровые мероприятия.</w:t>
      </w:r>
      <w:r w:rsidR="00954D6B">
        <w:rPr>
          <w:rFonts w:ascii="Times New Roman" w:eastAsia="Calibri" w:hAnsi="Times New Roman" w:cs="Times New Roman"/>
          <w:sz w:val="28"/>
          <w:szCs w:val="28"/>
        </w:rPr>
        <w:t xml:space="preserve"> Отсутствие в городе кинотеатра,  позволило возобновить такую форму работу с детьми как мультичас, два раза в месяц младшие школьники собираются на просмотр  и обсуждение мультфильмов в не принудительной обстановке за чашкой чая.</w:t>
      </w:r>
    </w:p>
    <w:p w:rsidR="00AC5D28" w:rsidRPr="00BB4249" w:rsidRDefault="00985396" w:rsidP="000D4473">
      <w:pPr>
        <w:pStyle w:val="a3"/>
        <w:jc w:val="center"/>
        <w:rPr>
          <w:rFonts w:ascii="Times New Roman" w:hAnsi="Times New Roman" w:cs="Times New Roman"/>
          <w:b/>
          <w:color w:val="632423" w:themeColor="accent2" w:themeShade="80"/>
          <w:sz w:val="28"/>
          <w:szCs w:val="28"/>
          <w:u w:val="single"/>
        </w:rPr>
      </w:pPr>
      <w:r w:rsidRPr="00BB4249">
        <w:rPr>
          <w:rFonts w:ascii="Times New Roman" w:hAnsi="Times New Roman" w:cs="Times New Roman"/>
          <w:b/>
          <w:color w:val="632423" w:themeColor="accent2" w:themeShade="80"/>
          <w:sz w:val="28"/>
          <w:szCs w:val="28"/>
          <w:u w:val="single"/>
        </w:rPr>
        <w:t>7</w:t>
      </w:r>
      <w:r w:rsidRPr="00BB4249">
        <w:rPr>
          <w:rFonts w:ascii="Times New Roman" w:hAnsi="Times New Roman" w:cs="Times New Roman"/>
          <w:color w:val="632423" w:themeColor="accent2" w:themeShade="80"/>
          <w:sz w:val="28"/>
          <w:szCs w:val="28"/>
          <w:u w:val="single"/>
        </w:rPr>
        <w:t>.</w:t>
      </w:r>
      <w:r w:rsidR="00AC5D28" w:rsidRPr="00BB4249">
        <w:rPr>
          <w:rFonts w:ascii="Times New Roman" w:hAnsi="Times New Roman" w:cs="Times New Roman"/>
          <w:b/>
          <w:color w:val="632423" w:themeColor="accent2" w:themeShade="80"/>
          <w:sz w:val="28"/>
          <w:szCs w:val="28"/>
          <w:u w:val="single"/>
        </w:rPr>
        <w:t>Справочно – библиографическая работа и информ</w:t>
      </w:r>
      <w:r w:rsidR="00E06B12" w:rsidRPr="00BB4249">
        <w:rPr>
          <w:rFonts w:ascii="Times New Roman" w:hAnsi="Times New Roman" w:cs="Times New Roman"/>
          <w:b/>
          <w:color w:val="632423" w:themeColor="accent2" w:themeShade="80"/>
          <w:sz w:val="28"/>
          <w:szCs w:val="28"/>
          <w:u w:val="single"/>
        </w:rPr>
        <w:t xml:space="preserve">ационное обслуживание </w:t>
      </w:r>
      <w:r w:rsidR="00BA0FC7" w:rsidRPr="00BB4249">
        <w:rPr>
          <w:rFonts w:ascii="Times New Roman" w:hAnsi="Times New Roman" w:cs="Times New Roman"/>
          <w:b/>
          <w:color w:val="632423" w:themeColor="accent2" w:themeShade="80"/>
          <w:sz w:val="28"/>
          <w:szCs w:val="28"/>
          <w:u w:val="single"/>
        </w:rPr>
        <w:t>пользователей</w:t>
      </w:r>
    </w:p>
    <w:p w:rsidR="00B867F8" w:rsidRDefault="00D4128C" w:rsidP="00336973">
      <w:pPr>
        <w:tabs>
          <w:tab w:val="left" w:pos="567"/>
          <w:tab w:val="left" w:pos="709"/>
          <w:tab w:val="left" w:pos="779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867F8" w:rsidRPr="00253CE6">
        <w:rPr>
          <w:rFonts w:ascii="Times New Roman" w:hAnsi="Times New Roman" w:cs="Times New Roman"/>
          <w:sz w:val="28"/>
          <w:szCs w:val="28"/>
        </w:rPr>
        <w:t>Справочно-библиографическое и информационное обслуживание является важнейшим направлением деятельности библиотеки. От того насколько эффективно оно организовано</w:t>
      </w:r>
      <w:r w:rsidR="00B867F8">
        <w:rPr>
          <w:rFonts w:ascii="Times New Roman" w:hAnsi="Times New Roman" w:cs="Times New Roman"/>
          <w:sz w:val="28"/>
          <w:szCs w:val="28"/>
        </w:rPr>
        <w:t>,</w:t>
      </w:r>
      <w:r w:rsidR="00B867F8" w:rsidRPr="00253CE6">
        <w:rPr>
          <w:rFonts w:ascii="Times New Roman" w:hAnsi="Times New Roman" w:cs="Times New Roman"/>
          <w:sz w:val="28"/>
          <w:szCs w:val="28"/>
        </w:rPr>
        <w:t xml:space="preserve"> зависит успешное решение главной задачи библиотеки – информационного обеспечения пользователей.</w:t>
      </w:r>
    </w:p>
    <w:p w:rsidR="00B867F8" w:rsidRPr="00253CE6" w:rsidRDefault="00336973" w:rsidP="00336973">
      <w:pPr>
        <w:tabs>
          <w:tab w:val="left" w:pos="567"/>
          <w:tab w:val="left" w:pos="709"/>
          <w:tab w:val="left" w:pos="779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867F8" w:rsidRPr="00253CE6">
        <w:rPr>
          <w:rFonts w:ascii="Times New Roman" w:hAnsi="Times New Roman" w:cs="Times New Roman"/>
          <w:sz w:val="28"/>
          <w:szCs w:val="28"/>
        </w:rPr>
        <w:t>Библиографическая деятельность библиотеки в 2019 году была направлена на наиболее полное удовлетворение динамически развивающихся информационных потребностей пользователей на основе традиционных и современных информационных технологий.</w:t>
      </w:r>
    </w:p>
    <w:p w:rsidR="00D4128C" w:rsidRPr="000A6BD9" w:rsidRDefault="004A081C" w:rsidP="00D4128C">
      <w:pPr>
        <w:spacing w:after="0" w:line="240" w:lineRule="auto"/>
        <w:jc w:val="both"/>
        <w:rPr>
          <w:rFonts w:ascii="Times New Roman" w:hAnsi="Times New Roman" w:cs="Times New Roman"/>
          <w:sz w:val="28"/>
          <w:szCs w:val="28"/>
        </w:rPr>
      </w:pPr>
      <w:r w:rsidRPr="00BB4249">
        <w:rPr>
          <w:rFonts w:ascii="Times New Roman" w:eastAsia="Times New Roman" w:hAnsi="Times New Roman" w:cs="Times New Roman"/>
          <w:b/>
          <w:sz w:val="28"/>
          <w:szCs w:val="28"/>
        </w:rPr>
        <w:t>7.1. Организация и ведение СБА в библиотеках.</w:t>
      </w:r>
      <w:r w:rsidR="00B867F8">
        <w:rPr>
          <w:rFonts w:ascii="Times New Roman" w:eastAsia="Times New Roman" w:hAnsi="Times New Roman" w:cs="Times New Roman"/>
          <w:b/>
          <w:sz w:val="28"/>
          <w:szCs w:val="28"/>
        </w:rPr>
        <w:t xml:space="preserve"> </w:t>
      </w:r>
      <w:r w:rsidR="00D4128C" w:rsidRPr="00253CE6">
        <w:rPr>
          <w:rFonts w:ascii="Times New Roman" w:hAnsi="Times New Roman" w:cs="Times New Roman"/>
          <w:sz w:val="28"/>
          <w:szCs w:val="28"/>
        </w:rPr>
        <w:t>Справочно-библиографический аппарат (СБА) библиотеки по праву считается ключом к фонду документов, раскрывая его состав и содержание в различных аспектах.</w:t>
      </w:r>
      <w:r w:rsidR="00D4128C">
        <w:rPr>
          <w:rFonts w:ascii="Times New Roman" w:hAnsi="Times New Roman" w:cs="Times New Roman"/>
          <w:sz w:val="28"/>
          <w:szCs w:val="28"/>
        </w:rPr>
        <w:t xml:space="preserve"> </w:t>
      </w:r>
      <w:r w:rsidR="00D4128C" w:rsidRPr="00253CE6">
        <w:rPr>
          <w:rFonts w:ascii="Times New Roman" w:hAnsi="Times New Roman" w:cs="Times New Roman"/>
          <w:sz w:val="28"/>
          <w:szCs w:val="28"/>
          <w:shd w:val="clear" w:color="auto" w:fill="FFFFFF"/>
        </w:rPr>
        <w:t xml:space="preserve">В библиотеке сложилась стабильная система каталогов и картотек, которая продолжает функционировать и развиваться. В 2019 году в картотеках выделены новые рубрики по актуальным темам: «100 лет Даниилу Гранину», «2019 – Год театра», </w:t>
      </w:r>
      <w:r w:rsidR="00D4128C" w:rsidRPr="00253CE6">
        <w:rPr>
          <w:rFonts w:ascii="Times New Roman" w:hAnsi="Times New Roman" w:cs="Times New Roman"/>
          <w:sz w:val="28"/>
          <w:szCs w:val="28"/>
        </w:rPr>
        <w:t>«Театральный Демидов»</w:t>
      </w:r>
      <w:r w:rsidR="00D4128C" w:rsidRPr="00253CE6">
        <w:rPr>
          <w:rFonts w:ascii="Times New Roman" w:hAnsi="Times New Roman" w:cs="Times New Roman"/>
          <w:sz w:val="28"/>
          <w:szCs w:val="28"/>
          <w:shd w:val="clear" w:color="auto" w:fill="FFFFFF"/>
        </w:rPr>
        <w:t xml:space="preserve">. </w:t>
      </w:r>
      <w:r w:rsidR="00D4128C" w:rsidRPr="00253CE6">
        <w:rPr>
          <w:rFonts w:ascii="Times New Roman" w:hAnsi="Times New Roman" w:cs="Times New Roman"/>
          <w:sz w:val="28"/>
          <w:szCs w:val="28"/>
        </w:rPr>
        <w:t>Во всех библиотеках системы созданы и постоянно пополняются</w:t>
      </w:r>
      <w:r w:rsidR="00D4128C" w:rsidRPr="00253CE6">
        <w:rPr>
          <w:rFonts w:ascii="Times New Roman" w:hAnsi="Times New Roman" w:cs="Times New Roman"/>
          <w:bCs/>
          <w:iCs/>
          <w:sz w:val="28"/>
          <w:szCs w:val="28"/>
        </w:rPr>
        <w:t> краеведческие картотеки.</w:t>
      </w:r>
      <w:r w:rsidR="00D4128C" w:rsidRPr="00253CE6">
        <w:rPr>
          <w:rFonts w:ascii="Times New Roman" w:hAnsi="Times New Roman" w:cs="Times New Roman"/>
          <w:sz w:val="28"/>
          <w:szCs w:val="28"/>
        </w:rPr>
        <w:t> Но наиболее полная картотека ведётся в центральной библиотеке.</w:t>
      </w:r>
      <w:r w:rsidR="00D4128C">
        <w:rPr>
          <w:rFonts w:ascii="Times New Roman" w:hAnsi="Times New Roman" w:cs="Times New Roman"/>
          <w:sz w:val="28"/>
          <w:szCs w:val="28"/>
        </w:rPr>
        <w:t xml:space="preserve"> </w:t>
      </w:r>
      <w:r w:rsidR="00D4128C" w:rsidRPr="00253CE6">
        <w:rPr>
          <w:rFonts w:ascii="Times New Roman" w:hAnsi="Times New Roman" w:cs="Times New Roman"/>
          <w:sz w:val="28"/>
          <w:szCs w:val="28"/>
        </w:rPr>
        <w:t>Существенным дополнением к тематическим картотекам и справочно-библиографическому фонду являются тематические </w:t>
      </w:r>
      <w:r w:rsidR="00D4128C" w:rsidRPr="000A6BD9">
        <w:rPr>
          <w:rFonts w:ascii="Times New Roman" w:hAnsi="Times New Roman" w:cs="Times New Roman"/>
          <w:bCs/>
          <w:iCs/>
          <w:sz w:val="28"/>
          <w:szCs w:val="28"/>
        </w:rPr>
        <w:t>папки-накопители: «От Поречья до Демидова»; «Ю. Никулин»;</w:t>
      </w:r>
      <w:r w:rsidR="00D4128C">
        <w:rPr>
          <w:rFonts w:ascii="Times New Roman" w:hAnsi="Times New Roman" w:cs="Times New Roman"/>
          <w:bCs/>
          <w:iCs/>
          <w:sz w:val="28"/>
          <w:szCs w:val="28"/>
        </w:rPr>
        <w:t xml:space="preserve"> </w:t>
      </w:r>
      <w:r w:rsidR="00D4128C" w:rsidRPr="000A6BD9">
        <w:rPr>
          <w:rFonts w:ascii="Times New Roman" w:hAnsi="Times New Roman" w:cs="Times New Roman"/>
          <w:bCs/>
          <w:iCs/>
          <w:sz w:val="28"/>
          <w:szCs w:val="28"/>
        </w:rPr>
        <w:t>«Демидовцы - Герои Советского Союза».</w:t>
      </w:r>
    </w:p>
    <w:p w:rsidR="00D4128C" w:rsidRPr="00253CE6" w:rsidRDefault="00336973" w:rsidP="00336973">
      <w:pPr>
        <w:pStyle w:val="af"/>
        <w:spacing w:before="0" w:beforeAutospacing="0" w:after="0" w:afterAutospacing="0"/>
        <w:jc w:val="both"/>
        <w:rPr>
          <w:sz w:val="28"/>
          <w:szCs w:val="28"/>
          <w:shd w:val="clear" w:color="auto" w:fill="FFFFFF"/>
        </w:rPr>
      </w:pPr>
      <w:r>
        <w:rPr>
          <w:sz w:val="28"/>
          <w:szCs w:val="28"/>
        </w:rPr>
        <w:t xml:space="preserve">    </w:t>
      </w:r>
      <w:r w:rsidR="00D4128C" w:rsidRPr="00253CE6">
        <w:rPr>
          <w:sz w:val="28"/>
          <w:szCs w:val="28"/>
        </w:rPr>
        <w:t>В настоящее время основной задачей организации СБА является возможность обеспечения широкого доступа к фондам библиотеки с использованием информационных технологий. Прежде всего, это формирование электронного каталога и библиографической базы данных периодических изданий «Аналитическая роспись статей».</w:t>
      </w:r>
    </w:p>
    <w:p w:rsidR="00D4128C" w:rsidRPr="00D4128C" w:rsidRDefault="00336973" w:rsidP="003369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4128C" w:rsidRPr="00D4128C">
        <w:rPr>
          <w:rFonts w:ascii="Times New Roman" w:hAnsi="Times New Roman" w:cs="Times New Roman"/>
          <w:sz w:val="28"/>
          <w:szCs w:val="28"/>
        </w:rPr>
        <w:t xml:space="preserve">Внесено  аналитических библиографических записей в формате RUSMARC в библиографическую базу данных периодических изданий  СОУНБ им. А. Т. Твардовского «Аналитическая роспись статей » </w:t>
      </w:r>
      <w:r w:rsidR="006C3D6C">
        <w:rPr>
          <w:rFonts w:ascii="Times New Roman" w:hAnsi="Times New Roman" w:cs="Times New Roman"/>
          <w:sz w:val="28"/>
          <w:szCs w:val="28"/>
        </w:rPr>
        <w:t>:</w:t>
      </w:r>
    </w:p>
    <w:tbl>
      <w:tblPr>
        <w:tblStyle w:val="a6"/>
        <w:tblW w:w="5954" w:type="dxa"/>
        <w:tblInd w:w="1242" w:type="dxa"/>
        <w:tblLook w:val="04A0" w:firstRow="1" w:lastRow="0" w:firstColumn="1" w:lastColumn="0" w:noHBand="0" w:noVBand="1"/>
      </w:tblPr>
      <w:tblGrid>
        <w:gridCol w:w="3007"/>
        <w:gridCol w:w="1319"/>
        <w:gridCol w:w="1628"/>
      </w:tblGrid>
      <w:tr w:rsidR="006C3D6C" w:rsidRPr="006C3D6C" w:rsidTr="006C3D6C">
        <w:trPr>
          <w:trHeight w:val="442"/>
        </w:trPr>
        <w:tc>
          <w:tcPr>
            <w:tcW w:w="3007" w:type="dxa"/>
          </w:tcPr>
          <w:p w:rsidR="006C3D6C" w:rsidRPr="006C3D6C" w:rsidRDefault="006C3D6C" w:rsidP="005B6ADA">
            <w:pPr>
              <w:pStyle w:val="a3"/>
              <w:ind w:left="-24"/>
              <w:jc w:val="both"/>
              <w:rPr>
                <w:sz w:val="28"/>
                <w:szCs w:val="28"/>
                <w:u w:val="none"/>
              </w:rPr>
            </w:pPr>
          </w:p>
          <w:p w:rsidR="006C3D6C" w:rsidRPr="006C3D6C" w:rsidRDefault="006C3D6C" w:rsidP="005B6ADA">
            <w:pPr>
              <w:pStyle w:val="a3"/>
              <w:ind w:left="-24"/>
              <w:jc w:val="both"/>
              <w:rPr>
                <w:sz w:val="28"/>
                <w:szCs w:val="28"/>
                <w:u w:val="none"/>
              </w:rPr>
            </w:pPr>
          </w:p>
        </w:tc>
        <w:tc>
          <w:tcPr>
            <w:tcW w:w="1319" w:type="dxa"/>
            <w:tcBorders>
              <w:left w:val="single" w:sz="4" w:space="0" w:color="auto"/>
            </w:tcBorders>
          </w:tcPr>
          <w:p w:rsidR="006C3D6C" w:rsidRPr="006C3D6C" w:rsidRDefault="006C3D6C" w:rsidP="005B6ADA">
            <w:pPr>
              <w:ind w:left="-108" w:right="-108"/>
              <w:jc w:val="both"/>
              <w:rPr>
                <w:b/>
                <w:sz w:val="28"/>
                <w:szCs w:val="28"/>
                <w:u w:val="none"/>
              </w:rPr>
            </w:pPr>
            <w:r w:rsidRPr="006C3D6C">
              <w:rPr>
                <w:b/>
                <w:sz w:val="28"/>
                <w:szCs w:val="28"/>
                <w:u w:val="none"/>
              </w:rPr>
              <w:t>2019</w:t>
            </w:r>
          </w:p>
        </w:tc>
        <w:tc>
          <w:tcPr>
            <w:tcW w:w="1628" w:type="dxa"/>
            <w:hideMark/>
          </w:tcPr>
          <w:p w:rsidR="006C3D6C" w:rsidRPr="006C3D6C" w:rsidRDefault="006C3D6C" w:rsidP="005B6ADA">
            <w:pPr>
              <w:ind w:right="-108"/>
              <w:jc w:val="both"/>
              <w:rPr>
                <w:b/>
                <w:sz w:val="28"/>
                <w:szCs w:val="28"/>
                <w:u w:val="none"/>
              </w:rPr>
            </w:pPr>
            <w:r w:rsidRPr="006C3D6C">
              <w:rPr>
                <w:b/>
                <w:sz w:val="28"/>
                <w:szCs w:val="28"/>
                <w:u w:val="none"/>
              </w:rPr>
              <w:t>Всего</w:t>
            </w:r>
          </w:p>
        </w:tc>
      </w:tr>
      <w:tr w:rsidR="006C3D6C" w:rsidRPr="00253CE6" w:rsidTr="006C3D6C">
        <w:trPr>
          <w:trHeight w:val="351"/>
        </w:trPr>
        <w:tc>
          <w:tcPr>
            <w:tcW w:w="3007" w:type="dxa"/>
            <w:hideMark/>
          </w:tcPr>
          <w:p w:rsidR="006C3D6C" w:rsidRPr="00336973" w:rsidRDefault="006C3D6C" w:rsidP="005B6ADA">
            <w:pPr>
              <w:pStyle w:val="a3"/>
              <w:ind w:left="-24"/>
              <w:jc w:val="both"/>
              <w:rPr>
                <w:sz w:val="28"/>
                <w:szCs w:val="28"/>
                <w:u w:val="none"/>
              </w:rPr>
            </w:pPr>
            <w:r w:rsidRPr="00336973">
              <w:rPr>
                <w:sz w:val="28"/>
                <w:szCs w:val="28"/>
                <w:u w:val="none"/>
              </w:rPr>
              <w:t xml:space="preserve">Количество записей </w:t>
            </w:r>
          </w:p>
        </w:tc>
        <w:tc>
          <w:tcPr>
            <w:tcW w:w="1319" w:type="dxa"/>
            <w:tcBorders>
              <w:left w:val="single" w:sz="4" w:space="0" w:color="auto"/>
            </w:tcBorders>
          </w:tcPr>
          <w:p w:rsidR="006C3D6C" w:rsidRPr="006C3D6C" w:rsidRDefault="006C3D6C" w:rsidP="005B6ADA">
            <w:pPr>
              <w:pStyle w:val="a3"/>
              <w:jc w:val="both"/>
              <w:rPr>
                <w:b/>
                <w:sz w:val="28"/>
                <w:szCs w:val="28"/>
                <w:u w:val="none"/>
              </w:rPr>
            </w:pPr>
            <w:r w:rsidRPr="006C3D6C">
              <w:rPr>
                <w:b/>
                <w:sz w:val="28"/>
                <w:szCs w:val="28"/>
                <w:u w:val="none"/>
              </w:rPr>
              <w:t>220</w:t>
            </w:r>
          </w:p>
        </w:tc>
        <w:tc>
          <w:tcPr>
            <w:tcW w:w="1628" w:type="dxa"/>
            <w:hideMark/>
          </w:tcPr>
          <w:p w:rsidR="006C3D6C" w:rsidRPr="006C3D6C" w:rsidRDefault="006C3D6C" w:rsidP="005B6ADA">
            <w:pPr>
              <w:pStyle w:val="a3"/>
              <w:jc w:val="both"/>
              <w:rPr>
                <w:b/>
                <w:sz w:val="28"/>
                <w:szCs w:val="28"/>
                <w:u w:val="none"/>
              </w:rPr>
            </w:pPr>
            <w:r w:rsidRPr="006C3D6C">
              <w:rPr>
                <w:b/>
                <w:sz w:val="28"/>
                <w:szCs w:val="28"/>
                <w:u w:val="none"/>
              </w:rPr>
              <w:t>542</w:t>
            </w:r>
          </w:p>
        </w:tc>
      </w:tr>
    </w:tbl>
    <w:p w:rsidR="00D4128C" w:rsidRPr="00253CE6" w:rsidRDefault="004A081C" w:rsidP="00D4128C">
      <w:pPr>
        <w:spacing w:after="0" w:line="240" w:lineRule="auto"/>
        <w:jc w:val="both"/>
        <w:rPr>
          <w:rFonts w:ascii="Times New Roman" w:hAnsi="Times New Roman" w:cs="Times New Roman"/>
          <w:sz w:val="28"/>
          <w:szCs w:val="28"/>
        </w:rPr>
      </w:pPr>
      <w:r w:rsidRPr="00D073DD">
        <w:rPr>
          <w:rFonts w:ascii="Times New Roman" w:hAnsi="Times New Roman" w:cs="Times New Roman"/>
          <w:b/>
          <w:sz w:val="28"/>
          <w:szCs w:val="28"/>
        </w:rPr>
        <w:t xml:space="preserve">7.2. </w:t>
      </w:r>
      <w:r w:rsidRPr="00D073DD">
        <w:rPr>
          <w:rFonts w:ascii="Times New Roman" w:eastAsia="Times New Roman" w:hAnsi="Times New Roman" w:cs="Times New Roman"/>
          <w:b/>
          <w:sz w:val="28"/>
          <w:szCs w:val="28"/>
        </w:rPr>
        <w:t xml:space="preserve">Справочно-библиографическое </w:t>
      </w:r>
      <w:r w:rsidRPr="00D073DD">
        <w:rPr>
          <w:rFonts w:ascii="Times New Roman" w:eastAsia="Times New Roman" w:hAnsi="Times New Roman" w:cs="Times New Roman"/>
          <w:b/>
          <w:sz w:val="28"/>
        </w:rPr>
        <w:t>обслуживание индивидуальных пользователей и коллективных абонентов. Развитие системы СБО с использованием ИКТ. Справки  удаленным  пользователям.</w:t>
      </w:r>
      <w:r w:rsidR="00D4128C">
        <w:rPr>
          <w:rFonts w:ascii="Times New Roman" w:eastAsia="Times New Roman" w:hAnsi="Times New Roman" w:cs="Times New Roman"/>
          <w:b/>
          <w:sz w:val="28"/>
        </w:rPr>
        <w:t xml:space="preserve"> </w:t>
      </w:r>
      <w:r w:rsidR="00D4128C" w:rsidRPr="00253CE6">
        <w:rPr>
          <w:rFonts w:ascii="Times New Roman" w:eastAsia="Times New Roman" w:hAnsi="Times New Roman" w:cs="Times New Roman"/>
          <w:sz w:val="28"/>
          <w:szCs w:val="28"/>
        </w:rPr>
        <w:t>Информационно-библиографическое обслуживание осуществлялось в виде массового, группового и индивидуального информирования. Библиотеки стремились удовлетворить все виды потребностей: и учебные, и произ</w:t>
      </w:r>
      <w:r w:rsidR="00336973">
        <w:rPr>
          <w:rFonts w:ascii="Times New Roman" w:eastAsia="Times New Roman" w:hAnsi="Times New Roman" w:cs="Times New Roman"/>
          <w:sz w:val="28"/>
          <w:szCs w:val="28"/>
        </w:rPr>
        <w:t>водственные, досуговые</w:t>
      </w:r>
      <w:r w:rsidR="00D4128C" w:rsidRPr="00253CE6">
        <w:rPr>
          <w:rFonts w:ascii="Times New Roman" w:eastAsia="Times New Roman" w:hAnsi="Times New Roman" w:cs="Times New Roman"/>
          <w:sz w:val="28"/>
          <w:szCs w:val="28"/>
        </w:rPr>
        <w:t xml:space="preserve"> - четко определяя основные категории пользователей.</w:t>
      </w:r>
      <w:r w:rsidR="00D4128C" w:rsidRPr="00253CE6">
        <w:rPr>
          <w:rFonts w:ascii="Times New Roman" w:hAnsi="Times New Roman" w:cs="Times New Roman"/>
          <w:sz w:val="28"/>
          <w:szCs w:val="28"/>
        </w:rPr>
        <w:t xml:space="preserve"> Индивидуальное  информирование  абонентов  производилось  при  их  личном  посещении библиотеки,  по  телефону,  по  электронной  почте.</w:t>
      </w:r>
    </w:p>
    <w:p w:rsidR="00D4128C" w:rsidRPr="00253CE6" w:rsidRDefault="00336973" w:rsidP="00336973">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D4128C" w:rsidRPr="00253CE6">
        <w:rPr>
          <w:rFonts w:ascii="Times New Roman" w:hAnsi="Times New Roman" w:cs="Times New Roman"/>
          <w:sz w:val="28"/>
          <w:szCs w:val="28"/>
        </w:rPr>
        <w:t>М</w:t>
      </w:r>
      <w:r w:rsidR="00D4128C" w:rsidRPr="00253CE6">
        <w:rPr>
          <w:rFonts w:ascii="Times New Roman" w:eastAsia="Times New Roman" w:hAnsi="Times New Roman" w:cs="Times New Roman"/>
          <w:sz w:val="28"/>
          <w:szCs w:val="28"/>
        </w:rPr>
        <w:t>ассовое информирование</w:t>
      </w:r>
      <w:r w:rsidR="00D4128C" w:rsidRPr="00253CE6">
        <w:rPr>
          <w:rFonts w:ascii="Times New Roman" w:hAnsi="Times New Roman" w:cs="Times New Roman"/>
          <w:sz w:val="28"/>
          <w:szCs w:val="28"/>
        </w:rPr>
        <w:t xml:space="preserve"> осуществлялось через организацию и проведение</w:t>
      </w:r>
      <w:r w:rsidR="00D4128C">
        <w:rPr>
          <w:rFonts w:ascii="Times New Roman" w:hAnsi="Times New Roman" w:cs="Times New Roman"/>
          <w:sz w:val="28"/>
          <w:szCs w:val="28"/>
        </w:rPr>
        <w:t xml:space="preserve"> </w:t>
      </w:r>
      <w:r w:rsidR="00D4128C" w:rsidRPr="00253CE6">
        <w:rPr>
          <w:rFonts w:ascii="Times New Roman" w:eastAsia="Times New Roman" w:hAnsi="Times New Roman" w:cs="Times New Roman"/>
          <w:sz w:val="28"/>
          <w:szCs w:val="28"/>
        </w:rPr>
        <w:t>выставок – просмотров:</w:t>
      </w:r>
      <w:r>
        <w:rPr>
          <w:rFonts w:ascii="Times New Roman" w:eastAsia="Times New Roman" w:hAnsi="Times New Roman" w:cs="Times New Roman"/>
          <w:sz w:val="28"/>
          <w:szCs w:val="28"/>
        </w:rPr>
        <w:t xml:space="preserve"> </w:t>
      </w:r>
      <w:r w:rsidR="00D4128C" w:rsidRPr="00253CE6">
        <w:rPr>
          <w:rFonts w:ascii="Times New Roman" w:eastAsia="Times New Roman" w:hAnsi="Times New Roman" w:cs="Times New Roman"/>
          <w:sz w:val="28"/>
          <w:szCs w:val="28"/>
        </w:rPr>
        <w:t>«Мир фантастики Александра Беляева», «Россия и Беларусь: историческая и духовная общность»</w:t>
      </w:r>
      <w:r w:rsidR="00D4128C">
        <w:rPr>
          <w:rFonts w:ascii="Times New Roman" w:eastAsia="Times New Roman" w:hAnsi="Times New Roman" w:cs="Times New Roman"/>
          <w:sz w:val="28"/>
          <w:szCs w:val="28"/>
        </w:rPr>
        <w:t xml:space="preserve">, «Астрономия – наука загадок», </w:t>
      </w:r>
      <w:r w:rsidR="00D4128C" w:rsidRPr="00253CE6">
        <w:rPr>
          <w:rFonts w:ascii="Times New Roman" w:eastAsia="Times New Roman" w:hAnsi="Times New Roman" w:cs="Times New Roman"/>
          <w:sz w:val="28"/>
          <w:szCs w:val="28"/>
        </w:rPr>
        <w:t>«Что уносит дым сигареты», «Богатырь русской скульптуры», «</w:t>
      </w:r>
      <w:r w:rsidR="00D4128C" w:rsidRPr="00253CE6">
        <w:rPr>
          <w:rFonts w:ascii="Times New Roman" w:eastAsia="Times New Roman" w:hAnsi="Times New Roman" w:cs="Times New Roman"/>
          <w:bCs/>
          <w:sz w:val="28"/>
          <w:szCs w:val="28"/>
        </w:rPr>
        <w:t>Лето, отпуск и … ремонт»,</w:t>
      </w:r>
      <w:r w:rsidR="00D4128C" w:rsidRPr="00253CE6">
        <w:rPr>
          <w:rFonts w:ascii="Times New Roman" w:hAnsi="Times New Roman" w:cs="Times New Roman"/>
          <w:sz w:val="28"/>
          <w:szCs w:val="28"/>
          <w:shd w:val="clear" w:color="auto" w:fill="FFFFFF"/>
        </w:rPr>
        <w:t xml:space="preserve"> «Целебные растения вокруг нас», «Волшебный мир иску</w:t>
      </w:r>
      <w:r w:rsidR="00D4128C">
        <w:rPr>
          <w:rFonts w:ascii="Times New Roman" w:hAnsi="Times New Roman" w:cs="Times New Roman"/>
          <w:sz w:val="28"/>
          <w:szCs w:val="28"/>
          <w:shd w:val="clear" w:color="auto" w:fill="FFFFFF"/>
        </w:rPr>
        <w:t>сства»; пресс-обзоров  и  тематических обзоров литературы.</w:t>
      </w:r>
    </w:p>
    <w:p w:rsidR="00D4128C" w:rsidRPr="00253CE6" w:rsidRDefault="00336973" w:rsidP="003369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4128C" w:rsidRPr="00253CE6">
        <w:rPr>
          <w:rFonts w:ascii="Times New Roman" w:hAnsi="Times New Roman" w:cs="Times New Roman"/>
          <w:sz w:val="28"/>
          <w:szCs w:val="28"/>
        </w:rPr>
        <w:t>Для оперативного информирования о новых поступлениях использовались возможности Интернет: сайт библиотеки, страничка в социальных сетях «ВКонтакте».</w:t>
      </w:r>
    </w:p>
    <w:p w:rsidR="00D4128C" w:rsidRPr="00336973" w:rsidRDefault="00D4128C" w:rsidP="00336973">
      <w:pPr>
        <w:pStyle w:val="a7"/>
        <w:spacing w:after="0" w:line="240" w:lineRule="auto"/>
        <w:ind w:left="0"/>
        <w:jc w:val="both"/>
        <w:rPr>
          <w:rFonts w:ascii="Times New Roman" w:hAnsi="Times New Roman"/>
          <w:b/>
          <w:sz w:val="28"/>
          <w:szCs w:val="28"/>
        </w:rPr>
      </w:pPr>
      <w:r w:rsidRPr="00253CE6">
        <w:rPr>
          <w:rFonts w:ascii="Times New Roman" w:hAnsi="Times New Roman"/>
          <w:b/>
          <w:sz w:val="28"/>
          <w:szCs w:val="28"/>
        </w:rPr>
        <w:t>В рамках клуба «Грани» проведены мероприятия:</w:t>
      </w:r>
      <w:r w:rsidR="00336973">
        <w:rPr>
          <w:rFonts w:ascii="Times New Roman" w:hAnsi="Times New Roman"/>
          <w:b/>
          <w:sz w:val="28"/>
          <w:szCs w:val="28"/>
        </w:rPr>
        <w:t xml:space="preserve"> </w:t>
      </w:r>
      <w:r w:rsidRPr="00253CE6">
        <w:rPr>
          <w:rFonts w:ascii="Times New Roman" w:hAnsi="Times New Roman"/>
          <w:sz w:val="28"/>
          <w:szCs w:val="28"/>
        </w:rPr>
        <w:t>Лингвистический час «Ручей хрустальный языка родного», поэтический вечер «С родной землей навеки обручен», тематический час «Одной судьбою связаны навек», познавательное путешествие «Слава вам грамоты нашей творцы», познавательно-исторический час «Россия. Родина. Единство», информационная беседа «История триколора».</w:t>
      </w:r>
    </w:p>
    <w:p w:rsidR="00D4128C" w:rsidRPr="00253CE6" w:rsidRDefault="00D4128C" w:rsidP="00D4128C">
      <w:pPr>
        <w:spacing w:after="0" w:line="240" w:lineRule="auto"/>
        <w:jc w:val="both"/>
        <w:rPr>
          <w:rFonts w:ascii="Times New Roman" w:hAnsi="Times New Roman" w:cs="Times New Roman"/>
          <w:sz w:val="28"/>
          <w:szCs w:val="28"/>
        </w:rPr>
      </w:pPr>
      <w:r w:rsidRPr="00253CE6">
        <w:rPr>
          <w:rFonts w:ascii="Times New Roman" w:hAnsi="Times New Roman" w:cs="Times New Roman"/>
          <w:b/>
          <w:sz w:val="28"/>
          <w:szCs w:val="28"/>
        </w:rPr>
        <w:t>Использование ИКТ</w:t>
      </w:r>
      <w:r w:rsidRPr="00253CE6">
        <w:rPr>
          <w:rFonts w:ascii="Times New Roman" w:hAnsi="Times New Roman" w:cs="Times New Roman"/>
          <w:sz w:val="28"/>
          <w:szCs w:val="28"/>
        </w:rPr>
        <w:t xml:space="preserve"> расширило возможности библиотеки по выполнению информационных услуг. </w:t>
      </w:r>
      <w:r w:rsidRPr="00253CE6">
        <w:rPr>
          <w:rFonts w:ascii="Times New Roman" w:hAnsi="Times New Roman" w:cs="Times New Roman"/>
          <w:sz w:val="28"/>
          <w:szCs w:val="28"/>
          <w:shd w:val="clear" w:color="auto" w:fill="FFFFFF"/>
        </w:rPr>
        <w:t xml:space="preserve">Современной формой обслуживания пользователей и оперативным каналом доступа к информации и библиотечным ресурсам становится  веб-сайт библиотеки и </w:t>
      </w:r>
      <w:r w:rsidRPr="00253CE6">
        <w:rPr>
          <w:rFonts w:ascii="Times New Roman" w:hAnsi="Times New Roman" w:cs="Times New Roman"/>
          <w:sz w:val="28"/>
          <w:szCs w:val="28"/>
        </w:rPr>
        <w:t>страничка в социальных сетях «ВКонтакте».</w:t>
      </w:r>
    </w:p>
    <w:p w:rsidR="00D4128C" w:rsidRPr="00253CE6" w:rsidRDefault="00D4128C" w:rsidP="00D4128C">
      <w:pPr>
        <w:spacing w:after="0" w:line="240" w:lineRule="auto"/>
        <w:ind w:firstLine="426"/>
        <w:jc w:val="both"/>
        <w:rPr>
          <w:rFonts w:ascii="Times New Roman" w:hAnsi="Times New Roman" w:cs="Times New Roman"/>
          <w:sz w:val="28"/>
          <w:szCs w:val="28"/>
        </w:rPr>
      </w:pPr>
      <w:r w:rsidRPr="00253CE6">
        <w:rPr>
          <w:rFonts w:ascii="Times New Roman" w:hAnsi="Times New Roman" w:cs="Times New Roman"/>
          <w:sz w:val="28"/>
          <w:szCs w:val="28"/>
        </w:rPr>
        <w:t xml:space="preserve">В течение года проводилась работа по регулярному обновлению текущей информации на сайте - добавлялись информационные рубрики, вносились изменения в дизайн. Отражение на сайте получили все мероприятия, которые проводятся работниками библиотек. Посещая его страницы, любой житель района  может узнать об истории и структуре нашей библиотечной системы, её ресурсах и услугах, а также о регулярно проводимых массовых </w:t>
      </w:r>
      <w:r w:rsidRPr="00253CE6">
        <w:rPr>
          <w:rFonts w:ascii="Times New Roman" w:hAnsi="Times New Roman" w:cs="Times New Roman"/>
          <w:sz w:val="28"/>
          <w:szCs w:val="28"/>
        </w:rPr>
        <w:lastRenderedPageBreak/>
        <w:t>мероприятиях. На страницах сайта можно познакомиться с книжными новинками, получить совет, что почитать.</w:t>
      </w:r>
    </w:p>
    <w:p w:rsidR="00D4128C" w:rsidRDefault="00D4128C" w:rsidP="00D4128C">
      <w:pPr>
        <w:spacing w:after="0" w:line="240" w:lineRule="auto"/>
        <w:ind w:firstLine="426"/>
        <w:jc w:val="both"/>
        <w:rPr>
          <w:rFonts w:ascii="Times New Roman" w:hAnsi="Times New Roman" w:cs="Times New Roman"/>
          <w:sz w:val="28"/>
          <w:szCs w:val="28"/>
        </w:rPr>
      </w:pPr>
      <w:r w:rsidRPr="00E84EBC">
        <w:rPr>
          <w:rFonts w:ascii="Times New Roman" w:hAnsi="Times New Roman" w:cs="Times New Roman"/>
          <w:sz w:val="28"/>
          <w:szCs w:val="28"/>
        </w:rPr>
        <w:t>Электронная картотека «Аналитика» и каталог на единый фонд библиотек района доступны на</w:t>
      </w:r>
      <w:r w:rsidRPr="00253CE6">
        <w:rPr>
          <w:rFonts w:ascii="Times New Roman" w:hAnsi="Times New Roman" w:cs="Times New Roman"/>
          <w:sz w:val="28"/>
          <w:szCs w:val="28"/>
        </w:rPr>
        <w:t xml:space="preserve"> сайте библиотеки  </w:t>
      </w:r>
      <w:r>
        <w:rPr>
          <w:rFonts w:ascii="Times New Roman" w:hAnsi="Times New Roman" w:cs="Times New Roman"/>
          <w:sz w:val="28"/>
          <w:szCs w:val="28"/>
        </w:rPr>
        <w:t>и</w:t>
      </w:r>
      <w:r w:rsidRPr="00253CE6">
        <w:rPr>
          <w:rFonts w:ascii="Times New Roman" w:hAnsi="Times New Roman" w:cs="Times New Roman"/>
          <w:sz w:val="28"/>
          <w:szCs w:val="28"/>
        </w:rPr>
        <w:t xml:space="preserve"> обеспечивают свободный доступ граждан к информации о предлагаемых к использованию документах в традиционном и электронном форматах. Доступ к глобальным информационным ресурсам позволяет теперь удовлетворять самые сложные запросы пользователей, предоставлять им полную и актуальную информацию</w:t>
      </w:r>
      <w:r>
        <w:rPr>
          <w:rFonts w:ascii="Times New Roman" w:hAnsi="Times New Roman" w:cs="Times New Roman"/>
          <w:sz w:val="28"/>
          <w:szCs w:val="28"/>
        </w:rPr>
        <w:t xml:space="preserve"> </w:t>
      </w:r>
      <w:r w:rsidRPr="00253CE6">
        <w:rPr>
          <w:rFonts w:ascii="Times New Roman" w:hAnsi="Times New Roman" w:cs="Times New Roman"/>
          <w:sz w:val="28"/>
          <w:szCs w:val="28"/>
        </w:rPr>
        <w:t xml:space="preserve">на более качественном уровне. </w:t>
      </w:r>
    </w:p>
    <w:p w:rsidR="00D4128C" w:rsidRPr="00253CE6" w:rsidRDefault="00D4128C" w:rsidP="00D4128C">
      <w:pPr>
        <w:spacing w:after="0" w:line="240" w:lineRule="auto"/>
        <w:ind w:firstLine="426"/>
        <w:jc w:val="both"/>
        <w:rPr>
          <w:rFonts w:ascii="Times New Roman" w:hAnsi="Times New Roman" w:cs="Times New Roman"/>
          <w:sz w:val="28"/>
          <w:szCs w:val="28"/>
        </w:rPr>
      </w:pPr>
      <w:r w:rsidRPr="00253CE6">
        <w:rPr>
          <w:rFonts w:ascii="Times New Roman" w:hAnsi="Times New Roman" w:cs="Times New Roman"/>
          <w:sz w:val="28"/>
          <w:szCs w:val="28"/>
        </w:rPr>
        <w:t>Расширился спектр оказываемых услуг и созданы новые для библиотеки виды продукции - виртуальные и электронные презентации: «Смоленский «Дюма» (Вонлярлярский), «Журналу «Огонек»-120 лет», «Супруги Гавриленковы» и др.</w:t>
      </w:r>
    </w:p>
    <w:p w:rsidR="00D4128C" w:rsidRPr="00253CE6" w:rsidRDefault="00D4128C" w:rsidP="00D4128C">
      <w:pPr>
        <w:spacing w:after="0" w:line="240" w:lineRule="auto"/>
        <w:ind w:firstLine="426"/>
        <w:jc w:val="both"/>
        <w:rPr>
          <w:rFonts w:ascii="Times New Roman" w:hAnsi="Times New Roman" w:cs="Times New Roman"/>
          <w:sz w:val="28"/>
          <w:szCs w:val="28"/>
        </w:rPr>
      </w:pPr>
      <w:r w:rsidRPr="00253CE6">
        <w:rPr>
          <w:rFonts w:ascii="Times New Roman" w:hAnsi="Times New Roman" w:cs="Times New Roman"/>
          <w:sz w:val="28"/>
          <w:szCs w:val="28"/>
        </w:rPr>
        <w:t>В ЦБС ведётся справочно-библиографическое обслуживание удалённых пользователей, большая часть виртуальных справок отмечается в ЦБ. Читатели присылают запросы на электронную почту или звонят по телефону. Ответы выдаются в разных формах: в виде библиографических списков, ссылок на интернет-ресурсы, фактографических данных с указанием источника. И такая форма библиотечного сервиса активно развивается.</w:t>
      </w:r>
    </w:p>
    <w:p w:rsidR="00D4128C" w:rsidRPr="00253CE6" w:rsidRDefault="00D4128C" w:rsidP="00D4128C">
      <w:pPr>
        <w:spacing w:after="0" w:line="240" w:lineRule="auto"/>
        <w:ind w:firstLine="426"/>
        <w:jc w:val="both"/>
        <w:rPr>
          <w:rFonts w:ascii="Times New Roman" w:hAnsi="Times New Roman" w:cs="Times New Roman"/>
          <w:sz w:val="28"/>
          <w:szCs w:val="28"/>
        </w:rPr>
      </w:pPr>
      <w:r w:rsidRPr="00253CE6">
        <w:rPr>
          <w:rFonts w:ascii="Times New Roman" w:hAnsi="Times New Roman" w:cs="Times New Roman"/>
          <w:sz w:val="28"/>
          <w:szCs w:val="28"/>
        </w:rPr>
        <w:t>Современные средства связи: электронная почта, телефон, факс,  позволяют  не только оперативно доводить информацию до пользователя, но и поддерживать с ним постоянную связь.</w:t>
      </w:r>
    </w:p>
    <w:p w:rsidR="00D4128C" w:rsidRPr="00336973" w:rsidRDefault="00D4128C" w:rsidP="00D4128C">
      <w:pPr>
        <w:spacing w:after="0" w:line="240" w:lineRule="auto"/>
        <w:ind w:firstLine="426"/>
        <w:jc w:val="both"/>
        <w:rPr>
          <w:rFonts w:ascii="Times New Roman" w:eastAsia="Times New Roman" w:hAnsi="Times New Roman" w:cs="Times New Roman"/>
          <w:sz w:val="28"/>
          <w:szCs w:val="28"/>
        </w:rPr>
      </w:pPr>
      <w:r w:rsidRPr="00336973">
        <w:rPr>
          <w:rFonts w:ascii="Times New Roman" w:hAnsi="Times New Roman" w:cs="Times New Roman"/>
          <w:sz w:val="28"/>
          <w:szCs w:val="28"/>
        </w:rPr>
        <w:t>Количество выданных справок и консультаций, предоставляемых удаленным пользователям библиотеки- 200.</w:t>
      </w:r>
    </w:p>
    <w:p w:rsidR="004A081C" w:rsidRDefault="004A081C" w:rsidP="000D4473">
      <w:pPr>
        <w:spacing w:after="0" w:line="240" w:lineRule="auto"/>
        <w:jc w:val="both"/>
        <w:rPr>
          <w:rFonts w:ascii="Times New Roman" w:eastAsia="Times New Roman" w:hAnsi="Times New Roman" w:cs="Times New Roman"/>
          <w:b/>
          <w:sz w:val="28"/>
        </w:rPr>
      </w:pPr>
      <w:r w:rsidRPr="00D073DD">
        <w:rPr>
          <w:rFonts w:ascii="Times New Roman" w:eastAsia="Times New Roman" w:hAnsi="Times New Roman" w:cs="Times New Roman"/>
          <w:b/>
          <w:sz w:val="28"/>
        </w:rPr>
        <w:t>7.3. Выполнение справок.  Их количество и видовой состав.</w:t>
      </w:r>
    </w:p>
    <w:p w:rsidR="00D4128C" w:rsidRPr="00336973" w:rsidRDefault="00D4128C" w:rsidP="000D4473">
      <w:pPr>
        <w:pStyle w:val="a7"/>
        <w:spacing w:after="0" w:line="240" w:lineRule="auto"/>
        <w:ind w:left="0"/>
        <w:jc w:val="both"/>
        <w:rPr>
          <w:rFonts w:ascii="Times New Roman" w:hAnsi="Times New Roman"/>
          <w:sz w:val="28"/>
          <w:szCs w:val="28"/>
        </w:rPr>
      </w:pPr>
      <w:r w:rsidRPr="00253CE6">
        <w:rPr>
          <w:rFonts w:ascii="Times New Roman" w:hAnsi="Times New Roman"/>
          <w:sz w:val="28"/>
          <w:szCs w:val="28"/>
        </w:rPr>
        <w:t>Количество выполненных справок – один из основных показателей деятельности библиотеки. В 2019</w:t>
      </w:r>
      <w:r>
        <w:rPr>
          <w:rFonts w:ascii="Times New Roman" w:hAnsi="Times New Roman"/>
          <w:sz w:val="28"/>
          <w:szCs w:val="28"/>
        </w:rPr>
        <w:t xml:space="preserve"> году было выполнено </w:t>
      </w:r>
      <w:r>
        <w:rPr>
          <w:rFonts w:ascii="Times New Roman" w:hAnsi="Times New Roman"/>
          <w:b/>
          <w:sz w:val="28"/>
          <w:szCs w:val="28"/>
        </w:rPr>
        <w:t>542  справки</w:t>
      </w:r>
      <w:r w:rsidRPr="00253CE6">
        <w:rPr>
          <w:rFonts w:ascii="Times New Roman" w:hAnsi="Times New Roman"/>
          <w:sz w:val="28"/>
          <w:szCs w:val="28"/>
        </w:rPr>
        <w:t xml:space="preserve">, из них: </w:t>
      </w:r>
      <w:r>
        <w:rPr>
          <w:rFonts w:ascii="Times New Roman" w:hAnsi="Times New Roman"/>
          <w:sz w:val="28"/>
          <w:szCs w:val="28"/>
        </w:rPr>
        <w:t>218</w:t>
      </w:r>
      <w:r w:rsidRPr="00253CE6">
        <w:rPr>
          <w:rFonts w:ascii="Times New Roman" w:hAnsi="Times New Roman"/>
          <w:sz w:val="28"/>
          <w:szCs w:val="28"/>
        </w:rPr>
        <w:t xml:space="preserve">  тематических,</w:t>
      </w:r>
      <w:r>
        <w:rPr>
          <w:rFonts w:ascii="Times New Roman" w:hAnsi="Times New Roman"/>
          <w:sz w:val="28"/>
          <w:szCs w:val="28"/>
        </w:rPr>
        <w:t>123</w:t>
      </w:r>
      <w:r w:rsidRPr="00253CE6">
        <w:rPr>
          <w:rFonts w:ascii="Times New Roman" w:hAnsi="Times New Roman"/>
          <w:sz w:val="28"/>
          <w:szCs w:val="28"/>
        </w:rPr>
        <w:t xml:space="preserve">  уточняющих,</w:t>
      </w:r>
      <w:r>
        <w:rPr>
          <w:rFonts w:ascii="Times New Roman" w:hAnsi="Times New Roman"/>
          <w:sz w:val="28"/>
          <w:szCs w:val="28"/>
        </w:rPr>
        <w:t>63</w:t>
      </w:r>
      <w:r w:rsidRPr="00253CE6">
        <w:rPr>
          <w:rFonts w:ascii="Times New Roman" w:hAnsi="Times New Roman"/>
          <w:sz w:val="28"/>
          <w:szCs w:val="28"/>
        </w:rPr>
        <w:t xml:space="preserve"> адресных,  </w:t>
      </w:r>
      <w:r>
        <w:rPr>
          <w:rFonts w:ascii="Times New Roman" w:hAnsi="Times New Roman"/>
          <w:sz w:val="28"/>
          <w:szCs w:val="28"/>
        </w:rPr>
        <w:t>138</w:t>
      </w:r>
      <w:r w:rsidRPr="00253CE6">
        <w:rPr>
          <w:rFonts w:ascii="Times New Roman" w:hAnsi="Times New Roman"/>
          <w:sz w:val="28"/>
          <w:szCs w:val="28"/>
        </w:rPr>
        <w:t xml:space="preserve">  фактографических.</w:t>
      </w:r>
      <w:r w:rsidR="00336973">
        <w:rPr>
          <w:rFonts w:ascii="Times New Roman" w:hAnsi="Times New Roman"/>
          <w:sz w:val="28"/>
          <w:szCs w:val="28"/>
        </w:rPr>
        <w:t xml:space="preserve"> </w:t>
      </w:r>
      <w:r w:rsidRPr="00253CE6">
        <w:rPr>
          <w:rFonts w:ascii="Times New Roman" w:hAnsi="Times New Roman" w:cs="Times New Roman"/>
          <w:sz w:val="28"/>
          <w:szCs w:val="28"/>
        </w:rPr>
        <w:t>В  библиотеке  регулярно ведется архив выполненных справок. В качестве источников выполнения справок использовались СБА, фонд, справочно-правовая система Консультант Плюс, НЭБ, Интернет-ресурсы; всё чаще библиотекари стали обращаться к электронным  каталогам и картотекам.</w:t>
      </w:r>
    </w:p>
    <w:p w:rsidR="000858D9" w:rsidRPr="000858D9" w:rsidRDefault="00E54D7B" w:rsidP="000D4473">
      <w:pPr>
        <w:spacing w:after="0" w:line="240" w:lineRule="auto"/>
        <w:jc w:val="both"/>
        <w:rPr>
          <w:rFonts w:ascii="Times New Roman" w:hAnsi="Times New Roman" w:cs="Times New Roman"/>
          <w:sz w:val="28"/>
          <w:szCs w:val="28"/>
        </w:rPr>
      </w:pPr>
      <w:r w:rsidRPr="000858D9">
        <w:rPr>
          <w:rFonts w:ascii="Times New Roman" w:hAnsi="Times New Roman" w:cs="Times New Roman"/>
          <w:b/>
          <w:iCs/>
          <w:sz w:val="28"/>
          <w:szCs w:val="28"/>
        </w:rPr>
        <w:t>7.4. Использование межбиблиотечного абонемента (МБА), электронной доставки документов (ЭДД) в муниципальных библиотеках</w:t>
      </w:r>
      <w:r w:rsidRPr="000858D9">
        <w:rPr>
          <w:rFonts w:ascii="Times New Roman" w:hAnsi="Times New Roman" w:cs="Times New Roman"/>
          <w:b/>
          <w:iCs/>
          <w:color w:val="00B050"/>
          <w:sz w:val="28"/>
          <w:szCs w:val="28"/>
        </w:rPr>
        <w:t>.</w:t>
      </w:r>
      <w:r w:rsidR="000858D9" w:rsidRPr="000858D9">
        <w:rPr>
          <w:rFonts w:ascii="Times New Roman" w:hAnsi="Times New Roman" w:cs="Times New Roman"/>
          <w:sz w:val="28"/>
          <w:szCs w:val="28"/>
        </w:rPr>
        <w:t xml:space="preserve"> В случае отсутствия в библиотеках Демидовского района запрашиваемых книг или других документов, читателю предлагается получить их через межбиблиотечный абонемент (МБА). МБА предоставляет возможность использовать богатейшие книжные фонды Смоленских библиотек. Издания, полученные по МБА, выдаются только в читальных залах. В 2019 году библиотека заказывала литературу как по запросам читателей, так  и для организации собственной деятельности по различным направлениям работы: для подготовки и проведения мероприятий, организации выставок и подготовки обзоров.</w:t>
      </w:r>
    </w:p>
    <w:p w:rsidR="000858D9" w:rsidRPr="000858D9" w:rsidRDefault="000858D9" w:rsidP="000D4473">
      <w:pPr>
        <w:spacing w:after="0"/>
        <w:jc w:val="both"/>
        <w:rPr>
          <w:rFonts w:ascii="Times New Roman" w:hAnsi="Times New Roman" w:cs="Times New Roman"/>
          <w:sz w:val="28"/>
          <w:szCs w:val="28"/>
        </w:rPr>
      </w:pPr>
      <w:r w:rsidRPr="000858D9">
        <w:rPr>
          <w:rFonts w:ascii="Times New Roman" w:hAnsi="Times New Roman" w:cs="Times New Roman"/>
          <w:sz w:val="28"/>
          <w:szCs w:val="28"/>
        </w:rPr>
        <w:lastRenderedPageBreak/>
        <w:t xml:space="preserve"> В настоящее время наряду с традиционным способом обслуживания читателей по МБА используется электронная форма доставки документов (ЭДД). При этом пользователям по электронной почте предоставляются копии документов, как из фондов других библиотек, так и центральной районной библиотеки. Обязательным является учет авторского права.</w:t>
      </w:r>
    </w:p>
    <w:p w:rsidR="000858D9" w:rsidRPr="000D4473" w:rsidRDefault="000D4473" w:rsidP="000D4473">
      <w:pPr>
        <w:spacing w:after="0"/>
        <w:jc w:val="both"/>
        <w:rPr>
          <w:rFonts w:ascii="Times New Roman" w:hAnsi="Times New Roman" w:cs="Times New Roman"/>
          <w:sz w:val="28"/>
          <w:szCs w:val="28"/>
        </w:rPr>
      </w:pPr>
      <w:r>
        <w:rPr>
          <w:rFonts w:ascii="Times New Roman" w:hAnsi="Times New Roman" w:cs="Times New Roman"/>
          <w:b/>
          <w:sz w:val="28"/>
          <w:szCs w:val="28"/>
        </w:rPr>
        <w:t xml:space="preserve">      </w:t>
      </w:r>
      <w:r w:rsidR="005C3D95" w:rsidRPr="000D4473">
        <w:rPr>
          <w:rFonts w:ascii="Times New Roman" w:hAnsi="Times New Roman" w:cs="Times New Roman"/>
          <w:sz w:val="28"/>
          <w:szCs w:val="28"/>
        </w:rPr>
        <w:t xml:space="preserve">По МБА получено  26 </w:t>
      </w:r>
      <w:r w:rsidR="000858D9" w:rsidRPr="000D4473">
        <w:rPr>
          <w:rFonts w:ascii="Times New Roman" w:hAnsi="Times New Roman" w:cs="Times New Roman"/>
          <w:sz w:val="28"/>
          <w:szCs w:val="28"/>
        </w:rPr>
        <w:t>экземпляров.</w:t>
      </w:r>
    </w:p>
    <w:p w:rsidR="004A081C" w:rsidRDefault="00853874" w:rsidP="00D4128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7.5</w:t>
      </w:r>
      <w:r w:rsidR="004A081C" w:rsidRPr="00D073DD">
        <w:rPr>
          <w:rFonts w:ascii="Times New Roman" w:hAnsi="Times New Roman" w:cs="Times New Roman"/>
          <w:b/>
          <w:sz w:val="28"/>
          <w:szCs w:val="28"/>
        </w:rPr>
        <w:t>. Формирование информационной культуры пользователей.</w:t>
      </w:r>
    </w:p>
    <w:p w:rsidR="00D4128C" w:rsidRDefault="00336973" w:rsidP="003369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4128C" w:rsidRPr="00253CE6">
        <w:rPr>
          <w:rFonts w:ascii="Times New Roman" w:hAnsi="Times New Roman" w:cs="Times New Roman"/>
          <w:sz w:val="28"/>
          <w:szCs w:val="28"/>
        </w:rPr>
        <w:t>Важнейшей задачей библиотеки является формирование основ информационной культуры. Процесс этот начинается уже при записи читателя в библиотеку. В форме индивидуальной беседы предоставлялась информация о Правилах пользования библиотекой, о размещении фондов, о подразделениях библиотеки и ее функциях, и о тех предоставляемых библиотекой услугах, которые сделают более быстрым и правильным поиск необходимой информации.</w:t>
      </w:r>
      <w:r>
        <w:rPr>
          <w:rFonts w:ascii="Times New Roman" w:hAnsi="Times New Roman" w:cs="Times New Roman"/>
          <w:sz w:val="28"/>
          <w:szCs w:val="28"/>
        </w:rPr>
        <w:t xml:space="preserve"> </w:t>
      </w:r>
      <w:r w:rsidR="00D4128C" w:rsidRPr="00253CE6">
        <w:rPr>
          <w:rFonts w:ascii="Times New Roman" w:hAnsi="Times New Roman" w:cs="Times New Roman"/>
          <w:sz w:val="28"/>
          <w:szCs w:val="28"/>
        </w:rPr>
        <w:t>С этой же целью и для развития культуры чтения  проводились групповые беседы  и консультации для различных категорий читателей. Беседы проводились в фонде, у каталогов и библиографических картотек, непосредственно в ходе поиска ответа на запросы читателя, что способствовало  активизации библиографического обучения.</w:t>
      </w:r>
    </w:p>
    <w:p w:rsidR="00D4128C" w:rsidRPr="00253CE6" w:rsidRDefault="00336973" w:rsidP="00D4128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D4128C" w:rsidRPr="00253CE6">
        <w:rPr>
          <w:rFonts w:ascii="Times New Roman" w:hAnsi="Times New Roman" w:cs="Times New Roman"/>
          <w:sz w:val="28"/>
          <w:szCs w:val="28"/>
        </w:rPr>
        <w:t xml:space="preserve">Проводились консультации  и для работников ЦБС:  правила пользования  электронными каталогом и   картотекой  статей «Аналитика», как заказать книги по МБА, составление библиографических списков, правила описания  книг и статей,  методика проведения библиотечных занятий, оформление выставок, презентаций и др.   </w:t>
      </w:r>
    </w:p>
    <w:p w:rsidR="00D4128C" w:rsidRPr="00253CE6" w:rsidRDefault="00336973" w:rsidP="00D4128C">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D4128C" w:rsidRPr="00253CE6">
        <w:rPr>
          <w:rFonts w:ascii="Times New Roman" w:hAnsi="Times New Roman" w:cs="Times New Roman"/>
          <w:sz w:val="28"/>
          <w:szCs w:val="28"/>
        </w:rPr>
        <w:t>Библиотечные уроки помогают взрослым и молодёжи совершенствовать информационную культуру. Всё чаще темой таких уроков становится электронный каталог, правовые порталы, умение пользоваться электронными информационными ресурсами. Были проведены</w:t>
      </w:r>
      <w:r w:rsidR="00D4128C">
        <w:rPr>
          <w:rFonts w:ascii="Times New Roman" w:hAnsi="Times New Roman" w:cs="Times New Roman"/>
          <w:sz w:val="28"/>
          <w:szCs w:val="28"/>
        </w:rPr>
        <w:t xml:space="preserve"> </w:t>
      </w:r>
      <w:r w:rsidR="00D4128C" w:rsidRPr="00253CE6">
        <w:rPr>
          <w:rFonts w:ascii="Times New Roman" w:hAnsi="Times New Roman" w:cs="Times New Roman"/>
          <w:sz w:val="28"/>
          <w:szCs w:val="28"/>
        </w:rPr>
        <w:t>библиотечные уроки:</w:t>
      </w:r>
      <w:r>
        <w:rPr>
          <w:rFonts w:ascii="Times New Roman" w:hAnsi="Times New Roman" w:cs="Times New Roman"/>
          <w:sz w:val="28"/>
          <w:szCs w:val="28"/>
        </w:rPr>
        <w:t xml:space="preserve"> </w:t>
      </w:r>
      <w:r w:rsidR="00D4128C" w:rsidRPr="00253CE6">
        <w:rPr>
          <w:rFonts w:ascii="Times New Roman" w:hAnsi="Times New Roman" w:cs="Times New Roman"/>
          <w:sz w:val="28"/>
          <w:szCs w:val="28"/>
        </w:rPr>
        <w:t>«Мир справочной литературы», «Слава вам грамоты нашей творцы», «Ручей хрустальный языка родного» и пресс-обзоры: «Журналу «Огонек» -120 лет», «О журнале «Наука и жизнь», «140  лет историческому журналу «Родина».</w:t>
      </w:r>
    </w:p>
    <w:p w:rsidR="00D4128C" w:rsidRPr="00253CE6" w:rsidRDefault="00336973" w:rsidP="00336973">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D4128C" w:rsidRPr="00253CE6">
        <w:rPr>
          <w:rFonts w:ascii="Times New Roman" w:hAnsi="Times New Roman" w:cs="Times New Roman"/>
          <w:sz w:val="28"/>
          <w:szCs w:val="28"/>
        </w:rPr>
        <w:t xml:space="preserve">Экскурсионная работа является одним из важнейших направлений деятельности  библиотеки. Она дает возможность познакомиться с историей библиотеки, с ее отделами, фондами. С целью знакомства с библиотекой и формирования ее позитивного образа, и </w:t>
      </w:r>
      <w:r w:rsidR="00D4128C" w:rsidRPr="00253CE6">
        <w:rPr>
          <w:rFonts w:ascii="Times New Roman" w:eastAsia="Times New Roman" w:hAnsi="Times New Roman" w:cs="Times New Roman"/>
          <w:sz w:val="28"/>
          <w:szCs w:val="28"/>
        </w:rPr>
        <w:t>привлечения новых читателей проводились </w:t>
      </w:r>
      <w:r w:rsidR="00D4128C" w:rsidRPr="00253CE6">
        <w:rPr>
          <w:rFonts w:ascii="Times New Roman" w:eastAsia="Times New Roman" w:hAnsi="Times New Roman" w:cs="Times New Roman"/>
          <w:bCs/>
          <w:iCs/>
          <w:sz w:val="28"/>
          <w:szCs w:val="28"/>
        </w:rPr>
        <w:t>библиотечные экскурсии-знакомства</w:t>
      </w:r>
      <w:r w:rsidR="00D4128C" w:rsidRPr="00253CE6">
        <w:rPr>
          <w:rFonts w:ascii="Times New Roman" w:eastAsia="Times New Roman" w:hAnsi="Times New Roman" w:cs="Times New Roman"/>
          <w:sz w:val="28"/>
          <w:szCs w:val="28"/>
        </w:rPr>
        <w:t> «Библиотека – окно в мир», «Добро пожаловать, читатель», «Здравствуй, читатель».</w:t>
      </w:r>
    </w:p>
    <w:p w:rsidR="00D4128C" w:rsidRPr="00253CE6" w:rsidRDefault="00336973" w:rsidP="0033697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4128C" w:rsidRPr="00253CE6">
        <w:rPr>
          <w:rFonts w:ascii="Times New Roman" w:eastAsia="Times New Roman" w:hAnsi="Times New Roman" w:cs="Times New Roman"/>
          <w:sz w:val="28"/>
          <w:szCs w:val="28"/>
        </w:rPr>
        <w:t>Широко используются наглядные формы воспитания информационной культуры, такие как: выставки-просмотры: «Словари и словарики», «Кладовая народной мудрости», «В мире энциклопедий»; пресс-выставки:</w:t>
      </w:r>
      <w:r w:rsidR="00D4128C">
        <w:rPr>
          <w:rFonts w:ascii="Times New Roman" w:eastAsia="Times New Roman" w:hAnsi="Times New Roman" w:cs="Times New Roman"/>
          <w:sz w:val="28"/>
          <w:szCs w:val="28"/>
        </w:rPr>
        <w:t xml:space="preserve"> </w:t>
      </w:r>
      <w:r w:rsidR="00D4128C" w:rsidRPr="00253CE6">
        <w:rPr>
          <w:rFonts w:ascii="Times New Roman" w:eastAsia="Times New Roman" w:hAnsi="Times New Roman" w:cs="Times New Roman"/>
          <w:sz w:val="28"/>
          <w:szCs w:val="28"/>
        </w:rPr>
        <w:t>«По страницам журнала «Родина», «Наука и жизнь – журнал на все времена», «Бессменная «Смена» и выставки новых поступлений (на абонементе постоянно обновляется </w:t>
      </w:r>
      <w:r w:rsidR="00D4128C" w:rsidRPr="00253CE6">
        <w:rPr>
          <w:rFonts w:ascii="Times New Roman" w:eastAsia="Times New Roman" w:hAnsi="Times New Roman" w:cs="Times New Roman"/>
          <w:bCs/>
          <w:iCs/>
          <w:sz w:val="28"/>
          <w:szCs w:val="28"/>
        </w:rPr>
        <w:t>выставка «Новые  книги»)</w:t>
      </w:r>
      <w:r w:rsidR="00D4128C" w:rsidRPr="00253CE6">
        <w:rPr>
          <w:rFonts w:ascii="Times New Roman" w:eastAsia="Times New Roman" w:hAnsi="Times New Roman" w:cs="Times New Roman"/>
          <w:sz w:val="28"/>
          <w:szCs w:val="28"/>
        </w:rPr>
        <w:t>.</w:t>
      </w:r>
    </w:p>
    <w:p w:rsidR="00D4128C" w:rsidRPr="000A6BD9" w:rsidRDefault="00336973" w:rsidP="0033697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D4128C" w:rsidRPr="00253CE6">
        <w:rPr>
          <w:rFonts w:ascii="Times New Roman" w:eastAsia="Times New Roman" w:hAnsi="Times New Roman" w:cs="Times New Roman"/>
          <w:sz w:val="28"/>
          <w:szCs w:val="28"/>
        </w:rPr>
        <w:t>Рекламированию библиотечной деятельности по развитию интереса к чтению способствовали </w:t>
      </w:r>
      <w:r w:rsidR="00D4128C" w:rsidRPr="000A6BD9">
        <w:rPr>
          <w:rFonts w:ascii="Times New Roman" w:eastAsia="Times New Roman" w:hAnsi="Times New Roman" w:cs="Times New Roman"/>
          <w:bCs/>
          <w:iCs/>
          <w:sz w:val="28"/>
          <w:szCs w:val="28"/>
        </w:rPr>
        <w:t>информационные стенды:</w:t>
      </w:r>
      <w:r w:rsidR="00D4128C" w:rsidRPr="000A6BD9">
        <w:rPr>
          <w:rFonts w:ascii="Times New Roman" w:eastAsia="Times New Roman" w:hAnsi="Times New Roman" w:cs="Times New Roman"/>
          <w:sz w:val="28"/>
          <w:szCs w:val="28"/>
        </w:rPr>
        <w:t> «Библиотечный вестник»</w:t>
      </w:r>
      <w:r w:rsidR="00D4128C">
        <w:rPr>
          <w:rFonts w:ascii="Times New Roman" w:eastAsia="Times New Roman" w:hAnsi="Times New Roman" w:cs="Times New Roman"/>
          <w:sz w:val="28"/>
          <w:szCs w:val="28"/>
        </w:rPr>
        <w:t xml:space="preserve"> </w:t>
      </w:r>
      <w:r w:rsidR="00D4128C" w:rsidRPr="000A6BD9">
        <w:rPr>
          <w:rFonts w:ascii="Times New Roman" w:eastAsia="Times New Roman" w:hAnsi="Times New Roman" w:cs="Times New Roman"/>
          <w:sz w:val="28"/>
          <w:szCs w:val="28"/>
        </w:rPr>
        <w:t xml:space="preserve">и  «Время читать». </w:t>
      </w:r>
    </w:p>
    <w:p w:rsidR="00D4128C" w:rsidRPr="00D4128C" w:rsidRDefault="00853874" w:rsidP="00D4128C">
      <w:pPr>
        <w:spacing w:before="100" w:beforeAutospacing="1" w:after="0" w:line="240" w:lineRule="auto"/>
        <w:contextualSpacing/>
        <w:jc w:val="both"/>
        <w:rPr>
          <w:rFonts w:ascii="Times New Roman" w:hAnsi="Times New Roman" w:cs="Times New Roman"/>
          <w:sz w:val="28"/>
          <w:szCs w:val="28"/>
        </w:rPr>
      </w:pPr>
      <w:r>
        <w:rPr>
          <w:rFonts w:ascii="Times New Roman" w:hAnsi="Times New Roman" w:cs="Times New Roman"/>
          <w:b/>
          <w:sz w:val="28"/>
          <w:szCs w:val="28"/>
        </w:rPr>
        <w:t>7.6</w:t>
      </w:r>
      <w:r w:rsidR="004A081C" w:rsidRPr="00D073DD">
        <w:rPr>
          <w:rFonts w:ascii="Times New Roman" w:hAnsi="Times New Roman" w:cs="Times New Roman"/>
          <w:b/>
          <w:sz w:val="28"/>
          <w:szCs w:val="28"/>
        </w:rPr>
        <w:t>. Выпуск библиографической продукции (информационные и библиографические списки, указатели и др.).</w:t>
      </w:r>
      <w:r w:rsidR="004A081C" w:rsidRPr="00D073DD">
        <w:rPr>
          <w:rFonts w:ascii="Times New Roman" w:hAnsi="Times New Roman" w:cs="Times New Roman"/>
          <w:sz w:val="28"/>
          <w:szCs w:val="28"/>
        </w:rPr>
        <w:t xml:space="preserve">   </w:t>
      </w:r>
      <w:r w:rsidR="00D4128C" w:rsidRPr="00D4128C">
        <w:rPr>
          <w:rFonts w:ascii="Times New Roman" w:hAnsi="Times New Roman" w:cs="Times New Roman"/>
          <w:sz w:val="28"/>
          <w:szCs w:val="28"/>
        </w:rPr>
        <w:t>Одним из важных направлений в работе библиотеки является</w:t>
      </w:r>
      <w:r w:rsidR="00D4128C" w:rsidRPr="00D4128C">
        <w:rPr>
          <w:rFonts w:ascii="Times New Roman" w:hAnsi="Times New Roman" w:cs="Times New Roman"/>
          <w:bCs/>
          <w:sz w:val="28"/>
          <w:szCs w:val="28"/>
        </w:rPr>
        <w:t> </w:t>
      </w:r>
      <w:r w:rsidR="00D4128C" w:rsidRPr="00D4128C">
        <w:rPr>
          <w:rFonts w:ascii="Times New Roman" w:hAnsi="Times New Roman" w:cs="Times New Roman"/>
          <w:sz w:val="28"/>
          <w:szCs w:val="28"/>
        </w:rPr>
        <w:t>издательская деятельность. Ежегодно библиотеками создаётся социально значимая интеллектуальная продукция, которая обладает информационной емкостью и становится необходимым помощником, как для читателей, так и для самих библиотекарей.</w:t>
      </w:r>
      <w:r w:rsidR="00336973">
        <w:rPr>
          <w:rFonts w:ascii="Times New Roman" w:hAnsi="Times New Roman" w:cs="Times New Roman"/>
          <w:sz w:val="28"/>
          <w:szCs w:val="28"/>
        </w:rPr>
        <w:t xml:space="preserve"> </w:t>
      </w:r>
      <w:r w:rsidR="00D4128C" w:rsidRPr="00D4128C">
        <w:rPr>
          <w:rFonts w:ascii="Times New Roman" w:hAnsi="Times New Roman" w:cs="Times New Roman"/>
          <w:sz w:val="28"/>
          <w:szCs w:val="28"/>
        </w:rPr>
        <w:t>Подготовлено  и издано: буклетов –11; закладок – 14 . Составлен  «Календарь местных событий  на  2020 год».</w:t>
      </w:r>
    </w:p>
    <w:p w:rsidR="00D4128C" w:rsidRPr="00253CE6" w:rsidRDefault="00336973" w:rsidP="003369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4128C" w:rsidRPr="00253CE6">
        <w:rPr>
          <w:rFonts w:ascii="Times New Roman" w:hAnsi="Times New Roman" w:cs="Times New Roman"/>
          <w:sz w:val="28"/>
          <w:szCs w:val="28"/>
        </w:rPr>
        <w:t>Библиографическая  продукция размещена на сайте библиотеки в разделе «Галерея. Презентации и публикации». Все изданные библиографические пособия способствуют оперативному информированию пользователей библиотеки и являются хорошей рекламой библиотеки.</w:t>
      </w:r>
    </w:p>
    <w:p w:rsidR="00D4128C" w:rsidRPr="00253CE6" w:rsidRDefault="00853874" w:rsidP="00D4128C">
      <w:pPr>
        <w:tabs>
          <w:tab w:val="left" w:pos="1985"/>
        </w:tabs>
        <w:spacing w:after="0" w:line="240" w:lineRule="auto"/>
        <w:jc w:val="both"/>
        <w:rPr>
          <w:rFonts w:ascii="Times New Roman" w:hAnsi="Times New Roman" w:cs="Times New Roman"/>
          <w:sz w:val="28"/>
          <w:szCs w:val="28"/>
        </w:rPr>
      </w:pPr>
      <w:r>
        <w:rPr>
          <w:rFonts w:ascii="Times New Roman" w:eastAsia="Times New Roman" w:hAnsi="Times New Roman" w:cs="Times New Roman"/>
          <w:b/>
          <w:sz w:val="28"/>
          <w:u w:val="single"/>
        </w:rPr>
        <w:t>7.7</w:t>
      </w:r>
      <w:r w:rsidR="004A081C" w:rsidRPr="00AA0D97">
        <w:rPr>
          <w:rFonts w:ascii="Times New Roman" w:eastAsia="Times New Roman" w:hAnsi="Times New Roman" w:cs="Times New Roman"/>
          <w:b/>
          <w:sz w:val="28"/>
          <w:u w:val="single"/>
        </w:rPr>
        <w:t>.Краткие выводы.</w:t>
      </w:r>
      <w:r w:rsidR="00336973">
        <w:rPr>
          <w:rFonts w:ascii="Times New Roman" w:hAnsi="Times New Roman" w:cs="Times New Roman"/>
          <w:sz w:val="28"/>
          <w:szCs w:val="28"/>
        </w:rPr>
        <w:t xml:space="preserve"> Хочется </w:t>
      </w:r>
      <w:r w:rsidR="00D4128C" w:rsidRPr="00253CE6">
        <w:rPr>
          <w:rFonts w:ascii="Times New Roman" w:hAnsi="Times New Roman" w:cs="Times New Roman"/>
          <w:sz w:val="28"/>
          <w:szCs w:val="28"/>
        </w:rPr>
        <w:t xml:space="preserve"> отметить, что вся </w:t>
      </w:r>
      <w:r w:rsidR="00D4128C" w:rsidRPr="00253CE6">
        <w:rPr>
          <w:rFonts w:ascii="Times New Roman" w:eastAsia="Times New Roman" w:hAnsi="Times New Roman" w:cs="Times New Roman"/>
          <w:sz w:val="28"/>
          <w:szCs w:val="28"/>
        </w:rPr>
        <w:t>справочно-библиографическая работа</w:t>
      </w:r>
      <w:r w:rsidR="00D4128C" w:rsidRPr="00253CE6">
        <w:rPr>
          <w:rFonts w:ascii="Times New Roman" w:hAnsi="Times New Roman" w:cs="Times New Roman"/>
          <w:sz w:val="28"/>
          <w:szCs w:val="28"/>
        </w:rPr>
        <w:t xml:space="preserve"> была направлена на постоянное</w:t>
      </w:r>
      <w:r w:rsidR="00D4128C">
        <w:rPr>
          <w:rFonts w:ascii="Times New Roman" w:hAnsi="Times New Roman" w:cs="Times New Roman"/>
          <w:sz w:val="28"/>
          <w:szCs w:val="28"/>
        </w:rPr>
        <w:t xml:space="preserve"> </w:t>
      </w:r>
      <w:r w:rsidR="00D4128C" w:rsidRPr="00253CE6">
        <w:rPr>
          <w:rFonts w:ascii="Times New Roman" w:hAnsi="Times New Roman" w:cs="Times New Roman"/>
          <w:sz w:val="28"/>
          <w:szCs w:val="28"/>
        </w:rPr>
        <w:t>обеспечение пользователей информационными ресурсами в их образовательной,</w:t>
      </w:r>
      <w:r w:rsidR="00D4128C">
        <w:rPr>
          <w:rFonts w:ascii="Times New Roman" w:hAnsi="Times New Roman" w:cs="Times New Roman"/>
          <w:sz w:val="28"/>
          <w:szCs w:val="28"/>
        </w:rPr>
        <w:t xml:space="preserve"> </w:t>
      </w:r>
      <w:r w:rsidR="00D4128C" w:rsidRPr="00253CE6">
        <w:rPr>
          <w:rFonts w:ascii="Times New Roman" w:hAnsi="Times New Roman" w:cs="Times New Roman"/>
          <w:sz w:val="28"/>
          <w:szCs w:val="28"/>
        </w:rPr>
        <w:t>научно-познавательной и дос</w:t>
      </w:r>
      <w:r w:rsidR="00D4128C">
        <w:rPr>
          <w:rFonts w:ascii="Times New Roman" w:hAnsi="Times New Roman" w:cs="Times New Roman"/>
          <w:sz w:val="28"/>
          <w:szCs w:val="28"/>
        </w:rPr>
        <w:t>у</w:t>
      </w:r>
      <w:r w:rsidR="00D4128C" w:rsidRPr="00253CE6">
        <w:rPr>
          <w:rFonts w:ascii="Times New Roman" w:hAnsi="Times New Roman" w:cs="Times New Roman"/>
          <w:sz w:val="28"/>
          <w:szCs w:val="28"/>
        </w:rPr>
        <w:t>говой деятельности, на совершенствование</w:t>
      </w:r>
      <w:r w:rsidR="00D4128C">
        <w:rPr>
          <w:rFonts w:ascii="Times New Roman" w:hAnsi="Times New Roman" w:cs="Times New Roman"/>
          <w:sz w:val="28"/>
          <w:szCs w:val="28"/>
        </w:rPr>
        <w:t xml:space="preserve"> </w:t>
      </w:r>
      <w:r w:rsidR="00D4128C" w:rsidRPr="00253CE6">
        <w:rPr>
          <w:rFonts w:ascii="Times New Roman" w:hAnsi="Times New Roman" w:cs="Times New Roman"/>
          <w:sz w:val="28"/>
          <w:szCs w:val="28"/>
        </w:rPr>
        <w:t>информационно-библиотечных услуг, непрерывное улучшение их качества на основе</w:t>
      </w:r>
      <w:r w:rsidR="00D4128C">
        <w:rPr>
          <w:rFonts w:ascii="Times New Roman" w:hAnsi="Times New Roman" w:cs="Times New Roman"/>
          <w:sz w:val="28"/>
          <w:szCs w:val="28"/>
        </w:rPr>
        <w:t xml:space="preserve"> </w:t>
      </w:r>
      <w:r w:rsidR="00D4128C" w:rsidRPr="00253CE6">
        <w:rPr>
          <w:rFonts w:ascii="Times New Roman" w:hAnsi="Times New Roman" w:cs="Times New Roman"/>
          <w:sz w:val="28"/>
          <w:szCs w:val="28"/>
        </w:rPr>
        <w:t>современных информационных технологий и эффективной обратной связи со своими</w:t>
      </w:r>
      <w:r w:rsidR="00D4128C">
        <w:rPr>
          <w:rFonts w:ascii="Times New Roman" w:hAnsi="Times New Roman" w:cs="Times New Roman"/>
          <w:sz w:val="28"/>
          <w:szCs w:val="28"/>
        </w:rPr>
        <w:t xml:space="preserve"> </w:t>
      </w:r>
      <w:r w:rsidR="00D4128C" w:rsidRPr="00253CE6">
        <w:rPr>
          <w:rFonts w:ascii="Times New Roman" w:hAnsi="Times New Roman" w:cs="Times New Roman"/>
          <w:sz w:val="28"/>
          <w:szCs w:val="28"/>
        </w:rPr>
        <w:t>пользователями.</w:t>
      </w:r>
      <w:r w:rsidR="00D4128C" w:rsidRPr="00253CE6">
        <w:rPr>
          <w:rFonts w:ascii="Times New Roman" w:hAnsi="Times New Roman" w:cs="Times New Roman"/>
          <w:sz w:val="28"/>
          <w:szCs w:val="28"/>
        </w:rPr>
        <w:cr/>
      </w:r>
      <w:r w:rsidR="00336973">
        <w:rPr>
          <w:rFonts w:ascii="Times New Roman" w:hAnsi="Times New Roman" w:cs="Times New Roman"/>
          <w:sz w:val="28"/>
          <w:szCs w:val="28"/>
        </w:rPr>
        <w:t xml:space="preserve">    </w:t>
      </w:r>
      <w:r w:rsidR="00D4128C" w:rsidRPr="00253CE6">
        <w:rPr>
          <w:rFonts w:ascii="Times New Roman" w:hAnsi="Times New Roman" w:cs="Times New Roman"/>
          <w:sz w:val="28"/>
          <w:szCs w:val="28"/>
        </w:rPr>
        <w:t xml:space="preserve">В библиотеках всё активней используют новые технологии в справочно-библиографическом и информационном обслуживании, широко применяют интерактивные формы и представляют себя в социальных сетях, что, безусловно, привлекает всё большее количество читателей. </w:t>
      </w:r>
    </w:p>
    <w:p w:rsidR="004C2B6B" w:rsidRPr="00AD6C14" w:rsidRDefault="000D4473" w:rsidP="000D4473">
      <w:pPr>
        <w:pStyle w:val="a3"/>
        <w:rPr>
          <w:sz w:val="28"/>
          <w:szCs w:val="28"/>
        </w:rPr>
      </w:pPr>
      <w:r>
        <w:rPr>
          <w:rFonts w:ascii="Times New Roman" w:hAnsi="Times New Roman" w:cs="Times New Roman"/>
          <w:sz w:val="28"/>
          <w:szCs w:val="28"/>
        </w:rPr>
        <w:t xml:space="preserve">                                                   </w:t>
      </w:r>
      <w:r w:rsidR="00866B94" w:rsidRPr="00AD6C14">
        <w:rPr>
          <w:rFonts w:ascii="Times New Roman" w:hAnsi="Times New Roman" w:cs="Times New Roman"/>
          <w:b/>
          <w:color w:val="943634" w:themeColor="accent2" w:themeShade="BF"/>
          <w:sz w:val="28"/>
          <w:szCs w:val="28"/>
          <w:u w:val="single"/>
        </w:rPr>
        <w:t>8.</w:t>
      </w:r>
      <w:r w:rsidR="004C2B6B" w:rsidRPr="00AD6C14">
        <w:rPr>
          <w:rFonts w:ascii="Times New Roman" w:hAnsi="Times New Roman" w:cs="Times New Roman"/>
          <w:b/>
          <w:color w:val="943634" w:themeColor="accent2" w:themeShade="BF"/>
          <w:sz w:val="28"/>
          <w:szCs w:val="28"/>
          <w:u w:val="single"/>
        </w:rPr>
        <w:t>Краеведение</w:t>
      </w:r>
    </w:p>
    <w:p w:rsidR="00EA40DC" w:rsidRPr="00C64074" w:rsidRDefault="00EA40DC" w:rsidP="000D4473">
      <w:pPr>
        <w:spacing w:after="0" w:line="240" w:lineRule="auto"/>
        <w:jc w:val="both"/>
        <w:rPr>
          <w:rFonts w:ascii="Times New Roman" w:hAnsi="Times New Roman" w:cs="Times New Roman"/>
          <w:sz w:val="28"/>
        </w:rPr>
      </w:pPr>
      <w:r w:rsidRPr="00EA40DC">
        <w:rPr>
          <w:rFonts w:ascii="Times New Roman" w:hAnsi="Times New Roman" w:cs="Times New Roman"/>
          <w:b/>
          <w:iCs/>
          <w:sz w:val="28"/>
          <w:szCs w:val="28"/>
        </w:rPr>
        <w:t xml:space="preserve">8.1. Основные направления краеведческой деятельности </w:t>
      </w:r>
      <w:r>
        <w:rPr>
          <w:rFonts w:ascii="Times New Roman" w:hAnsi="Times New Roman" w:cs="Times New Roman"/>
          <w:b/>
          <w:iCs/>
          <w:sz w:val="28"/>
          <w:szCs w:val="28"/>
        </w:rPr>
        <w:t xml:space="preserve">  формы</w:t>
      </w:r>
      <w:r w:rsidRPr="00EA40DC">
        <w:rPr>
          <w:rFonts w:ascii="Times New Roman" w:hAnsi="Times New Roman" w:cs="Times New Roman"/>
          <w:b/>
          <w:iCs/>
          <w:sz w:val="28"/>
          <w:szCs w:val="28"/>
        </w:rPr>
        <w:t xml:space="preserve"> работы</w:t>
      </w:r>
      <w:r w:rsidRPr="007C645D">
        <w:rPr>
          <w:rFonts w:ascii="Times New Roman" w:hAnsi="Times New Roman" w:cs="Times New Roman"/>
          <w:iCs/>
          <w:sz w:val="24"/>
          <w:szCs w:val="24"/>
        </w:rPr>
        <w:t>.</w:t>
      </w:r>
      <w:r w:rsidR="00E1700D">
        <w:rPr>
          <w:rFonts w:ascii="Times New Roman" w:hAnsi="Times New Roman" w:cs="Times New Roman"/>
          <w:iCs/>
          <w:sz w:val="24"/>
          <w:szCs w:val="24"/>
        </w:rPr>
        <w:t xml:space="preserve"> </w:t>
      </w:r>
      <w:r w:rsidR="00C64074">
        <w:rPr>
          <w:rFonts w:ascii="Times New Roman" w:hAnsi="Times New Roman" w:cs="Times New Roman"/>
          <w:sz w:val="28"/>
        </w:rPr>
        <w:t xml:space="preserve">Краеведческая деятельность библиотек – это источник знаний жителей района о истории родного края, воспитания любви к нему, развития патриотизма. Партнерами по  краеведческой работе являются Демидовский историко-краеведческий музей,  Дом детского творчества, ГДК и поселенческие ДК, средние и основные школы города. Работа в краеведческом направлении определяется событиями и датами краеведческого характера, народными праздниками, Целевая аудитория для проведения мероприятий краеведческой направленности широкая - это и взрослые пользователи, юношество и дети разных возрастных категорий.   В течение года использовались такие формы работы, как историко-краеведческие конференции, краеведческие встречи, краеведческие часы, часы истории, экскурсии, беседы, посиделки, видеоэкскурсии, заседания клубов. </w:t>
      </w:r>
      <w:r w:rsidR="00380796">
        <w:rPr>
          <w:rFonts w:ascii="Times New Roman" w:hAnsi="Times New Roman" w:cs="Times New Roman"/>
          <w:sz w:val="28"/>
        </w:rPr>
        <w:t>В течении года</w:t>
      </w:r>
      <w:r w:rsidR="00E1700D">
        <w:rPr>
          <w:rFonts w:ascii="Times New Roman" w:hAnsi="Times New Roman" w:cs="Times New Roman"/>
          <w:sz w:val="28"/>
        </w:rPr>
        <w:t xml:space="preserve"> </w:t>
      </w:r>
      <w:r w:rsidR="00380796">
        <w:rPr>
          <w:rFonts w:ascii="Times New Roman" w:hAnsi="Times New Roman" w:cs="Times New Roman"/>
          <w:sz w:val="28"/>
        </w:rPr>
        <w:t>и</w:t>
      </w:r>
      <w:r>
        <w:rPr>
          <w:rFonts w:ascii="Times New Roman" w:hAnsi="Times New Roman" w:cs="Times New Roman"/>
          <w:sz w:val="28"/>
        </w:rPr>
        <w:t xml:space="preserve">спользовались </w:t>
      </w:r>
      <w:r w:rsidR="00380796">
        <w:rPr>
          <w:rFonts w:ascii="Times New Roman" w:hAnsi="Times New Roman" w:cs="Times New Roman"/>
          <w:sz w:val="28"/>
        </w:rPr>
        <w:t>такие формы работы как,</w:t>
      </w:r>
      <w:r w:rsidRPr="001A7667">
        <w:rPr>
          <w:rFonts w:ascii="Times New Roman" w:hAnsi="Times New Roman" w:cs="Times New Roman"/>
          <w:sz w:val="28"/>
        </w:rPr>
        <w:t xml:space="preserve"> заседания клубов</w:t>
      </w:r>
      <w:r w:rsidR="00F12F0C">
        <w:rPr>
          <w:rFonts w:ascii="Times New Roman" w:hAnsi="Times New Roman" w:cs="Times New Roman"/>
          <w:sz w:val="28"/>
        </w:rPr>
        <w:t>:</w:t>
      </w:r>
      <w:r w:rsidRPr="001A7667">
        <w:rPr>
          <w:rFonts w:ascii="Times New Roman" w:hAnsi="Times New Roman" w:cs="Times New Roman"/>
          <w:sz w:val="28"/>
        </w:rPr>
        <w:t xml:space="preserve"> «Литературные четверги», «Краевед»,</w:t>
      </w:r>
      <w:r w:rsidR="00F12F0C">
        <w:rPr>
          <w:rFonts w:ascii="Times New Roman" w:hAnsi="Times New Roman" w:cs="Times New Roman"/>
          <w:sz w:val="28"/>
        </w:rPr>
        <w:t xml:space="preserve"> «Борожаночка»,</w:t>
      </w:r>
      <w:r w:rsidRPr="001A7667">
        <w:rPr>
          <w:rFonts w:ascii="Times New Roman" w:hAnsi="Times New Roman" w:cs="Times New Roman"/>
          <w:sz w:val="28"/>
        </w:rPr>
        <w:t xml:space="preserve"> историко-краеведческие конференции, краеведческие часы, экскурсии, вечер</w:t>
      </w:r>
      <w:r w:rsidR="00F12F0C">
        <w:rPr>
          <w:rFonts w:ascii="Times New Roman" w:hAnsi="Times New Roman" w:cs="Times New Roman"/>
          <w:sz w:val="28"/>
        </w:rPr>
        <w:t>а</w:t>
      </w:r>
      <w:r w:rsidRPr="001A7667">
        <w:rPr>
          <w:rFonts w:ascii="Times New Roman" w:hAnsi="Times New Roman" w:cs="Times New Roman"/>
          <w:sz w:val="28"/>
        </w:rPr>
        <w:t xml:space="preserve"> памяти, </w:t>
      </w:r>
      <w:r w:rsidR="00E00130">
        <w:rPr>
          <w:rFonts w:ascii="Times New Roman" w:hAnsi="Times New Roman" w:cs="Times New Roman"/>
          <w:sz w:val="28"/>
        </w:rPr>
        <w:t xml:space="preserve">день православной книги, беседы, </w:t>
      </w:r>
      <w:r w:rsidR="00C64074">
        <w:rPr>
          <w:rFonts w:ascii="Times New Roman" w:hAnsi="Times New Roman" w:cs="Times New Roman"/>
          <w:sz w:val="28"/>
        </w:rPr>
        <w:t xml:space="preserve"> </w:t>
      </w:r>
      <w:r w:rsidR="00E00130">
        <w:rPr>
          <w:rFonts w:ascii="Times New Roman" w:hAnsi="Times New Roman" w:cs="Times New Roman"/>
          <w:sz w:val="28"/>
        </w:rPr>
        <w:t>Праздник деревни, поселка.</w:t>
      </w:r>
    </w:p>
    <w:p w:rsidR="000D4473" w:rsidRDefault="00EA40DC" w:rsidP="000D4473">
      <w:pPr>
        <w:spacing w:after="0" w:line="240" w:lineRule="auto"/>
        <w:jc w:val="both"/>
        <w:rPr>
          <w:rFonts w:ascii="Times New Roman" w:hAnsi="Times New Roman" w:cs="Times New Roman"/>
          <w:sz w:val="28"/>
        </w:rPr>
      </w:pPr>
      <w:r>
        <w:rPr>
          <w:rFonts w:ascii="Times New Roman" w:hAnsi="Times New Roman" w:cs="Times New Roman"/>
          <w:sz w:val="28"/>
        </w:rPr>
        <w:lastRenderedPageBreak/>
        <w:t xml:space="preserve"> Мероприятия велись по </w:t>
      </w:r>
      <w:r w:rsidRPr="00EA40DC">
        <w:rPr>
          <w:rFonts w:ascii="Times New Roman" w:hAnsi="Times New Roman" w:cs="Times New Roman"/>
          <w:b/>
          <w:sz w:val="28"/>
        </w:rPr>
        <w:t>исторической</w:t>
      </w:r>
      <w:r>
        <w:rPr>
          <w:rFonts w:ascii="Times New Roman" w:hAnsi="Times New Roman" w:cs="Times New Roman"/>
          <w:sz w:val="28"/>
        </w:rPr>
        <w:t xml:space="preserve"> тематике</w:t>
      </w:r>
      <w:r w:rsidR="00C64074">
        <w:rPr>
          <w:rFonts w:ascii="Times New Roman" w:hAnsi="Times New Roman" w:cs="Times New Roman"/>
          <w:sz w:val="28"/>
        </w:rPr>
        <w:t xml:space="preserve"> в рамках  даты</w:t>
      </w:r>
      <w:r w:rsidR="003A18A4">
        <w:rPr>
          <w:rFonts w:ascii="Times New Roman" w:hAnsi="Times New Roman" w:cs="Times New Roman"/>
          <w:sz w:val="28"/>
        </w:rPr>
        <w:t xml:space="preserve"> </w:t>
      </w:r>
      <w:r w:rsidR="00C64074">
        <w:rPr>
          <w:rFonts w:ascii="Times New Roman" w:hAnsi="Times New Roman" w:cs="Times New Roman"/>
          <w:sz w:val="28"/>
        </w:rPr>
        <w:t xml:space="preserve">-520 лет первого письменного упоминания о Поречье  и  90 лет образования Демидовского района. В ДЦРБ подведены итоги краеведческой викторины «Край мой - гордость моя». Вошли в практику работы библиотек краеведческие часы, часы истории: «В краю поречском»  (Холмовская),  «За датами имена, за именами даты» (Закустищенская),  «Ты выстоял мой край родной» (Закрутская), «На опаленных войной дорогах», «Здесь все мое и я отсюда родом» (Шаповская), «Наш родной Демидов-город», «Демидов (Поречье). Страницы истории» (ЦБ). Экскурсии «В городе много дорог»,  «Православный Демидов», «Не забывайте, люди о войне» (ЦБ). Новшеством 2019 года стали </w:t>
      </w:r>
      <w:r w:rsidR="00C64074" w:rsidRPr="0013664C">
        <w:rPr>
          <w:rFonts w:ascii="Times New Roman" w:hAnsi="Times New Roman" w:cs="Times New Roman"/>
          <w:b/>
          <w:i/>
          <w:sz w:val="28"/>
        </w:rPr>
        <w:t>«Краеведческие  встречи»</w:t>
      </w:r>
      <w:r w:rsidR="00C64074">
        <w:rPr>
          <w:rFonts w:ascii="Times New Roman" w:hAnsi="Times New Roman" w:cs="Times New Roman"/>
          <w:b/>
          <w:i/>
          <w:sz w:val="28"/>
        </w:rPr>
        <w:t>.</w:t>
      </w:r>
      <w:r w:rsidR="00C64074">
        <w:rPr>
          <w:rFonts w:ascii="Times New Roman" w:hAnsi="Times New Roman" w:cs="Times New Roman"/>
          <w:sz w:val="28"/>
        </w:rPr>
        <w:t xml:space="preserve"> На них приглашаются пользователи библиотеки, желающие узнать историю своей малой Родины. Встречи проведены по темам: «Православное  Поречье» (почетными гостями встречи были  благочинный Демидовского церковного округа настоятель Успенского собора и Покровской церкви протоиерей Александр Миронов и настоятель Благовещенской церкви протоиерей Владимир Кукурчук). «Отечественная война 1812 года на поречской земле», в апреле месяце участники встреч провели волонтерскую акцию  по уборке могил потомков купца Никиты Минченкова. Одна из встреч была посвящена  нашему земляку  журналисту Николаю Михайловичу Кудряшову «О той земле, где ты родился».  «Край Демидовский - ты частица великой России» -так называлась выставка–вернисаж  и одноименная краеведческая встреча, участники познакомились с материалами выставки, приглашенный почетный гость поэт Геннадий Васильевич Язенькин прочитал свои стихи, посвященные родному краю.  «Их имена вписаны в историю демидовской земли», «Золотые руки поречан» - объемный рассказ о мастеровых поречского края. Почетными гостями встречи были дочь потомственного гончара Петра Руббо, председатель Совета ветеранов  Демидовского района Т.П.Столярова и старший научный сотрудник историко-краеведческого музея Л.В.Комиссарова. </w:t>
      </w:r>
      <w:r w:rsidR="00C0451D">
        <w:rPr>
          <w:rFonts w:ascii="Times New Roman" w:hAnsi="Times New Roman" w:cs="Times New Roman"/>
          <w:sz w:val="28"/>
        </w:rPr>
        <w:t>Были оформлены к</w:t>
      </w:r>
      <w:r w:rsidR="00C64074">
        <w:rPr>
          <w:rFonts w:ascii="Times New Roman" w:hAnsi="Times New Roman" w:cs="Times New Roman"/>
          <w:sz w:val="28"/>
        </w:rPr>
        <w:t xml:space="preserve">нижные выставки и </w:t>
      </w:r>
      <w:r w:rsidR="00C0451D">
        <w:rPr>
          <w:rFonts w:ascii="Times New Roman" w:hAnsi="Times New Roman" w:cs="Times New Roman"/>
          <w:sz w:val="28"/>
        </w:rPr>
        <w:t xml:space="preserve">проведены </w:t>
      </w:r>
      <w:r w:rsidR="00C64074">
        <w:rPr>
          <w:rFonts w:ascii="Times New Roman" w:hAnsi="Times New Roman" w:cs="Times New Roman"/>
          <w:sz w:val="28"/>
        </w:rPr>
        <w:t>обзоры: «Мой  край родной</w:t>
      </w:r>
      <w:r w:rsidR="00C0451D">
        <w:rPr>
          <w:rFonts w:ascii="Times New Roman" w:hAnsi="Times New Roman" w:cs="Times New Roman"/>
          <w:sz w:val="28"/>
        </w:rPr>
        <w:t xml:space="preserve"> </w:t>
      </w:r>
      <w:r w:rsidR="00C64074">
        <w:rPr>
          <w:rFonts w:ascii="Times New Roman" w:hAnsi="Times New Roman" w:cs="Times New Roman"/>
          <w:sz w:val="28"/>
        </w:rPr>
        <w:t>-</w:t>
      </w:r>
      <w:r w:rsidR="00C0451D">
        <w:rPr>
          <w:rFonts w:ascii="Times New Roman" w:hAnsi="Times New Roman" w:cs="Times New Roman"/>
          <w:sz w:val="28"/>
        </w:rPr>
        <w:t xml:space="preserve"> </w:t>
      </w:r>
      <w:r w:rsidR="00C64074">
        <w:rPr>
          <w:rFonts w:ascii="Times New Roman" w:hAnsi="Times New Roman" w:cs="Times New Roman"/>
          <w:sz w:val="28"/>
        </w:rPr>
        <w:t>моя история живая» (Бородинская), «Всему начало здесь в краю моем родном» (Пржевальская), «Этот день мы обязаны помнить» (Пржевальская),  «Знаете каким он парнем был» (Холмовская, Пржевальская), «Сын земли и звезд» (Михайловская), «Он к звездам первый проложил дорогу» (ЦБ),  «Слово о Гагарине» (Луговская),  «Человек, шагнувший к звездам» (Полуяновская), «Звездный сын земли»(Закустищенская), «Край Демидовский-ты частица великой России» (ЦБ).Народные праздники и посиделки в библиотеках способствуют сохранению духовных традиций, местных праздников и обрядов, интересная работа в этом направлении ведется в Бородинской поселенческой библиотеке, в рамках фольклорного клуба</w:t>
      </w:r>
      <w:r w:rsidR="00C0451D">
        <w:rPr>
          <w:rFonts w:ascii="Times New Roman" w:hAnsi="Times New Roman" w:cs="Times New Roman"/>
          <w:sz w:val="28"/>
        </w:rPr>
        <w:t xml:space="preserve"> </w:t>
      </w:r>
      <w:r w:rsidR="00C64074">
        <w:rPr>
          <w:rFonts w:ascii="Times New Roman" w:hAnsi="Times New Roman" w:cs="Times New Roman"/>
          <w:sz w:val="28"/>
        </w:rPr>
        <w:t>«Борожаночка», сохраняются</w:t>
      </w:r>
      <w:r w:rsidR="00C0451D">
        <w:rPr>
          <w:rFonts w:ascii="Times New Roman" w:hAnsi="Times New Roman" w:cs="Times New Roman"/>
          <w:sz w:val="28"/>
        </w:rPr>
        <w:t xml:space="preserve"> </w:t>
      </w:r>
      <w:r w:rsidR="00C64074">
        <w:rPr>
          <w:rFonts w:ascii="Times New Roman" w:hAnsi="Times New Roman" w:cs="Times New Roman"/>
          <w:sz w:val="28"/>
        </w:rPr>
        <w:t>местные  песни и обычаи, проходят заседания, посвященные народным праздникам:  «Зиму провожаем</w:t>
      </w:r>
      <w:r w:rsidR="00C0451D">
        <w:rPr>
          <w:rFonts w:ascii="Times New Roman" w:hAnsi="Times New Roman" w:cs="Times New Roman"/>
          <w:sz w:val="28"/>
        </w:rPr>
        <w:t xml:space="preserve"> </w:t>
      </w:r>
      <w:r w:rsidR="00C64074">
        <w:rPr>
          <w:rFonts w:ascii="Times New Roman" w:hAnsi="Times New Roman" w:cs="Times New Roman"/>
          <w:sz w:val="28"/>
        </w:rPr>
        <w:t>-весну встречаем»,  «Сударыня -масленица», «Светлые святки», «Обряды русской старины», «Покровские посиделки».</w:t>
      </w:r>
      <w:r w:rsidR="00C0451D">
        <w:rPr>
          <w:rFonts w:ascii="Times New Roman" w:hAnsi="Times New Roman" w:cs="Times New Roman"/>
          <w:sz w:val="28"/>
        </w:rPr>
        <w:t xml:space="preserve"> </w:t>
      </w:r>
      <w:r w:rsidR="00C64074">
        <w:rPr>
          <w:rFonts w:ascii="Times New Roman" w:hAnsi="Times New Roman" w:cs="Times New Roman"/>
          <w:sz w:val="28"/>
        </w:rPr>
        <w:t xml:space="preserve">С </w:t>
      </w:r>
      <w:r w:rsidR="00C64074">
        <w:rPr>
          <w:rFonts w:ascii="Times New Roman" w:hAnsi="Times New Roman" w:cs="Times New Roman"/>
          <w:sz w:val="28"/>
        </w:rPr>
        <w:lastRenderedPageBreak/>
        <w:t xml:space="preserve">поречской землей связано имя знаменитого русского путешественника Николая Михайловича Пржевальского. </w:t>
      </w:r>
      <w:r w:rsidR="00C0451D">
        <w:rPr>
          <w:rFonts w:ascii="Times New Roman" w:hAnsi="Times New Roman" w:cs="Times New Roman"/>
          <w:sz w:val="28"/>
        </w:rPr>
        <w:t>В библиотеках оформлялись  к</w:t>
      </w:r>
      <w:r w:rsidR="00C64074">
        <w:rPr>
          <w:rFonts w:ascii="Times New Roman" w:hAnsi="Times New Roman" w:cs="Times New Roman"/>
          <w:sz w:val="28"/>
        </w:rPr>
        <w:t>нижные выставки  «Великий ученый, исследователь, путешественник» (ЦБ, Закустищенская), «Наш  земляк Н.М.Пржевальский»  (В-Маховичская,Полуяновская), «Великий путешественник» (Бородинская, Холмовская, Баклановская, Подосинковская). В Пржевальской библиотеке проведен  вечер-портрет «Наш земляк Н.М.Пржевальский».</w:t>
      </w:r>
      <w:r w:rsidR="000D4473">
        <w:rPr>
          <w:rFonts w:ascii="Times New Roman" w:hAnsi="Times New Roman" w:cs="Times New Roman"/>
          <w:sz w:val="28"/>
        </w:rPr>
        <w:t xml:space="preserve"> </w:t>
      </w:r>
      <w:r w:rsidR="00946740" w:rsidRPr="0010604D">
        <w:rPr>
          <w:rFonts w:ascii="Times New Roman" w:eastAsia="Calibri" w:hAnsi="Times New Roman" w:cs="Times New Roman"/>
          <w:b/>
          <w:sz w:val="28"/>
          <w:szCs w:val="28"/>
        </w:rPr>
        <w:t xml:space="preserve">Литературное </w:t>
      </w:r>
      <w:r w:rsidR="00C0451D">
        <w:rPr>
          <w:rFonts w:ascii="Times New Roman" w:hAnsi="Times New Roman" w:cs="Times New Roman"/>
          <w:sz w:val="28"/>
        </w:rPr>
        <w:t>краеведческой деятельности муниципальных библиотек осуществляется посредством разнообразных  наглядных, устных и интерактивных форм пропаганды книг писателей и поэтов Демидовского района и Смоленской области. В центральной библиотеке работает литературное объединение «Колос», где ежемесячно собираются  местные поэты и писатели, талантливые творческие люди, чьи произведения находят благодарного читателя.</w:t>
      </w:r>
      <w:r w:rsidR="000D4473">
        <w:rPr>
          <w:rFonts w:ascii="Times New Roman" w:hAnsi="Times New Roman" w:cs="Times New Roman"/>
          <w:sz w:val="28"/>
        </w:rPr>
        <w:t xml:space="preserve"> </w:t>
      </w:r>
      <w:r w:rsidR="00C0451D">
        <w:rPr>
          <w:rFonts w:ascii="Times New Roman" w:hAnsi="Times New Roman" w:cs="Times New Roman"/>
          <w:sz w:val="28"/>
        </w:rPr>
        <w:t xml:space="preserve">Клуб </w:t>
      </w:r>
      <w:r w:rsidR="00C0451D" w:rsidRPr="00C0451D">
        <w:rPr>
          <w:rFonts w:ascii="Times New Roman" w:hAnsi="Times New Roman" w:cs="Times New Roman"/>
          <w:b/>
          <w:sz w:val="28"/>
        </w:rPr>
        <w:t>«Литературные четверги»</w:t>
      </w:r>
      <w:r w:rsidR="00C0451D">
        <w:rPr>
          <w:rFonts w:ascii="Times New Roman" w:hAnsi="Times New Roman" w:cs="Times New Roman"/>
          <w:sz w:val="28"/>
        </w:rPr>
        <w:t xml:space="preserve"> (ЦБ) отметил свой юбилей. 35 лет почитатели литературы собираются на заседания клуба, это люди любящие книгу, общение. Темы четвергов самые разнообразные: это вечера –портреты  «Благословенна отчая земля»( к 110 –летию Н.И.Рыленкова),  «Михаил Глинка-гордость России»,  «Пламенное сердце Бориса Васильева», «Борис Екимов: летописец российской провинции», «Наука и жизнь»-журнал для всех», юбилейное заседание «Живи, четверг, зови, врачуй, дари…».В Бородинской библиотеке любители книги собираются на заседания клуба «Искра».Литературный вечер «Дорогами Бориса Васильева» проведен в Заборьевской библиотеке.  «Я о многом ещё не сказал», «Чистый родник поэзии», «Труженик военной поры», «Пламенное сердце писателя»-обзоры, часы книги, книжные выставки, поэтические часы, посвященные Н.Рыленкову, проведены в библиотеках-филиалах.</w:t>
      </w:r>
      <w:r w:rsidR="000D4473">
        <w:rPr>
          <w:rFonts w:ascii="Times New Roman" w:hAnsi="Times New Roman" w:cs="Times New Roman"/>
          <w:sz w:val="28"/>
        </w:rPr>
        <w:t xml:space="preserve"> </w:t>
      </w:r>
      <w:r w:rsidR="00C0451D" w:rsidRPr="00C0451D">
        <w:rPr>
          <w:rFonts w:ascii="Times New Roman" w:hAnsi="Times New Roman" w:cs="Times New Roman"/>
          <w:b/>
          <w:sz w:val="28"/>
        </w:rPr>
        <w:t xml:space="preserve">Экологическое </w:t>
      </w:r>
      <w:r w:rsidR="00C0451D">
        <w:rPr>
          <w:rFonts w:ascii="Times New Roman" w:hAnsi="Times New Roman" w:cs="Times New Roman"/>
          <w:sz w:val="28"/>
        </w:rPr>
        <w:t>краеведческой работы ставит своей целью привлечение внимания пользователей к современным экологическим проблемам в области охраны окружающей среды, знакомство читателей с литературой о природе Смоленщины, Центральная библиотека работает по программе «Жизнь в руках живущих». Эколого-краеведческие часы «Здесь Родина моя, здесь край моих отцов» (В-Моховичская), часы общения «Здесь все мое  и я отсюда родом», «Узнай получше край родной» (Пржевальская), акции «Покорми птиц зимой», «Давайте люди любить землю». Книжные выставки «Край голубых озер», «Смоленское Поозерье-жемчужина нашего края», «Берегите эти земли, эти воды», «В гармонии с собой и миром»  (библиотеки –филиалы).</w:t>
      </w:r>
      <w:r w:rsidR="000D4473">
        <w:rPr>
          <w:rFonts w:ascii="Times New Roman" w:hAnsi="Times New Roman" w:cs="Times New Roman"/>
          <w:sz w:val="28"/>
        </w:rPr>
        <w:t xml:space="preserve"> </w:t>
      </w:r>
    </w:p>
    <w:p w:rsidR="00F12F0C" w:rsidRPr="000D4473" w:rsidRDefault="00EA40DC" w:rsidP="000D4473">
      <w:pPr>
        <w:spacing w:after="0" w:line="240" w:lineRule="auto"/>
        <w:jc w:val="both"/>
        <w:rPr>
          <w:rFonts w:ascii="Times New Roman" w:hAnsi="Times New Roman" w:cs="Times New Roman"/>
          <w:sz w:val="28"/>
        </w:rPr>
      </w:pPr>
      <w:r w:rsidRPr="00EA40DC">
        <w:rPr>
          <w:rFonts w:ascii="Times New Roman" w:hAnsi="Times New Roman" w:cs="Times New Roman"/>
          <w:b/>
          <w:iCs/>
          <w:sz w:val="28"/>
          <w:szCs w:val="28"/>
        </w:rPr>
        <w:t>8.2. Реализация краеведческих проектов.</w:t>
      </w:r>
      <w:r w:rsidR="00E1700D">
        <w:rPr>
          <w:rFonts w:ascii="Times New Roman" w:hAnsi="Times New Roman" w:cs="Times New Roman"/>
          <w:b/>
          <w:iCs/>
          <w:sz w:val="28"/>
          <w:szCs w:val="28"/>
        </w:rPr>
        <w:t xml:space="preserve"> </w:t>
      </w:r>
      <w:r w:rsidR="005F7D0C">
        <w:rPr>
          <w:rFonts w:ascii="Times New Roman" w:hAnsi="Times New Roman" w:cs="Times New Roman"/>
          <w:sz w:val="28"/>
        </w:rPr>
        <w:t>Библиотеки ЦБС работают по краеведческой программе  «Свет малой Родины».  Проект «Имена в истории родного края» в центральной районной библиотеке действует с августа 2009 года. В рамках этого проекта в апреле прошла шестая историко-краеведческая конференция «Демидовцы на службе Отечеству». Доклады и мультимедийные презентации участников конференции рассказывают об известных людях демидовской земли.</w:t>
      </w:r>
      <w:r w:rsidR="00A675D9">
        <w:rPr>
          <w:rFonts w:ascii="Times New Roman" w:hAnsi="Times New Roman" w:cs="Times New Roman"/>
          <w:sz w:val="28"/>
        </w:rPr>
        <w:t xml:space="preserve"> </w:t>
      </w:r>
      <w:r w:rsidR="005F7D0C">
        <w:rPr>
          <w:rFonts w:ascii="Times New Roman" w:hAnsi="Times New Roman" w:cs="Times New Roman"/>
          <w:sz w:val="28"/>
        </w:rPr>
        <w:t xml:space="preserve">В 2019 году главный библиограф </w:t>
      </w:r>
      <w:r w:rsidR="005F7D0C">
        <w:rPr>
          <w:rFonts w:ascii="Times New Roman" w:hAnsi="Times New Roman" w:cs="Times New Roman"/>
          <w:sz w:val="28"/>
        </w:rPr>
        <w:lastRenderedPageBreak/>
        <w:t>приняла участие и выступила с докладами в Смоленской областной универсальной научной библиотеке им. А.Т. Твардовского на 4-ой научно-практической конференции (с международным участием) «Усадьбы Смоленщины и Беларуси» и  на межрегиональной  научно-практической конференции «Смоляне на службе Отечеству».  В КЛУБЕ «Краевед» являющимся совместным проектом Демидовской центральной районной библиотеки и МБОУ СШ №2 прошли заседания: «Первый театр в Поречье: Николай Цевловский». «Связь времен» по одноименной книге Г.П. Козлова, «Поречские меценаты. Иосиф Вишкарев».</w:t>
      </w:r>
    </w:p>
    <w:p w:rsidR="005F7D0C" w:rsidRDefault="00AD7901" w:rsidP="000D4473">
      <w:pPr>
        <w:spacing w:after="0" w:line="240" w:lineRule="auto"/>
        <w:jc w:val="both"/>
        <w:rPr>
          <w:rFonts w:ascii="Times New Roman" w:hAnsi="Times New Roman" w:cs="Times New Roman"/>
          <w:sz w:val="28"/>
        </w:rPr>
      </w:pPr>
      <w:r w:rsidRPr="00AD7901">
        <w:rPr>
          <w:rFonts w:ascii="Times New Roman" w:hAnsi="Times New Roman" w:cs="Times New Roman"/>
          <w:b/>
          <w:iCs/>
          <w:sz w:val="28"/>
          <w:szCs w:val="28"/>
        </w:rPr>
        <w:t>8.3. Формирование краеведческих баз данных и электронных библиотек</w:t>
      </w:r>
      <w:r>
        <w:rPr>
          <w:rFonts w:ascii="Times New Roman" w:hAnsi="Times New Roman" w:cs="Times New Roman"/>
          <w:b/>
          <w:iCs/>
          <w:sz w:val="28"/>
          <w:szCs w:val="28"/>
        </w:rPr>
        <w:t>.</w:t>
      </w:r>
      <w:r w:rsidR="005F7D0C">
        <w:rPr>
          <w:rFonts w:ascii="Times New Roman" w:hAnsi="Times New Roman" w:cs="Times New Roman"/>
          <w:sz w:val="28"/>
        </w:rPr>
        <w:t xml:space="preserve">  В работе по краеведению центральная районная библиотека достаточно широко использует компьютерные технологии:перенос документов на электронные носители (создание и обработка  текстовой информации, оформление текстовых документов, сканирование фото и фронтовых писем, копирование документов); использование  Интернета в поисковой деятельности; формирование электронных краеведческих ресурсов с целью популяризации знаний о родном крае; проведение виртуальных экскурсии, создание компьютерных презентаций на основе местного материала. На сайте ЦБС размещен краеведческий материал по истории района «Край Демидовский-капелька России».</w:t>
      </w:r>
      <w:r w:rsidR="00745592" w:rsidRPr="005F7D0C">
        <w:rPr>
          <w:rFonts w:ascii="Times New Roman" w:hAnsi="Times New Roman" w:cs="Times New Roman"/>
          <w:sz w:val="28"/>
        </w:rPr>
        <w:t xml:space="preserve">С 2017 года ДЦРБ работает совместно с областной библиотекой по созданию росписи  газеты «Поречанка» в </w:t>
      </w:r>
      <w:r w:rsidR="00E1700D" w:rsidRPr="005F7D0C">
        <w:rPr>
          <w:rFonts w:ascii="Times New Roman" w:hAnsi="Times New Roman" w:cs="Times New Roman"/>
          <w:sz w:val="28"/>
        </w:rPr>
        <w:t xml:space="preserve"> </w:t>
      </w:r>
      <w:r w:rsidR="00745592" w:rsidRPr="005F7D0C">
        <w:rPr>
          <w:rFonts w:ascii="Times New Roman" w:hAnsi="Times New Roman" w:cs="Times New Roman"/>
          <w:sz w:val="28"/>
        </w:rPr>
        <w:t>Э ККС.</w:t>
      </w:r>
    </w:p>
    <w:p w:rsidR="005F7D0C" w:rsidRDefault="00AD7901" w:rsidP="000D4473">
      <w:pPr>
        <w:spacing w:after="0" w:line="240" w:lineRule="auto"/>
        <w:jc w:val="both"/>
        <w:rPr>
          <w:rFonts w:ascii="Times New Roman" w:hAnsi="Times New Roman" w:cs="Times New Roman"/>
          <w:sz w:val="28"/>
        </w:rPr>
      </w:pPr>
      <w:r w:rsidRPr="00AD7901">
        <w:rPr>
          <w:rFonts w:ascii="Times New Roman" w:hAnsi="Times New Roman" w:cs="Times New Roman"/>
          <w:b/>
          <w:iCs/>
          <w:sz w:val="28"/>
          <w:szCs w:val="28"/>
        </w:rPr>
        <w:t>8.4</w:t>
      </w:r>
      <w:r w:rsidR="00A72DB6">
        <w:rPr>
          <w:rFonts w:ascii="Times New Roman" w:hAnsi="Times New Roman" w:cs="Times New Roman"/>
          <w:b/>
          <w:iCs/>
          <w:sz w:val="28"/>
          <w:szCs w:val="28"/>
        </w:rPr>
        <w:t xml:space="preserve">. Выпуск краеведческих изданий. </w:t>
      </w:r>
      <w:r w:rsidR="005F7D0C">
        <w:rPr>
          <w:rFonts w:ascii="Times New Roman" w:hAnsi="Times New Roman" w:cs="Times New Roman"/>
          <w:sz w:val="28"/>
        </w:rPr>
        <w:t>Буклеты  «Первый театр в Поречье и его создатель», «Их имена вписаны в историю демидовской земли».</w:t>
      </w:r>
    </w:p>
    <w:p w:rsidR="00903470" w:rsidRDefault="00AD7901" w:rsidP="000D4473">
      <w:pPr>
        <w:spacing w:after="0" w:line="240" w:lineRule="auto"/>
        <w:jc w:val="both"/>
        <w:rPr>
          <w:rFonts w:ascii="Times New Roman" w:hAnsi="Times New Roman" w:cs="Times New Roman"/>
          <w:sz w:val="28"/>
        </w:rPr>
      </w:pPr>
      <w:r w:rsidRPr="00AD7901">
        <w:rPr>
          <w:rFonts w:ascii="Times New Roman" w:hAnsi="Times New Roman" w:cs="Times New Roman"/>
          <w:b/>
          <w:iCs/>
          <w:sz w:val="28"/>
          <w:szCs w:val="28"/>
        </w:rPr>
        <w:t>8.5. Раскрытие и продвижение краеведческих фондов, в том числе</w:t>
      </w:r>
      <w:r w:rsidR="00A72DB6">
        <w:rPr>
          <w:rFonts w:ascii="Times New Roman" w:hAnsi="Times New Roman" w:cs="Times New Roman"/>
          <w:b/>
          <w:iCs/>
          <w:sz w:val="28"/>
          <w:szCs w:val="28"/>
        </w:rPr>
        <w:t xml:space="preserve"> создание виртуальных выставок. </w:t>
      </w:r>
      <w:r w:rsidR="00903470">
        <w:rPr>
          <w:rFonts w:ascii="Times New Roman" w:hAnsi="Times New Roman" w:cs="Times New Roman"/>
          <w:sz w:val="28"/>
        </w:rPr>
        <w:t>Раскрытие и продвижение краеведческих фондов происходит с помощью выставочной работы.  К 90-летию образования Демидовского района и 520-летию первого письменного упоминания о Поречье в центральной библиотеке была оформлена  выставка-вернисаж «Край Демидовский-ты частица великой России». На «Краеведческих встречах» всегда используются мультимедийные презентации по теме мероприятия.</w:t>
      </w:r>
    </w:p>
    <w:p w:rsidR="004A15C1" w:rsidRPr="00A72DB6" w:rsidRDefault="00AD7901" w:rsidP="008330D4">
      <w:pPr>
        <w:pStyle w:val="a3"/>
        <w:jc w:val="both"/>
        <w:rPr>
          <w:rFonts w:ascii="Times New Roman" w:hAnsi="Times New Roman" w:cs="Times New Roman"/>
          <w:b/>
          <w:iCs/>
          <w:sz w:val="28"/>
          <w:szCs w:val="28"/>
        </w:rPr>
      </w:pPr>
      <w:r w:rsidRPr="00AD7901">
        <w:rPr>
          <w:rFonts w:ascii="Times New Roman" w:hAnsi="Times New Roman" w:cs="Times New Roman"/>
          <w:b/>
          <w:iCs/>
          <w:sz w:val="28"/>
          <w:szCs w:val="28"/>
        </w:rPr>
        <w:t>8.6. Создание в библиотеках района историко-краеведческих мини-музеев, краеведческих и этнографических комнат и уголков.</w:t>
      </w:r>
      <w:r w:rsidR="00903470">
        <w:rPr>
          <w:rFonts w:ascii="Times New Roman" w:hAnsi="Times New Roman" w:cs="Times New Roman"/>
          <w:b/>
          <w:iCs/>
          <w:sz w:val="28"/>
          <w:szCs w:val="28"/>
        </w:rPr>
        <w:t xml:space="preserve"> </w:t>
      </w:r>
      <w:r w:rsidR="004A15C1" w:rsidRPr="00745592">
        <w:rPr>
          <w:rFonts w:ascii="Times New Roman" w:eastAsia="Calibri" w:hAnsi="Times New Roman" w:cs="Times New Roman"/>
          <w:sz w:val="28"/>
          <w:szCs w:val="28"/>
        </w:rPr>
        <w:t xml:space="preserve">В </w:t>
      </w:r>
      <w:r w:rsidR="006A2450" w:rsidRPr="00745592">
        <w:rPr>
          <w:rFonts w:ascii="Times New Roman" w:eastAsia="Calibri" w:hAnsi="Times New Roman" w:cs="Times New Roman"/>
          <w:sz w:val="28"/>
          <w:szCs w:val="28"/>
        </w:rPr>
        <w:t xml:space="preserve">Закрутской поселенческой </w:t>
      </w:r>
      <w:r w:rsidR="004A15C1" w:rsidRPr="00745592">
        <w:rPr>
          <w:rFonts w:ascii="Times New Roman" w:eastAsia="Calibri" w:hAnsi="Times New Roman" w:cs="Times New Roman"/>
          <w:sz w:val="28"/>
          <w:szCs w:val="28"/>
        </w:rPr>
        <w:t xml:space="preserve">библиотеке  создан </w:t>
      </w:r>
      <w:r w:rsidR="006A2450" w:rsidRPr="00745592">
        <w:rPr>
          <w:rFonts w:ascii="Times New Roman" w:eastAsia="Calibri" w:hAnsi="Times New Roman" w:cs="Times New Roman"/>
          <w:sz w:val="28"/>
          <w:szCs w:val="28"/>
        </w:rPr>
        <w:t xml:space="preserve">музей </w:t>
      </w:r>
      <w:r w:rsidR="00745592" w:rsidRPr="00745592">
        <w:rPr>
          <w:rFonts w:ascii="Times New Roman" w:eastAsia="Calibri" w:hAnsi="Times New Roman" w:cs="Times New Roman"/>
          <w:sz w:val="28"/>
          <w:szCs w:val="28"/>
        </w:rPr>
        <w:t xml:space="preserve"> народного быта</w:t>
      </w:r>
      <w:r w:rsidR="004A15C1" w:rsidRPr="00745592">
        <w:rPr>
          <w:rFonts w:ascii="Times New Roman" w:eastAsia="Calibri" w:hAnsi="Times New Roman" w:cs="Times New Roman"/>
          <w:sz w:val="28"/>
          <w:szCs w:val="28"/>
        </w:rPr>
        <w:t xml:space="preserve">, экспонатами которого являются старинные бытовые предметы и изделия народного декоративно-прикладного творчества. На базе </w:t>
      </w:r>
      <w:r w:rsidR="00745592" w:rsidRPr="00745592">
        <w:rPr>
          <w:rFonts w:ascii="Times New Roman" w:eastAsia="Calibri" w:hAnsi="Times New Roman" w:cs="Times New Roman"/>
          <w:sz w:val="28"/>
          <w:szCs w:val="28"/>
        </w:rPr>
        <w:t xml:space="preserve"> библиотеки </w:t>
      </w:r>
      <w:r w:rsidR="004A15C1" w:rsidRPr="00745592">
        <w:rPr>
          <w:rFonts w:ascii="Times New Roman" w:eastAsia="Calibri" w:hAnsi="Times New Roman" w:cs="Times New Roman"/>
          <w:sz w:val="28"/>
          <w:szCs w:val="28"/>
        </w:rPr>
        <w:t xml:space="preserve">осуществляется сбор материалов о традиционных народных промыслах, обрядовой кулинарии, фольклорные произведения. </w:t>
      </w:r>
      <w:r w:rsidR="006A2450" w:rsidRPr="00745592">
        <w:rPr>
          <w:rFonts w:ascii="Times New Roman" w:eastAsia="Calibri" w:hAnsi="Times New Roman" w:cs="Times New Roman"/>
          <w:sz w:val="28"/>
          <w:szCs w:val="28"/>
        </w:rPr>
        <w:t xml:space="preserve">Мини-музей </w:t>
      </w:r>
      <w:r w:rsidR="004A15C1" w:rsidRPr="00745592">
        <w:rPr>
          <w:rFonts w:ascii="Times New Roman" w:eastAsia="Calibri" w:hAnsi="Times New Roman" w:cs="Times New Roman"/>
          <w:sz w:val="28"/>
          <w:szCs w:val="28"/>
        </w:rPr>
        <w:t xml:space="preserve"> является эффективной формой работы по приобщению пользователей библиотеки к этнокультуре, развитию познавательных и творческих способностей, воспитанию любви и уважения к словесности и культуре родно</w:t>
      </w:r>
      <w:r w:rsidR="006A2450" w:rsidRPr="00745592">
        <w:rPr>
          <w:rFonts w:ascii="Times New Roman" w:eastAsia="Calibri" w:hAnsi="Times New Roman" w:cs="Times New Roman"/>
          <w:sz w:val="28"/>
          <w:szCs w:val="28"/>
        </w:rPr>
        <w:t>го края. Экспоз</w:t>
      </w:r>
      <w:r w:rsidR="00745592" w:rsidRPr="00745592">
        <w:rPr>
          <w:rFonts w:ascii="Times New Roman" w:eastAsia="Calibri" w:hAnsi="Times New Roman" w:cs="Times New Roman"/>
          <w:sz w:val="28"/>
          <w:szCs w:val="28"/>
        </w:rPr>
        <w:t xml:space="preserve">иции  музея </w:t>
      </w:r>
      <w:r w:rsidR="006A2450" w:rsidRPr="00745592">
        <w:rPr>
          <w:rFonts w:ascii="Times New Roman" w:eastAsia="Calibri" w:hAnsi="Times New Roman" w:cs="Times New Roman"/>
          <w:sz w:val="28"/>
          <w:szCs w:val="28"/>
        </w:rPr>
        <w:t xml:space="preserve"> привлека</w:t>
      </w:r>
      <w:r w:rsidR="00745592" w:rsidRPr="00745592">
        <w:rPr>
          <w:rFonts w:ascii="Times New Roman" w:eastAsia="Calibri" w:hAnsi="Times New Roman" w:cs="Times New Roman"/>
          <w:sz w:val="28"/>
          <w:szCs w:val="28"/>
        </w:rPr>
        <w:t xml:space="preserve">ют </w:t>
      </w:r>
      <w:r w:rsidR="004A15C1" w:rsidRPr="00745592">
        <w:rPr>
          <w:rFonts w:ascii="Times New Roman" w:eastAsia="Calibri" w:hAnsi="Times New Roman" w:cs="Times New Roman"/>
          <w:sz w:val="28"/>
          <w:szCs w:val="28"/>
        </w:rPr>
        <w:t xml:space="preserve"> внимание пользователей всех возрастов, использовалась при проведении мероприятий: игры-путешествия «По страницам истории. Русь и славяне», мастер-класса «Кто в куклы не играл, </w:t>
      </w:r>
      <w:r w:rsidR="004A15C1" w:rsidRPr="00745592">
        <w:rPr>
          <w:rFonts w:ascii="Times New Roman" w:eastAsia="Calibri" w:hAnsi="Times New Roman" w:cs="Times New Roman"/>
          <w:sz w:val="28"/>
          <w:szCs w:val="28"/>
        </w:rPr>
        <w:lastRenderedPageBreak/>
        <w:t xml:space="preserve">тот счастья не видал», экскурсии «Что в бабушкином сундучке?». </w:t>
      </w:r>
      <w:r w:rsidR="006A2450" w:rsidRPr="00745592">
        <w:rPr>
          <w:rFonts w:ascii="Times New Roman" w:eastAsia="Calibri" w:hAnsi="Times New Roman" w:cs="Times New Roman"/>
          <w:sz w:val="28"/>
          <w:szCs w:val="28"/>
        </w:rPr>
        <w:t xml:space="preserve">Музей </w:t>
      </w:r>
      <w:r w:rsidR="00CD1CD2">
        <w:rPr>
          <w:rFonts w:ascii="Times New Roman" w:eastAsia="Calibri" w:hAnsi="Times New Roman" w:cs="Times New Roman"/>
          <w:sz w:val="28"/>
          <w:szCs w:val="28"/>
        </w:rPr>
        <w:t xml:space="preserve">располагается в читальном зале, </w:t>
      </w:r>
      <w:r w:rsidR="004A15C1" w:rsidRPr="00745592">
        <w:rPr>
          <w:rFonts w:ascii="Times New Roman" w:eastAsia="Calibri" w:hAnsi="Times New Roman" w:cs="Times New Roman"/>
          <w:sz w:val="28"/>
          <w:szCs w:val="28"/>
        </w:rPr>
        <w:t>рядом со стеллажом краеведческой литературы, что организует пространство по секторальному принципу, помогает ориентироваться пользователям в информационном поле библиотеки.</w:t>
      </w:r>
    </w:p>
    <w:p w:rsidR="00745592" w:rsidRPr="00745592" w:rsidRDefault="00745592" w:rsidP="000D4473">
      <w:pPr>
        <w:spacing w:after="0" w:line="240" w:lineRule="auto"/>
        <w:jc w:val="both"/>
        <w:rPr>
          <w:rFonts w:ascii="Times New Roman" w:eastAsia="Calibri" w:hAnsi="Times New Roman" w:cs="Times New Roman"/>
          <w:sz w:val="28"/>
          <w:szCs w:val="28"/>
        </w:rPr>
      </w:pPr>
      <w:r w:rsidRPr="00745592">
        <w:rPr>
          <w:rFonts w:ascii="Times New Roman" w:eastAsia="Calibri" w:hAnsi="Times New Roman" w:cs="Times New Roman"/>
          <w:sz w:val="28"/>
          <w:szCs w:val="28"/>
        </w:rPr>
        <w:t>Уголки народного быта созданы и</w:t>
      </w:r>
      <w:r w:rsidR="00572B94">
        <w:rPr>
          <w:rFonts w:ascii="Times New Roman" w:eastAsia="Calibri" w:hAnsi="Times New Roman" w:cs="Times New Roman"/>
          <w:sz w:val="28"/>
          <w:szCs w:val="28"/>
        </w:rPr>
        <w:t xml:space="preserve"> функционируют в Заборьевской, Жичицкой, </w:t>
      </w:r>
      <w:r w:rsidRPr="00745592">
        <w:rPr>
          <w:rFonts w:ascii="Times New Roman" w:eastAsia="Calibri" w:hAnsi="Times New Roman" w:cs="Times New Roman"/>
          <w:sz w:val="28"/>
          <w:szCs w:val="28"/>
        </w:rPr>
        <w:t>В-Моховичской , Подосинковкой , Шаповской поселенческих библиотеках.</w:t>
      </w:r>
    </w:p>
    <w:p w:rsidR="00EA40DC" w:rsidRPr="006E63A7" w:rsidRDefault="00745592" w:rsidP="000D4473">
      <w:pPr>
        <w:spacing w:after="0" w:line="240" w:lineRule="auto"/>
        <w:jc w:val="both"/>
        <w:rPr>
          <w:rFonts w:ascii="Times New Roman" w:hAnsi="Times New Roman" w:cs="Times New Roman"/>
          <w:sz w:val="28"/>
        </w:rPr>
      </w:pPr>
      <w:r w:rsidRPr="00AA0D97">
        <w:rPr>
          <w:rFonts w:ascii="Times New Roman" w:hAnsi="Times New Roman" w:cs="Times New Roman"/>
          <w:b/>
          <w:sz w:val="28"/>
          <w:u w:val="single"/>
        </w:rPr>
        <w:t>8.7.Краткие выводы</w:t>
      </w:r>
      <w:r>
        <w:rPr>
          <w:rFonts w:ascii="Calibri" w:eastAsia="Calibri" w:hAnsi="Calibri" w:cs="Calibri"/>
        </w:rPr>
        <w:t>.</w:t>
      </w:r>
      <w:r w:rsidR="00903470">
        <w:rPr>
          <w:rFonts w:ascii="Calibri" w:eastAsia="Calibri" w:hAnsi="Calibri" w:cs="Calibri"/>
        </w:rPr>
        <w:t xml:space="preserve"> </w:t>
      </w:r>
      <w:r w:rsidR="00903470">
        <w:rPr>
          <w:rFonts w:ascii="Times New Roman" w:hAnsi="Times New Roman" w:cs="Times New Roman"/>
          <w:sz w:val="28"/>
        </w:rPr>
        <w:t xml:space="preserve">Краеведческая деятельность входит в число приоритетных направлений в работе библиотек. Муниципальные библиотеки занимают свою, только им свойственную нишу в системе сохранения, изучения и возрождения интереса к историко-культурному наследию региона. В МБУК  ЦБС сформировалась и постоянно совершенствуется  целостная система библиотечной краеведческой работы.  В 2019 году в центральной библиотеке успешно стали работать  «Краеведческие встречи». Среди проблем основные следующие: необходимость изучения истории колхозов и совхозов в районе, ряда организаций и предприятий, улучшение комплектования. </w:t>
      </w:r>
      <w:r w:rsidR="00EA40DC" w:rsidRPr="006E63A7">
        <w:rPr>
          <w:rFonts w:ascii="Times New Roman" w:hAnsi="Times New Roman" w:cs="Times New Roman"/>
          <w:sz w:val="28"/>
        </w:rPr>
        <w:t>Учитывая, что конференции «Демидовцы на службе Отечеству» проводятся ежегодно и накоплен богатый материал, необходимо его систематизировать и создать накопительную папку.</w:t>
      </w:r>
      <w:r w:rsidR="00565F0C">
        <w:rPr>
          <w:rFonts w:ascii="Times New Roman" w:hAnsi="Times New Roman" w:cs="Times New Roman"/>
          <w:sz w:val="28"/>
        </w:rPr>
        <w:t xml:space="preserve"> По материалам конференции издав</w:t>
      </w:r>
      <w:r w:rsidR="00DD6EC0">
        <w:rPr>
          <w:rFonts w:ascii="Times New Roman" w:hAnsi="Times New Roman" w:cs="Times New Roman"/>
          <w:sz w:val="28"/>
        </w:rPr>
        <w:t>а</w:t>
      </w:r>
      <w:r w:rsidR="00565F0C">
        <w:rPr>
          <w:rFonts w:ascii="Times New Roman" w:hAnsi="Times New Roman" w:cs="Times New Roman"/>
          <w:sz w:val="28"/>
        </w:rPr>
        <w:t>ть сборник</w:t>
      </w:r>
      <w:r w:rsidR="00DD6EC0">
        <w:rPr>
          <w:rFonts w:ascii="Times New Roman" w:hAnsi="Times New Roman" w:cs="Times New Roman"/>
          <w:sz w:val="28"/>
        </w:rPr>
        <w:t xml:space="preserve"> материалов</w:t>
      </w:r>
      <w:r w:rsidR="00A9777D">
        <w:rPr>
          <w:rFonts w:ascii="Times New Roman" w:hAnsi="Times New Roman" w:cs="Times New Roman"/>
          <w:sz w:val="28"/>
        </w:rPr>
        <w:t>.</w:t>
      </w:r>
    </w:p>
    <w:p w:rsidR="004F75C4" w:rsidRPr="00AD6C14" w:rsidRDefault="00866B94" w:rsidP="009D7938">
      <w:pPr>
        <w:spacing w:after="0" w:line="240" w:lineRule="auto"/>
        <w:jc w:val="center"/>
        <w:rPr>
          <w:rFonts w:ascii="Times New Roman" w:hAnsi="Times New Roman" w:cs="Times New Roman"/>
          <w:b/>
          <w:sz w:val="28"/>
          <w:szCs w:val="28"/>
        </w:rPr>
      </w:pPr>
      <w:r w:rsidRPr="00AD6C14">
        <w:rPr>
          <w:rFonts w:ascii="Times New Roman" w:hAnsi="Times New Roman" w:cs="Times New Roman"/>
          <w:b/>
          <w:color w:val="632423" w:themeColor="accent2" w:themeShade="80"/>
          <w:sz w:val="28"/>
          <w:szCs w:val="28"/>
          <w:u w:val="single"/>
        </w:rPr>
        <w:t>9</w:t>
      </w:r>
      <w:r w:rsidR="004F75C4" w:rsidRPr="00AD6C14">
        <w:rPr>
          <w:rFonts w:ascii="Times New Roman" w:hAnsi="Times New Roman" w:cs="Times New Roman"/>
          <w:b/>
          <w:color w:val="632423" w:themeColor="accent2" w:themeShade="80"/>
          <w:sz w:val="28"/>
          <w:szCs w:val="28"/>
          <w:u w:val="single"/>
        </w:rPr>
        <w:t>.</w:t>
      </w:r>
      <w:r w:rsidRPr="00AD6C14">
        <w:rPr>
          <w:rFonts w:ascii="Times New Roman" w:hAnsi="Times New Roman" w:cs="Times New Roman"/>
          <w:b/>
          <w:color w:val="632423" w:themeColor="accent2" w:themeShade="80"/>
          <w:sz w:val="28"/>
          <w:szCs w:val="28"/>
          <w:u w:val="single"/>
        </w:rPr>
        <w:t>Автоматизация библиотечных процессов</w:t>
      </w:r>
    </w:p>
    <w:p w:rsidR="00970E47" w:rsidRPr="00A13780" w:rsidRDefault="00970E47" w:rsidP="00572B94">
      <w:pPr>
        <w:autoSpaceDE w:val="0"/>
        <w:autoSpaceDN w:val="0"/>
        <w:adjustRightInd w:val="0"/>
        <w:spacing w:after="0" w:line="240" w:lineRule="auto"/>
        <w:jc w:val="both"/>
        <w:rPr>
          <w:rFonts w:ascii="Times New Roman" w:hAnsi="Times New Roman" w:cs="Times New Roman"/>
          <w:b/>
          <w:iCs/>
          <w:sz w:val="28"/>
          <w:szCs w:val="28"/>
        </w:rPr>
      </w:pPr>
      <w:r w:rsidRPr="00A13780">
        <w:rPr>
          <w:rFonts w:ascii="Times New Roman" w:hAnsi="Times New Roman" w:cs="Times New Roman"/>
          <w:b/>
          <w:iCs/>
          <w:sz w:val="28"/>
          <w:szCs w:val="28"/>
        </w:rPr>
        <w:t>9.1. Состояние компьютерного парка библиотек района:</w:t>
      </w:r>
    </w:p>
    <w:p w:rsidR="00970E47" w:rsidRPr="00956391" w:rsidRDefault="00970E47" w:rsidP="00970E47">
      <w:pPr>
        <w:autoSpaceDE w:val="0"/>
        <w:autoSpaceDN w:val="0"/>
        <w:adjustRightInd w:val="0"/>
        <w:spacing w:after="0" w:line="240" w:lineRule="auto"/>
        <w:ind w:firstLine="567"/>
        <w:jc w:val="both"/>
        <w:rPr>
          <w:rFonts w:ascii="Times New Roman" w:hAnsi="Times New Roman" w:cs="Times New Roman"/>
          <w:iCs/>
          <w:sz w:val="28"/>
          <w:szCs w:val="28"/>
        </w:rPr>
      </w:pPr>
      <w:r w:rsidRPr="00956391">
        <w:rPr>
          <w:rFonts w:ascii="Times New Roman" w:hAnsi="Times New Roman" w:cs="Times New Roman"/>
          <w:iCs/>
          <w:sz w:val="28"/>
          <w:szCs w:val="28"/>
        </w:rPr>
        <w:t xml:space="preserve">- число персональных компьютеров - </w:t>
      </w:r>
      <w:r w:rsidR="00E1700D" w:rsidRPr="00AB0DE8">
        <w:rPr>
          <w:rFonts w:ascii="Times New Roman" w:hAnsi="Times New Roman" w:cs="Times New Roman"/>
          <w:b/>
          <w:iCs/>
          <w:sz w:val="28"/>
          <w:szCs w:val="28"/>
        </w:rPr>
        <w:t>24</w:t>
      </w:r>
      <w:r w:rsidRPr="00956391">
        <w:rPr>
          <w:rFonts w:ascii="Times New Roman" w:hAnsi="Times New Roman" w:cs="Times New Roman"/>
          <w:iCs/>
          <w:sz w:val="28"/>
          <w:szCs w:val="28"/>
        </w:rPr>
        <w:t>;</w:t>
      </w:r>
    </w:p>
    <w:p w:rsidR="00970E47" w:rsidRPr="00956391" w:rsidRDefault="00970E47" w:rsidP="00970E47">
      <w:pPr>
        <w:autoSpaceDE w:val="0"/>
        <w:autoSpaceDN w:val="0"/>
        <w:adjustRightInd w:val="0"/>
        <w:spacing w:after="0" w:line="240" w:lineRule="auto"/>
        <w:ind w:firstLine="567"/>
        <w:jc w:val="both"/>
        <w:rPr>
          <w:rFonts w:ascii="Times New Roman" w:hAnsi="Times New Roman" w:cs="Times New Roman"/>
          <w:iCs/>
          <w:sz w:val="28"/>
          <w:szCs w:val="28"/>
        </w:rPr>
      </w:pPr>
      <w:r w:rsidRPr="00956391">
        <w:rPr>
          <w:rFonts w:ascii="Times New Roman" w:hAnsi="Times New Roman" w:cs="Times New Roman"/>
          <w:iCs/>
          <w:sz w:val="28"/>
          <w:szCs w:val="28"/>
        </w:rPr>
        <w:t xml:space="preserve">- число персональных </w:t>
      </w:r>
      <w:r w:rsidR="00AD38B5">
        <w:rPr>
          <w:rFonts w:ascii="Times New Roman" w:hAnsi="Times New Roman" w:cs="Times New Roman"/>
          <w:iCs/>
          <w:sz w:val="28"/>
          <w:szCs w:val="28"/>
        </w:rPr>
        <w:t>компьютеров для пользовате</w:t>
      </w:r>
      <w:r w:rsidR="00AB0DE8">
        <w:rPr>
          <w:rFonts w:ascii="Times New Roman" w:hAnsi="Times New Roman" w:cs="Times New Roman"/>
          <w:iCs/>
          <w:sz w:val="28"/>
          <w:szCs w:val="28"/>
        </w:rPr>
        <w:t xml:space="preserve">лей -12 </w:t>
      </w:r>
      <w:r w:rsidR="00AD38B5">
        <w:rPr>
          <w:rFonts w:ascii="Times New Roman" w:hAnsi="Times New Roman" w:cs="Times New Roman"/>
          <w:iCs/>
          <w:sz w:val="28"/>
          <w:szCs w:val="28"/>
        </w:rPr>
        <w:t xml:space="preserve"> </w:t>
      </w:r>
      <w:r w:rsidRPr="00956391">
        <w:rPr>
          <w:rFonts w:ascii="Times New Roman" w:hAnsi="Times New Roman" w:cs="Times New Roman"/>
          <w:iCs/>
          <w:sz w:val="28"/>
          <w:szCs w:val="28"/>
        </w:rPr>
        <w:t>;</w:t>
      </w:r>
    </w:p>
    <w:p w:rsidR="00970E47" w:rsidRPr="00956391" w:rsidRDefault="00970E47" w:rsidP="00970E47">
      <w:pPr>
        <w:autoSpaceDE w:val="0"/>
        <w:autoSpaceDN w:val="0"/>
        <w:adjustRightInd w:val="0"/>
        <w:spacing w:after="0" w:line="240" w:lineRule="auto"/>
        <w:ind w:firstLine="567"/>
        <w:jc w:val="both"/>
        <w:rPr>
          <w:rFonts w:ascii="Times New Roman" w:hAnsi="Times New Roman" w:cs="Times New Roman"/>
          <w:iCs/>
          <w:sz w:val="28"/>
          <w:szCs w:val="28"/>
        </w:rPr>
      </w:pPr>
      <w:r w:rsidRPr="00956391">
        <w:rPr>
          <w:rFonts w:ascii="Times New Roman" w:hAnsi="Times New Roman" w:cs="Times New Roman"/>
          <w:iCs/>
          <w:sz w:val="28"/>
          <w:szCs w:val="28"/>
        </w:rPr>
        <w:t>- число муниципальных библиоте</w:t>
      </w:r>
      <w:r w:rsidR="00E1700D">
        <w:rPr>
          <w:rFonts w:ascii="Times New Roman" w:hAnsi="Times New Roman" w:cs="Times New Roman"/>
          <w:iCs/>
          <w:sz w:val="28"/>
          <w:szCs w:val="28"/>
        </w:rPr>
        <w:t>к, имеющих доступ в Интернет – 11</w:t>
      </w:r>
      <w:r w:rsidRPr="00956391">
        <w:rPr>
          <w:rFonts w:ascii="Times New Roman" w:hAnsi="Times New Roman" w:cs="Times New Roman"/>
          <w:iCs/>
          <w:sz w:val="28"/>
          <w:szCs w:val="28"/>
        </w:rPr>
        <w:t xml:space="preserve">  в том числе с устройства пользователя -   0;</w:t>
      </w:r>
    </w:p>
    <w:p w:rsidR="00970E47" w:rsidRPr="00956391" w:rsidRDefault="00A9386C" w:rsidP="00572B94">
      <w:pPr>
        <w:autoSpaceDE w:val="0"/>
        <w:autoSpaceDN w:val="0"/>
        <w:adjustRightInd w:val="0"/>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00970E47" w:rsidRPr="00956391">
        <w:rPr>
          <w:rFonts w:ascii="Times New Roman" w:hAnsi="Times New Roman" w:cs="Times New Roman"/>
          <w:iCs/>
          <w:sz w:val="28"/>
          <w:szCs w:val="28"/>
        </w:rPr>
        <w:t>- число техники для оцифровки фонда</w:t>
      </w:r>
      <w:r w:rsidR="003921DA" w:rsidRPr="00956391">
        <w:rPr>
          <w:rFonts w:ascii="Times New Roman" w:hAnsi="Times New Roman" w:cs="Times New Roman"/>
          <w:iCs/>
          <w:sz w:val="28"/>
          <w:szCs w:val="28"/>
        </w:rPr>
        <w:t xml:space="preserve"> -0 </w:t>
      </w:r>
      <w:r w:rsidR="00970E47" w:rsidRPr="00956391">
        <w:rPr>
          <w:rFonts w:ascii="Times New Roman" w:hAnsi="Times New Roman" w:cs="Times New Roman"/>
          <w:iCs/>
          <w:sz w:val="28"/>
          <w:szCs w:val="28"/>
        </w:rPr>
        <w:t>.</w:t>
      </w:r>
    </w:p>
    <w:p w:rsidR="00970E47" w:rsidRPr="00A13780" w:rsidRDefault="00970E47" w:rsidP="000D4473">
      <w:pPr>
        <w:autoSpaceDE w:val="0"/>
        <w:autoSpaceDN w:val="0"/>
        <w:adjustRightInd w:val="0"/>
        <w:spacing w:after="0" w:line="240" w:lineRule="auto"/>
        <w:jc w:val="both"/>
        <w:rPr>
          <w:rFonts w:ascii="Times New Roman" w:hAnsi="Times New Roman" w:cs="Times New Roman"/>
          <w:b/>
          <w:iCs/>
          <w:sz w:val="28"/>
          <w:szCs w:val="28"/>
        </w:rPr>
      </w:pPr>
      <w:r w:rsidRPr="00A13780">
        <w:rPr>
          <w:rFonts w:ascii="Times New Roman" w:hAnsi="Times New Roman" w:cs="Times New Roman"/>
          <w:b/>
          <w:iCs/>
          <w:sz w:val="28"/>
          <w:szCs w:val="28"/>
        </w:rPr>
        <w:t>9.2. Анализ состояния автоматизации библиотечных процессов в библиотеках, находящихся в составе библиотечной сети района.</w:t>
      </w:r>
    </w:p>
    <w:p w:rsidR="00233A9D" w:rsidRPr="008719DA" w:rsidRDefault="004F75C4" w:rsidP="00233A9D">
      <w:pPr>
        <w:pStyle w:val="a3"/>
        <w:tabs>
          <w:tab w:val="left" w:pos="7500"/>
        </w:tabs>
        <w:jc w:val="both"/>
        <w:rPr>
          <w:rFonts w:ascii="Times New Roman" w:eastAsia="Calibri" w:hAnsi="Times New Roman" w:cs="Times New Roman"/>
          <w:sz w:val="28"/>
          <w:szCs w:val="28"/>
        </w:rPr>
      </w:pPr>
      <w:r w:rsidRPr="00956391">
        <w:rPr>
          <w:rFonts w:ascii="Times New Roman" w:hAnsi="Times New Roman" w:cs="Times New Roman"/>
          <w:sz w:val="28"/>
          <w:szCs w:val="28"/>
        </w:rPr>
        <w:t>В рамках областной долгосрочной программы «Развитие информационного общества и формирование электронного правительства в Смоленской области»</w:t>
      </w:r>
      <w:r w:rsidR="00E1700D">
        <w:rPr>
          <w:rFonts w:ascii="Times New Roman" w:hAnsi="Times New Roman" w:cs="Times New Roman"/>
          <w:sz w:val="28"/>
          <w:szCs w:val="28"/>
        </w:rPr>
        <w:t xml:space="preserve"> за период 2011-201</w:t>
      </w:r>
      <w:r w:rsidR="00336973">
        <w:rPr>
          <w:rFonts w:ascii="Times New Roman" w:hAnsi="Times New Roman" w:cs="Times New Roman"/>
          <w:sz w:val="28"/>
          <w:szCs w:val="28"/>
        </w:rPr>
        <w:t>9</w:t>
      </w:r>
      <w:r w:rsidR="00C41744" w:rsidRPr="00956391">
        <w:rPr>
          <w:rFonts w:ascii="Times New Roman" w:hAnsi="Times New Roman" w:cs="Times New Roman"/>
          <w:sz w:val="28"/>
          <w:szCs w:val="28"/>
        </w:rPr>
        <w:t xml:space="preserve">гг. </w:t>
      </w:r>
      <w:r w:rsidRPr="00956391">
        <w:rPr>
          <w:rFonts w:ascii="Times New Roman" w:hAnsi="Times New Roman" w:cs="Times New Roman"/>
          <w:sz w:val="28"/>
          <w:szCs w:val="28"/>
        </w:rPr>
        <w:t xml:space="preserve"> подключены к Интернету </w:t>
      </w:r>
      <w:r w:rsidR="00E1700D">
        <w:rPr>
          <w:rFonts w:ascii="Times New Roman" w:hAnsi="Times New Roman" w:cs="Times New Roman"/>
          <w:sz w:val="28"/>
          <w:szCs w:val="28"/>
        </w:rPr>
        <w:t>11</w:t>
      </w:r>
      <w:r w:rsidR="00C41744" w:rsidRPr="00956391">
        <w:rPr>
          <w:rFonts w:ascii="Times New Roman" w:hAnsi="Times New Roman" w:cs="Times New Roman"/>
          <w:sz w:val="28"/>
          <w:szCs w:val="28"/>
        </w:rPr>
        <w:t xml:space="preserve"> библиотек</w:t>
      </w:r>
      <w:r w:rsidR="00D218EC" w:rsidRPr="00956391">
        <w:rPr>
          <w:rFonts w:ascii="Times New Roman" w:hAnsi="Times New Roman" w:cs="Times New Roman"/>
          <w:sz w:val="28"/>
          <w:szCs w:val="28"/>
        </w:rPr>
        <w:t xml:space="preserve"> со скорость 128 Кбит/с</w:t>
      </w:r>
      <w:r w:rsidR="004E2A8C">
        <w:rPr>
          <w:rFonts w:ascii="Times New Roman" w:hAnsi="Times New Roman" w:cs="Times New Roman"/>
          <w:sz w:val="28"/>
          <w:szCs w:val="28"/>
        </w:rPr>
        <w:t xml:space="preserve"> - ( 2019 год – 2</w:t>
      </w:r>
      <w:r w:rsidR="00233A9D">
        <w:rPr>
          <w:rFonts w:ascii="Times New Roman" w:hAnsi="Times New Roman" w:cs="Times New Roman"/>
          <w:sz w:val="28"/>
          <w:szCs w:val="28"/>
        </w:rPr>
        <w:t>)</w:t>
      </w:r>
      <w:r w:rsidR="00E11C79" w:rsidRPr="00956391">
        <w:rPr>
          <w:rFonts w:ascii="Times New Roman" w:hAnsi="Times New Roman" w:cs="Times New Roman"/>
          <w:sz w:val="28"/>
          <w:szCs w:val="28"/>
        </w:rPr>
        <w:t>.</w:t>
      </w:r>
      <w:r w:rsidR="00233A9D">
        <w:rPr>
          <w:rFonts w:ascii="Times New Roman" w:hAnsi="Times New Roman" w:cs="Times New Roman"/>
          <w:iCs/>
          <w:sz w:val="28"/>
          <w:szCs w:val="28"/>
        </w:rPr>
        <w:t xml:space="preserve"> ДЦРБ и ДЦДБ </w:t>
      </w:r>
      <w:r w:rsidR="00233A9D">
        <w:rPr>
          <w:rFonts w:ascii="Times New Roman" w:eastAsia="Times New Roman" w:hAnsi="Times New Roman" w:cs="Times New Roman"/>
          <w:sz w:val="28"/>
          <w:szCs w:val="28"/>
        </w:rPr>
        <w:t>переведены на высокоскоростной  Интернет с середины 2018г.</w:t>
      </w:r>
    </w:p>
    <w:p w:rsidR="00956391" w:rsidRPr="00B07128" w:rsidRDefault="00956391" w:rsidP="00233A9D">
      <w:pPr>
        <w:autoSpaceDE w:val="0"/>
        <w:autoSpaceDN w:val="0"/>
        <w:adjustRightInd w:val="0"/>
        <w:spacing w:after="0" w:line="240" w:lineRule="auto"/>
        <w:jc w:val="both"/>
        <w:rPr>
          <w:rFonts w:ascii="Times New Roman" w:hAnsi="Times New Roman" w:cs="Times New Roman"/>
          <w:b/>
          <w:iCs/>
          <w:sz w:val="28"/>
          <w:szCs w:val="28"/>
        </w:rPr>
      </w:pPr>
      <w:r w:rsidRPr="00B07128">
        <w:rPr>
          <w:rFonts w:ascii="Times New Roman" w:hAnsi="Times New Roman" w:cs="Times New Roman"/>
          <w:b/>
          <w:iCs/>
          <w:sz w:val="28"/>
          <w:szCs w:val="28"/>
        </w:rPr>
        <w:t>( Приложение №</w:t>
      </w:r>
      <w:r w:rsidR="00930934">
        <w:rPr>
          <w:rFonts w:ascii="Times New Roman" w:hAnsi="Times New Roman" w:cs="Times New Roman"/>
          <w:b/>
          <w:iCs/>
          <w:sz w:val="28"/>
          <w:szCs w:val="28"/>
        </w:rPr>
        <w:t>9</w:t>
      </w:r>
      <w:r w:rsidRPr="00B07128">
        <w:rPr>
          <w:rFonts w:ascii="Times New Roman" w:hAnsi="Times New Roman" w:cs="Times New Roman"/>
          <w:b/>
          <w:iCs/>
          <w:sz w:val="28"/>
          <w:szCs w:val="28"/>
        </w:rPr>
        <w:t>).</w:t>
      </w:r>
    </w:p>
    <w:p w:rsidR="00D218EC" w:rsidRPr="00956391" w:rsidRDefault="00D218EC" w:rsidP="000D4473">
      <w:pPr>
        <w:autoSpaceDE w:val="0"/>
        <w:autoSpaceDN w:val="0"/>
        <w:adjustRightInd w:val="0"/>
        <w:spacing w:after="0" w:line="240" w:lineRule="auto"/>
        <w:jc w:val="both"/>
        <w:rPr>
          <w:rFonts w:ascii="Times New Roman" w:hAnsi="Times New Roman" w:cs="Times New Roman"/>
          <w:iCs/>
          <w:sz w:val="28"/>
          <w:szCs w:val="28"/>
        </w:rPr>
      </w:pPr>
      <w:r w:rsidRPr="00956391">
        <w:rPr>
          <w:rFonts w:ascii="Times New Roman" w:hAnsi="Times New Roman" w:cs="Times New Roman"/>
          <w:sz w:val="28"/>
          <w:szCs w:val="28"/>
        </w:rPr>
        <w:t>Интернет используется для выполнения читательских запросов, библиографических справок</w:t>
      </w:r>
      <w:r w:rsidR="007F78C3" w:rsidRPr="00956391">
        <w:rPr>
          <w:rFonts w:ascii="Times New Roman" w:hAnsi="Times New Roman" w:cs="Times New Roman"/>
          <w:sz w:val="28"/>
          <w:szCs w:val="28"/>
        </w:rPr>
        <w:t xml:space="preserve"> с его </w:t>
      </w:r>
      <w:r w:rsidRPr="00956391">
        <w:rPr>
          <w:rFonts w:ascii="Times New Roman" w:hAnsi="Times New Roman" w:cs="Times New Roman"/>
          <w:sz w:val="28"/>
          <w:szCs w:val="28"/>
        </w:rPr>
        <w:t xml:space="preserve"> помощью библиотекари могут пользоваться услугами электронной почты, как для внутреннего документооборота, так и в обслуживании пользователей (филиалы осуществляют индивидуальное информи</w:t>
      </w:r>
      <w:r w:rsidR="003921DA" w:rsidRPr="00956391">
        <w:rPr>
          <w:rFonts w:ascii="Times New Roman" w:hAnsi="Times New Roman" w:cs="Times New Roman"/>
          <w:sz w:val="28"/>
          <w:szCs w:val="28"/>
        </w:rPr>
        <w:t>рование пользователей по e-mail</w:t>
      </w:r>
      <w:r w:rsidRPr="00956391">
        <w:rPr>
          <w:rFonts w:ascii="Times New Roman" w:hAnsi="Times New Roman" w:cs="Times New Roman"/>
          <w:sz w:val="28"/>
          <w:szCs w:val="28"/>
        </w:rPr>
        <w:t>; осуществлять справочное и информационное обслуживание, посещать сайты других библиотек и информационные службы, в том числе дистанционно.</w:t>
      </w:r>
    </w:p>
    <w:p w:rsidR="00D218EC" w:rsidRPr="00AA0D97" w:rsidRDefault="003921DA" w:rsidP="00AA0D97">
      <w:pPr>
        <w:autoSpaceDE w:val="0"/>
        <w:autoSpaceDN w:val="0"/>
        <w:adjustRightInd w:val="0"/>
        <w:spacing w:after="0" w:line="240" w:lineRule="auto"/>
        <w:jc w:val="both"/>
        <w:rPr>
          <w:rFonts w:ascii="Times New Roman" w:hAnsi="Times New Roman" w:cs="Times New Roman"/>
          <w:b/>
          <w:iCs/>
          <w:sz w:val="28"/>
          <w:szCs w:val="28"/>
          <w:u w:val="single"/>
        </w:rPr>
      </w:pPr>
      <w:r w:rsidRPr="00AA0D97">
        <w:rPr>
          <w:rFonts w:ascii="Times New Roman" w:hAnsi="Times New Roman" w:cs="Times New Roman"/>
          <w:b/>
          <w:iCs/>
          <w:sz w:val="28"/>
          <w:szCs w:val="28"/>
          <w:u w:val="single"/>
        </w:rPr>
        <w:lastRenderedPageBreak/>
        <w:t>9.3. Краткие выводы.</w:t>
      </w:r>
      <w:r w:rsidR="00D218EC" w:rsidRPr="00A80216">
        <w:rPr>
          <w:sz w:val="28"/>
          <w:szCs w:val="28"/>
        </w:rPr>
        <w:t> </w:t>
      </w:r>
      <w:r w:rsidR="00D218EC" w:rsidRPr="00AA0D97">
        <w:rPr>
          <w:rFonts w:ascii="Times New Roman" w:hAnsi="Times New Roman" w:cs="Times New Roman"/>
          <w:sz w:val="28"/>
          <w:szCs w:val="28"/>
        </w:rPr>
        <w:t>Внедрение новых технологий в библиотечную работу невозможно без наличия современных знаний и навыков у библиотечных работников. Организация обучения сотрудников библиотек ЦБС проходит на семинарских занятиях, которые направлены на практическое освоение компьютерной грамотности, работой с электронными документами.</w:t>
      </w:r>
    </w:p>
    <w:p w:rsidR="00D218EC" w:rsidRPr="009E37C0" w:rsidRDefault="00A80216" w:rsidP="009E37C0">
      <w:pPr>
        <w:spacing w:after="0" w:line="240" w:lineRule="auto"/>
        <w:jc w:val="both"/>
        <w:rPr>
          <w:rFonts w:ascii="Times New Roman" w:eastAsia="Times New Roman" w:hAnsi="Times New Roman" w:cs="Times New Roman"/>
          <w:sz w:val="28"/>
          <w:szCs w:val="28"/>
        </w:rPr>
      </w:pPr>
      <w:r w:rsidRPr="009E37C0">
        <w:rPr>
          <w:rFonts w:ascii="Times New Roman" w:eastAsia="Times New Roman" w:hAnsi="Times New Roman" w:cs="Times New Roman"/>
          <w:sz w:val="28"/>
          <w:szCs w:val="28"/>
        </w:rPr>
        <w:t>        </w:t>
      </w:r>
      <w:r w:rsidR="00D218EC" w:rsidRPr="009E37C0">
        <w:rPr>
          <w:rFonts w:ascii="Times New Roman" w:eastAsia="Times New Roman" w:hAnsi="Times New Roman" w:cs="Times New Roman"/>
          <w:sz w:val="28"/>
          <w:szCs w:val="28"/>
        </w:rPr>
        <w:t>Общие проблемы формирования и использования электронных сетевых ресурсов в</w:t>
      </w:r>
      <w:r w:rsidR="00CD1CD2" w:rsidRPr="009E37C0">
        <w:rPr>
          <w:rFonts w:ascii="Times New Roman" w:eastAsia="Times New Roman" w:hAnsi="Times New Roman" w:cs="Times New Roman"/>
          <w:sz w:val="28"/>
          <w:szCs w:val="28"/>
        </w:rPr>
        <w:t xml:space="preserve"> МБУК ЦБС:</w:t>
      </w:r>
    </w:p>
    <w:p w:rsidR="00D218EC" w:rsidRPr="009E37C0" w:rsidRDefault="00D218EC" w:rsidP="009E37C0">
      <w:pPr>
        <w:spacing w:after="0" w:line="240" w:lineRule="auto"/>
        <w:jc w:val="both"/>
        <w:rPr>
          <w:rFonts w:ascii="Times New Roman" w:eastAsia="Times New Roman" w:hAnsi="Times New Roman" w:cs="Times New Roman"/>
          <w:sz w:val="28"/>
          <w:szCs w:val="28"/>
        </w:rPr>
      </w:pPr>
      <w:r w:rsidRPr="009E37C0">
        <w:rPr>
          <w:rFonts w:ascii="Times New Roman" w:eastAsia="Times New Roman" w:hAnsi="Times New Roman" w:cs="Times New Roman"/>
          <w:sz w:val="28"/>
          <w:szCs w:val="28"/>
        </w:rPr>
        <w:t xml:space="preserve">- слабое оснащение библиотек современным оборудованием и программным обеспечением, предоставляющим пользователям доступ к электронным ресурсам; </w:t>
      </w:r>
    </w:p>
    <w:p w:rsidR="00D218EC" w:rsidRPr="009E37C0" w:rsidRDefault="00D218EC" w:rsidP="009E37C0">
      <w:pPr>
        <w:spacing w:after="0" w:line="240" w:lineRule="auto"/>
        <w:jc w:val="both"/>
        <w:rPr>
          <w:rFonts w:ascii="Times New Roman" w:eastAsia="Times New Roman" w:hAnsi="Times New Roman" w:cs="Times New Roman"/>
          <w:sz w:val="28"/>
          <w:szCs w:val="28"/>
        </w:rPr>
      </w:pPr>
      <w:r w:rsidRPr="009E37C0">
        <w:rPr>
          <w:rFonts w:ascii="Times New Roman" w:eastAsia="Times New Roman" w:hAnsi="Times New Roman" w:cs="Times New Roman"/>
          <w:sz w:val="28"/>
          <w:szCs w:val="28"/>
        </w:rPr>
        <w:t xml:space="preserve">- нехватка автоматизированных рабочих мест (АРМ) для пользователей; </w:t>
      </w:r>
    </w:p>
    <w:p w:rsidR="00D218EC" w:rsidRPr="009E37C0" w:rsidRDefault="00D218EC" w:rsidP="009E37C0">
      <w:pPr>
        <w:spacing w:after="0" w:line="240" w:lineRule="auto"/>
        <w:jc w:val="both"/>
        <w:rPr>
          <w:rFonts w:ascii="Times New Roman" w:eastAsia="Times New Roman" w:hAnsi="Times New Roman" w:cs="Times New Roman"/>
          <w:sz w:val="28"/>
          <w:szCs w:val="28"/>
        </w:rPr>
      </w:pPr>
      <w:r w:rsidRPr="009E37C0">
        <w:rPr>
          <w:rFonts w:ascii="Times New Roman" w:eastAsia="Times New Roman" w:hAnsi="Times New Roman" w:cs="Times New Roman"/>
          <w:sz w:val="28"/>
          <w:szCs w:val="28"/>
        </w:rPr>
        <w:t xml:space="preserve">- недостаточная профессиональная компетенция сотрудников в области использования и создания современных информационных ресурсов; </w:t>
      </w:r>
    </w:p>
    <w:p w:rsidR="00D218EC" w:rsidRPr="009E37C0" w:rsidRDefault="00D218EC" w:rsidP="009E37C0">
      <w:pPr>
        <w:spacing w:after="0" w:line="240" w:lineRule="auto"/>
        <w:jc w:val="both"/>
        <w:rPr>
          <w:rFonts w:ascii="Times New Roman" w:eastAsia="Times New Roman" w:hAnsi="Times New Roman" w:cs="Times New Roman"/>
          <w:sz w:val="28"/>
          <w:szCs w:val="28"/>
        </w:rPr>
      </w:pPr>
      <w:r w:rsidRPr="009E37C0">
        <w:rPr>
          <w:rFonts w:ascii="Times New Roman" w:eastAsia="Times New Roman" w:hAnsi="Times New Roman" w:cs="Times New Roman"/>
          <w:sz w:val="28"/>
          <w:szCs w:val="28"/>
        </w:rPr>
        <w:t>- недостаточное оснащение библиотек высокоскоростным Инте</w:t>
      </w:r>
      <w:r w:rsidR="00BA6DCE" w:rsidRPr="009E37C0">
        <w:rPr>
          <w:rFonts w:ascii="Times New Roman" w:eastAsia="Times New Roman" w:hAnsi="Times New Roman" w:cs="Times New Roman"/>
          <w:sz w:val="28"/>
          <w:szCs w:val="28"/>
        </w:rPr>
        <w:t>рнетом:</w:t>
      </w:r>
    </w:p>
    <w:p w:rsidR="00BA6DCE" w:rsidRPr="009E37C0" w:rsidRDefault="00BA6DCE" w:rsidP="009E37C0">
      <w:pPr>
        <w:shd w:val="clear" w:color="auto" w:fill="FFFFFF"/>
        <w:spacing w:after="0" w:line="240" w:lineRule="auto"/>
        <w:jc w:val="both"/>
        <w:rPr>
          <w:rFonts w:ascii="Times New Roman" w:eastAsia="Times New Roman" w:hAnsi="Times New Roman" w:cs="Times New Roman"/>
          <w:color w:val="000000"/>
          <w:sz w:val="28"/>
          <w:szCs w:val="28"/>
        </w:rPr>
      </w:pPr>
      <w:r w:rsidRPr="009E37C0">
        <w:rPr>
          <w:rFonts w:ascii="Times New Roman" w:eastAsia="Times New Roman" w:hAnsi="Times New Roman" w:cs="Times New Roman"/>
          <w:color w:val="000000"/>
          <w:sz w:val="28"/>
          <w:szCs w:val="28"/>
        </w:rPr>
        <w:t xml:space="preserve">    Необходимо:</w:t>
      </w:r>
    </w:p>
    <w:p w:rsidR="00BA6DCE" w:rsidRPr="009E37C0" w:rsidRDefault="00BA6DCE" w:rsidP="009E37C0">
      <w:pPr>
        <w:shd w:val="clear" w:color="auto" w:fill="FFFFFF"/>
        <w:spacing w:after="0" w:line="240" w:lineRule="auto"/>
        <w:jc w:val="both"/>
        <w:rPr>
          <w:rFonts w:ascii="Times New Roman" w:eastAsia="Times New Roman" w:hAnsi="Times New Roman" w:cs="Times New Roman"/>
          <w:color w:val="000000"/>
          <w:sz w:val="28"/>
          <w:szCs w:val="28"/>
        </w:rPr>
      </w:pPr>
      <w:r w:rsidRPr="009E37C0">
        <w:rPr>
          <w:rFonts w:ascii="Times New Roman" w:eastAsia="Times New Roman" w:hAnsi="Times New Roman" w:cs="Times New Roman"/>
          <w:color w:val="000000"/>
          <w:sz w:val="28"/>
          <w:szCs w:val="28"/>
        </w:rPr>
        <w:t xml:space="preserve"> - обновление АРМ для сотрудников </w:t>
      </w:r>
    </w:p>
    <w:p w:rsidR="00BA6DCE" w:rsidRPr="009E37C0" w:rsidRDefault="00BA6DCE" w:rsidP="009E37C0">
      <w:pPr>
        <w:shd w:val="clear" w:color="auto" w:fill="FFFFFF"/>
        <w:spacing w:after="0" w:line="240" w:lineRule="auto"/>
        <w:jc w:val="both"/>
        <w:rPr>
          <w:rFonts w:ascii="Times New Roman" w:eastAsia="Times New Roman" w:hAnsi="Times New Roman" w:cs="Times New Roman"/>
          <w:color w:val="000000"/>
          <w:sz w:val="28"/>
          <w:szCs w:val="28"/>
        </w:rPr>
      </w:pPr>
      <w:r w:rsidRPr="009E37C0">
        <w:rPr>
          <w:rFonts w:ascii="Times New Roman" w:eastAsia="Times New Roman" w:hAnsi="Times New Roman" w:cs="Times New Roman"/>
          <w:color w:val="000000"/>
          <w:sz w:val="28"/>
          <w:szCs w:val="28"/>
        </w:rPr>
        <w:t>-  приобретение и установка лицензионных программ для ведения собственных баз данных;</w:t>
      </w:r>
    </w:p>
    <w:p w:rsidR="00BA6DCE" w:rsidRPr="009E37C0" w:rsidRDefault="00BA6DCE" w:rsidP="009E37C0">
      <w:pPr>
        <w:shd w:val="clear" w:color="auto" w:fill="FFFFFF"/>
        <w:spacing w:after="0" w:line="240" w:lineRule="auto"/>
        <w:jc w:val="both"/>
        <w:rPr>
          <w:rFonts w:ascii="Times New Roman" w:eastAsia="Times New Roman" w:hAnsi="Times New Roman" w:cs="Times New Roman"/>
          <w:color w:val="000000"/>
          <w:sz w:val="28"/>
          <w:szCs w:val="28"/>
        </w:rPr>
      </w:pPr>
      <w:r w:rsidRPr="009E37C0">
        <w:rPr>
          <w:rFonts w:ascii="Times New Roman" w:eastAsia="Times New Roman" w:hAnsi="Times New Roman" w:cs="Times New Roman"/>
          <w:color w:val="000000"/>
          <w:sz w:val="28"/>
          <w:szCs w:val="28"/>
        </w:rPr>
        <w:t xml:space="preserve">-  приобретение и установка лицензионных программ (антивирусные и программы по защите </w:t>
      </w:r>
      <w:r w:rsidR="009E37C0" w:rsidRPr="009E37C0">
        <w:rPr>
          <w:rFonts w:ascii="Times New Roman" w:eastAsia="Times New Roman" w:hAnsi="Times New Roman" w:cs="Times New Roman"/>
          <w:color w:val="000000"/>
          <w:sz w:val="28"/>
          <w:szCs w:val="28"/>
        </w:rPr>
        <w:t xml:space="preserve">    </w:t>
      </w:r>
      <w:r w:rsidRPr="009E37C0">
        <w:rPr>
          <w:rFonts w:ascii="Times New Roman" w:eastAsia="Times New Roman" w:hAnsi="Times New Roman" w:cs="Times New Roman"/>
          <w:color w:val="000000"/>
          <w:sz w:val="28"/>
          <w:szCs w:val="28"/>
        </w:rPr>
        <w:t>от</w:t>
      </w:r>
      <w:r w:rsidR="009E37C0" w:rsidRPr="009E37C0">
        <w:rPr>
          <w:rFonts w:ascii="Times New Roman" w:eastAsia="Times New Roman" w:hAnsi="Times New Roman" w:cs="Times New Roman"/>
          <w:color w:val="000000"/>
          <w:sz w:val="28"/>
          <w:szCs w:val="28"/>
        </w:rPr>
        <w:t xml:space="preserve"> </w:t>
      </w:r>
      <w:r w:rsidRPr="009E37C0">
        <w:rPr>
          <w:rFonts w:ascii="Times New Roman" w:eastAsia="Times New Roman" w:hAnsi="Times New Roman" w:cs="Times New Roman"/>
          <w:color w:val="000000"/>
          <w:sz w:val="28"/>
          <w:szCs w:val="28"/>
        </w:rPr>
        <w:t>антитеррористических сайтов);</w:t>
      </w:r>
    </w:p>
    <w:p w:rsidR="00BA6DCE" w:rsidRPr="009E37C0" w:rsidRDefault="00BA6DCE" w:rsidP="009E37C0">
      <w:pPr>
        <w:shd w:val="clear" w:color="auto" w:fill="FFFFFF"/>
        <w:spacing w:after="0" w:line="240" w:lineRule="auto"/>
        <w:jc w:val="both"/>
        <w:rPr>
          <w:rFonts w:ascii="Times New Roman" w:eastAsia="Times New Roman" w:hAnsi="Times New Roman" w:cs="Times New Roman"/>
          <w:color w:val="000000"/>
          <w:sz w:val="28"/>
          <w:szCs w:val="28"/>
        </w:rPr>
      </w:pPr>
      <w:r w:rsidRPr="009E37C0">
        <w:rPr>
          <w:rFonts w:ascii="Times New Roman" w:eastAsia="Times New Roman" w:hAnsi="Times New Roman" w:cs="Times New Roman"/>
          <w:color w:val="000000"/>
          <w:sz w:val="28"/>
          <w:szCs w:val="28"/>
        </w:rPr>
        <w:t xml:space="preserve"> обновление парка копировальной множительной техники;</w:t>
      </w:r>
    </w:p>
    <w:p w:rsidR="00BA6DCE" w:rsidRPr="009E37C0" w:rsidRDefault="00BA6DCE" w:rsidP="009E37C0">
      <w:pPr>
        <w:shd w:val="clear" w:color="auto" w:fill="FFFFFF"/>
        <w:spacing w:after="0" w:line="240" w:lineRule="auto"/>
        <w:jc w:val="both"/>
        <w:rPr>
          <w:rFonts w:ascii="Times New Roman" w:eastAsia="Times New Roman" w:hAnsi="Times New Roman" w:cs="Times New Roman"/>
          <w:color w:val="000000"/>
          <w:sz w:val="28"/>
          <w:szCs w:val="28"/>
        </w:rPr>
      </w:pPr>
      <w:r w:rsidRPr="009E37C0">
        <w:rPr>
          <w:rFonts w:ascii="Times New Roman" w:eastAsia="Times New Roman" w:hAnsi="Times New Roman" w:cs="Times New Roman"/>
          <w:color w:val="000000"/>
          <w:sz w:val="28"/>
          <w:szCs w:val="28"/>
        </w:rPr>
        <w:t xml:space="preserve"> обно</w:t>
      </w:r>
      <w:r w:rsidR="009E37C0" w:rsidRPr="009E37C0">
        <w:rPr>
          <w:rFonts w:ascii="Times New Roman" w:eastAsia="Times New Roman" w:hAnsi="Times New Roman" w:cs="Times New Roman"/>
          <w:color w:val="000000"/>
          <w:sz w:val="28"/>
          <w:szCs w:val="28"/>
        </w:rPr>
        <w:t>вление компьютеров минимум на 5</w:t>
      </w:r>
      <w:r w:rsidRPr="009E37C0">
        <w:rPr>
          <w:rFonts w:ascii="Times New Roman" w:eastAsia="Times New Roman" w:hAnsi="Times New Roman" w:cs="Times New Roman"/>
          <w:color w:val="000000"/>
          <w:sz w:val="28"/>
          <w:szCs w:val="28"/>
        </w:rPr>
        <w:t xml:space="preserve"> единиц;</w:t>
      </w:r>
    </w:p>
    <w:p w:rsidR="00BA6DCE" w:rsidRPr="009E37C0" w:rsidRDefault="00BA6DCE" w:rsidP="009E37C0">
      <w:pPr>
        <w:shd w:val="clear" w:color="auto" w:fill="FFFFFF"/>
        <w:spacing w:after="0" w:line="240" w:lineRule="auto"/>
        <w:jc w:val="both"/>
        <w:rPr>
          <w:rFonts w:ascii="Times New Roman" w:eastAsia="Times New Roman" w:hAnsi="Times New Roman" w:cs="Times New Roman"/>
          <w:color w:val="000000"/>
          <w:sz w:val="28"/>
          <w:szCs w:val="28"/>
        </w:rPr>
      </w:pPr>
      <w:r w:rsidRPr="009E37C0">
        <w:rPr>
          <w:rFonts w:ascii="Times New Roman" w:eastAsia="Times New Roman" w:hAnsi="Times New Roman" w:cs="Times New Roman"/>
          <w:color w:val="000000"/>
          <w:sz w:val="28"/>
          <w:szCs w:val="28"/>
        </w:rPr>
        <w:t xml:space="preserve"> установка локальной сети в </w:t>
      </w:r>
      <w:r w:rsidR="009E37C0" w:rsidRPr="009E37C0">
        <w:rPr>
          <w:rFonts w:ascii="Times New Roman" w:eastAsia="Times New Roman" w:hAnsi="Times New Roman" w:cs="Times New Roman"/>
          <w:color w:val="000000"/>
          <w:sz w:val="28"/>
          <w:szCs w:val="28"/>
        </w:rPr>
        <w:t>ЦРБ</w:t>
      </w:r>
    </w:p>
    <w:p w:rsidR="00BA6DCE" w:rsidRPr="009E37C0" w:rsidRDefault="00BA6DCE" w:rsidP="009E37C0">
      <w:pPr>
        <w:shd w:val="clear" w:color="auto" w:fill="FFFFFF"/>
        <w:spacing w:after="0" w:line="240" w:lineRule="auto"/>
        <w:jc w:val="both"/>
        <w:rPr>
          <w:rFonts w:ascii="Times New Roman" w:eastAsia="Times New Roman" w:hAnsi="Times New Roman" w:cs="Times New Roman"/>
          <w:color w:val="000000"/>
          <w:sz w:val="28"/>
          <w:szCs w:val="28"/>
        </w:rPr>
      </w:pPr>
      <w:r w:rsidRPr="009E37C0">
        <w:rPr>
          <w:rFonts w:ascii="Times New Roman" w:eastAsia="Times New Roman" w:hAnsi="Times New Roman" w:cs="Times New Roman"/>
          <w:color w:val="000000"/>
          <w:sz w:val="28"/>
          <w:szCs w:val="28"/>
        </w:rPr>
        <w:t xml:space="preserve"> выделение средств на подписку к серви</w:t>
      </w:r>
      <w:r w:rsidR="009E37C0" w:rsidRPr="009E37C0">
        <w:rPr>
          <w:rFonts w:ascii="Times New Roman" w:eastAsia="Times New Roman" w:hAnsi="Times New Roman" w:cs="Times New Roman"/>
          <w:color w:val="000000"/>
          <w:sz w:val="28"/>
          <w:szCs w:val="28"/>
        </w:rPr>
        <w:t>сам для чтения электронных книг.</w:t>
      </w:r>
    </w:p>
    <w:p w:rsidR="001D44A6" w:rsidRPr="009E37C0" w:rsidRDefault="009E37C0" w:rsidP="009E37C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56391" w:rsidRPr="00AD6C14">
        <w:rPr>
          <w:rFonts w:ascii="Times New Roman" w:eastAsia="Times New Roman" w:hAnsi="Times New Roman" w:cs="Times New Roman"/>
          <w:b/>
          <w:color w:val="632423" w:themeColor="accent2" w:themeShade="80"/>
          <w:sz w:val="28"/>
          <w:szCs w:val="28"/>
          <w:u w:val="single"/>
        </w:rPr>
        <w:t xml:space="preserve">10. </w:t>
      </w:r>
      <w:r w:rsidR="00956391" w:rsidRPr="00AD6C14">
        <w:rPr>
          <w:rFonts w:ascii="Times New Roman" w:hAnsi="Times New Roman" w:cs="Times New Roman"/>
          <w:b/>
          <w:color w:val="632423" w:themeColor="accent2" w:themeShade="80"/>
          <w:sz w:val="28"/>
          <w:szCs w:val="28"/>
          <w:u w:val="single"/>
        </w:rPr>
        <w:t>Организационно – методическая работа</w:t>
      </w:r>
    </w:p>
    <w:p w:rsidR="001D44A6" w:rsidRPr="001D44A6" w:rsidRDefault="003921DA" w:rsidP="001D44A6">
      <w:pPr>
        <w:pStyle w:val="ConsPlusNormal"/>
        <w:tabs>
          <w:tab w:val="left" w:pos="1418"/>
        </w:tabs>
        <w:ind w:firstLine="0"/>
        <w:jc w:val="both"/>
        <w:outlineLvl w:val="0"/>
        <w:rPr>
          <w:rFonts w:ascii="Times New Roman" w:hAnsi="Times New Roman" w:cs="Times New Roman"/>
          <w:b/>
          <w:color w:val="632423" w:themeColor="accent2" w:themeShade="80"/>
          <w:sz w:val="32"/>
          <w:szCs w:val="32"/>
          <w:u w:val="single"/>
        </w:rPr>
      </w:pPr>
      <w:r w:rsidRPr="001D44A6">
        <w:rPr>
          <w:rFonts w:ascii="Times New Roman" w:hAnsi="Times New Roman" w:cs="Times New Roman"/>
          <w:b/>
          <w:iCs/>
          <w:sz w:val="28"/>
          <w:szCs w:val="28"/>
        </w:rPr>
        <w:t>10.1. Характеристика системы методического сопровождения деятельности библиотек со стороны библиотек, надел</w:t>
      </w:r>
      <w:r w:rsidR="001D44A6">
        <w:rPr>
          <w:rFonts w:ascii="Times New Roman" w:hAnsi="Times New Roman" w:cs="Times New Roman"/>
          <w:b/>
          <w:iCs/>
          <w:sz w:val="28"/>
          <w:szCs w:val="28"/>
        </w:rPr>
        <w:t>енных статусом центральной (ЦБ).</w:t>
      </w:r>
      <w:r w:rsidR="004E2A8C">
        <w:rPr>
          <w:rFonts w:ascii="Times New Roman" w:hAnsi="Times New Roman" w:cs="Times New Roman"/>
          <w:b/>
          <w:iCs/>
          <w:sz w:val="28"/>
          <w:szCs w:val="28"/>
        </w:rPr>
        <w:t xml:space="preserve"> </w:t>
      </w:r>
      <w:r w:rsidR="001D44A6" w:rsidRPr="0085447E">
        <w:rPr>
          <w:rFonts w:ascii="Times New Roman" w:eastAsia="Calibri" w:hAnsi="Times New Roman" w:cs="Times New Roman"/>
          <w:sz w:val="28"/>
          <w:szCs w:val="28"/>
        </w:rPr>
        <w:t>Методическим центром поселенческих</w:t>
      </w:r>
      <w:r w:rsidR="00FF4F82">
        <w:rPr>
          <w:rFonts w:ascii="Times New Roman" w:eastAsia="Calibri" w:hAnsi="Times New Roman" w:cs="Times New Roman"/>
          <w:sz w:val="28"/>
          <w:szCs w:val="28"/>
        </w:rPr>
        <w:t xml:space="preserve"> библиотек МБУК ЦБС является методико- библиографический отдел </w:t>
      </w:r>
      <w:r w:rsidR="001D44A6" w:rsidRPr="0085447E">
        <w:rPr>
          <w:rFonts w:ascii="Times New Roman" w:eastAsia="Calibri" w:hAnsi="Times New Roman" w:cs="Times New Roman"/>
          <w:sz w:val="28"/>
          <w:szCs w:val="28"/>
        </w:rPr>
        <w:t xml:space="preserve"> центральной районной библиотеки. </w:t>
      </w:r>
      <w:r w:rsidR="00FF4F82">
        <w:rPr>
          <w:rFonts w:ascii="Times New Roman" w:eastAsia="Calibri" w:hAnsi="Times New Roman" w:cs="Times New Roman"/>
          <w:sz w:val="28"/>
          <w:szCs w:val="28"/>
        </w:rPr>
        <w:t>О</w:t>
      </w:r>
      <w:r w:rsidR="001D44A6" w:rsidRPr="0085447E">
        <w:rPr>
          <w:rFonts w:ascii="Times New Roman" w:eastAsia="Calibri" w:hAnsi="Times New Roman" w:cs="Times New Roman"/>
          <w:sz w:val="28"/>
          <w:szCs w:val="28"/>
        </w:rPr>
        <w:t>тдел осуществлял методическое сопровождение библиотек по следующим направлениям деятельности:</w:t>
      </w:r>
      <w:r w:rsidR="00903470">
        <w:rPr>
          <w:rFonts w:ascii="Times New Roman" w:eastAsia="Calibri" w:hAnsi="Times New Roman" w:cs="Times New Roman"/>
          <w:sz w:val="28"/>
          <w:szCs w:val="28"/>
        </w:rPr>
        <w:t xml:space="preserve"> </w:t>
      </w:r>
      <w:r w:rsidR="001D44A6" w:rsidRPr="0085447E">
        <w:rPr>
          <w:rFonts w:ascii="Times New Roman" w:eastAsia="Calibri" w:hAnsi="Times New Roman" w:cs="Times New Roman"/>
          <w:sz w:val="28"/>
          <w:szCs w:val="28"/>
        </w:rPr>
        <w:t>анализ деятельности библиотек; организация библиотечно-информационного обслуживания населения района;</w:t>
      </w:r>
      <w:r w:rsidR="00903470">
        <w:rPr>
          <w:rFonts w:ascii="Times New Roman" w:eastAsia="Calibri" w:hAnsi="Times New Roman" w:cs="Times New Roman"/>
          <w:sz w:val="28"/>
          <w:szCs w:val="28"/>
        </w:rPr>
        <w:t xml:space="preserve"> </w:t>
      </w:r>
      <w:r w:rsidR="001D44A6" w:rsidRPr="0085447E">
        <w:rPr>
          <w:rFonts w:ascii="Times New Roman" w:eastAsia="Calibri" w:hAnsi="Times New Roman" w:cs="Times New Roman"/>
          <w:sz w:val="28"/>
          <w:szCs w:val="28"/>
        </w:rPr>
        <w:t>выявление, изучение и обобщение передового опыта, внедрение инноваций; организация системы непрерывного образования библиотечных специалистов;</w:t>
      </w:r>
      <w:r w:rsidR="00903470">
        <w:rPr>
          <w:rFonts w:ascii="Times New Roman" w:eastAsia="Calibri" w:hAnsi="Times New Roman" w:cs="Times New Roman"/>
          <w:sz w:val="28"/>
          <w:szCs w:val="28"/>
        </w:rPr>
        <w:t xml:space="preserve"> </w:t>
      </w:r>
      <w:r w:rsidR="001D44A6" w:rsidRPr="0085447E">
        <w:rPr>
          <w:rFonts w:ascii="Times New Roman" w:eastAsia="Calibri" w:hAnsi="Times New Roman" w:cs="Times New Roman"/>
          <w:sz w:val="28"/>
          <w:szCs w:val="28"/>
        </w:rPr>
        <w:t>методические обеспечение деятельности библиотек в современных условиях.</w:t>
      </w:r>
    </w:p>
    <w:p w:rsidR="001D44A6" w:rsidRDefault="001D44A6" w:rsidP="00FF4F82">
      <w:pPr>
        <w:spacing w:after="0"/>
        <w:jc w:val="both"/>
        <w:rPr>
          <w:rFonts w:ascii="Times New Roman" w:eastAsia="Calibri" w:hAnsi="Times New Roman" w:cs="Times New Roman"/>
          <w:sz w:val="28"/>
          <w:szCs w:val="28"/>
        </w:rPr>
      </w:pPr>
      <w:r w:rsidRPr="0085447E">
        <w:rPr>
          <w:rFonts w:ascii="Times New Roman" w:eastAsia="Calibri" w:hAnsi="Times New Roman" w:cs="Times New Roman"/>
          <w:sz w:val="28"/>
          <w:szCs w:val="28"/>
        </w:rPr>
        <w:t>Организационно-методичес</w:t>
      </w:r>
      <w:r>
        <w:rPr>
          <w:rFonts w:ascii="Times New Roman" w:eastAsia="Calibri" w:hAnsi="Times New Roman" w:cs="Times New Roman"/>
          <w:sz w:val="28"/>
          <w:szCs w:val="28"/>
        </w:rPr>
        <w:t xml:space="preserve">кую деятельность регламентируют </w:t>
      </w:r>
      <w:r w:rsidRPr="0085447E">
        <w:rPr>
          <w:rFonts w:ascii="Times New Roman" w:eastAsia="Calibri" w:hAnsi="Times New Roman" w:cs="Times New Roman"/>
          <w:sz w:val="28"/>
          <w:szCs w:val="28"/>
        </w:rPr>
        <w:t>следующие документы:</w:t>
      </w:r>
      <w:r w:rsidR="00903470">
        <w:rPr>
          <w:rFonts w:ascii="Times New Roman" w:eastAsia="Calibri" w:hAnsi="Times New Roman" w:cs="Times New Roman"/>
          <w:sz w:val="28"/>
          <w:szCs w:val="28"/>
        </w:rPr>
        <w:t xml:space="preserve"> </w:t>
      </w:r>
      <w:r w:rsidRPr="0085447E">
        <w:rPr>
          <w:rFonts w:ascii="Times New Roman" w:eastAsia="Calibri" w:hAnsi="Times New Roman" w:cs="Times New Roman"/>
          <w:sz w:val="28"/>
          <w:szCs w:val="28"/>
        </w:rPr>
        <w:t>Устав МБУК ЦБС Демидовского района;</w:t>
      </w:r>
      <w:r w:rsidR="00903470">
        <w:rPr>
          <w:rFonts w:ascii="Times New Roman" w:eastAsia="Calibri" w:hAnsi="Times New Roman" w:cs="Times New Roman"/>
          <w:sz w:val="28"/>
          <w:szCs w:val="28"/>
        </w:rPr>
        <w:t xml:space="preserve"> </w:t>
      </w:r>
      <w:r w:rsidRPr="0085447E">
        <w:rPr>
          <w:rFonts w:ascii="Times New Roman" w:eastAsia="Calibri" w:hAnsi="Times New Roman" w:cs="Times New Roman"/>
          <w:sz w:val="28"/>
          <w:szCs w:val="28"/>
        </w:rPr>
        <w:t>Положение о методико-библиографическом отделе ЦРБ;</w:t>
      </w:r>
      <w:r w:rsidR="00903470">
        <w:rPr>
          <w:rFonts w:ascii="Times New Roman" w:eastAsia="Calibri" w:hAnsi="Times New Roman" w:cs="Times New Roman"/>
          <w:sz w:val="28"/>
          <w:szCs w:val="28"/>
        </w:rPr>
        <w:t xml:space="preserve"> </w:t>
      </w:r>
      <w:r w:rsidRPr="0085447E">
        <w:rPr>
          <w:rFonts w:ascii="Times New Roman" w:eastAsia="Calibri" w:hAnsi="Times New Roman" w:cs="Times New Roman"/>
          <w:sz w:val="28"/>
          <w:szCs w:val="28"/>
        </w:rPr>
        <w:t>Должностные инструкции сотрудников отдела.</w:t>
      </w:r>
    </w:p>
    <w:p w:rsidR="001D44A6" w:rsidRPr="0085447E" w:rsidRDefault="00903470" w:rsidP="00670199">
      <w:pPr>
        <w:spacing w:after="0" w:line="240" w:lineRule="auto"/>
        <w:ind w:left="-567"/>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001D44A6" w:rsidRPr="001D44A6">
        <w:rPr>
          <w:rFonts w:ascii="Times New Roman" w:eastAsia="Calibri" w:hAnsi="Times New Roman" w:cs="Times New Roman"/>
          <w:b/>
          <w:sz w:val="28"/>
          <w:szCs w:val="28"/>
        </w:rPr>
        <w:t>10.2. Виды и формы методических услуг</w:t>
      </w:r>
      <w:r w:rsidR="001D44A6" w:rsidRPr="0085447E">
        <w:rPr>
          <w:rFonts w:ascii="Times New Roman" w:eastAsia="Calibri" w:hAnsi="Times New Roman" w:cs="Times New Roman"/>
          <w:sz w:val="28"/>
          <w:szCs w:val="28"/>
        </w:rPr>
        <w:t xml:space="preserve">: </w:t>
      </w:r>
    </w:p>
    <w:p w:rsidR="001D44A6" w:rsidRPr="0085447E" w:rsidRDefault="006C2EF3" w:rsidP="00670199">
      <w:pPr>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D44A6" w:rsidRPr="0085447E">
        <w:rPr>
          <w:rFonts w:ascii="Times New Roman" w:eastAsia="Calibri" w:hAnsi="Times New Roman" w:cs="Times New Roman"/>
          <w:sz w:val="28"/>
          <w:szCs w:val="28"/>
        </w:rPr>
        <w:t>- количество индивидуальн</w:t>
      </w:r>
      <w:r w:rsidR="00903470">
        <w:rPr>
          <w:rFonts w:ascii="Times New Roman" w:eastAsia="Calibri" w:hAnsi="Times New Roman" w:cs="Times New Roman"/>
          <w:sz w:val="28"/>
          <w:szCs w:val="28"/>
        </w:rPr>
        <w:t>ых и групповых консультаций – 57</w:t>
      </w:r>
      <w:r w:rsidR="001D44A6" w:rsidRPr="0085447E">
        <w:rPr>
          <w:rFonts w:ascii="Times New Roman" w:eastAsia="Calibri" w:hAnsi="Times New Roman" w:cs="Times New Roman"/>
          <w:sz w:val="28"/>
          <w:szCs w:val="28"/>
        </w:rPr>
        <w:t>;</w:t>
      </w:r>
    </w:p>
    <w:p w:rsidR="001D44A6" w:rsidRDefault="006C2EF3" w:rsidP="00670199">
      <w:pPr>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D44A6" w:rsidRPr="0085447E">
        <w:rPr>
          <w:rFonts w:ascii="Times New Roman" w:eastAsia="Calibri" w:hAnsi="Times New Roman" w:cs="Times New Roman"/>
          <w:sz w:val="28"/>
          <w:szCs w:val="28"/>
        </w:rPr>
        <w:t>- количество подготовленных информ</w:t>
      </w:r>
      <w:r w:rsidR="001D44A6">
        <w:rPr>
          <w:rFonts w:ascii="Times New Roman" w:eastAsia="Calibri" w:hAnsi="Times New Roman" w:cs="Times New Roman"/>
          <w:sz w:val="28"/>
          <w:szCs w:val="28"/>
        </w:rPr>
        <w:t>ационно-</w:t>
      </w:r>
      <w:r w:rsidR="00E2718C">
        <w:rPr>
          <w:rFonts w:ascii="Times New Roman" w:eastAsia="Calibri" w:hAnsi="Times New Roman" w:cs="Times New Roman"/>
          <w:sz w:val="28"/>
          <w:szCs w:val="28"/>
        </w:rPr>
        <w:t xml:space="preserve"> методических материалов </w:t>
      </w:r>
      <w:r w:rsidR="001D44A6" w:rsidRPr="00E2718C">
        <w:rPr>
          <w:rFonts w:ascii="Times New Roman" w:eastAsia="Calibri" w:hAnsi="Times New Roman" w:cs="Times New Roman"/>
          <w:b/>
          <w:sz w:val="28"/>
          <w:szCs w:val="28"/>
        </w:rPr>
        <w:t xml:space="preserve"> </w:t>
      </w:r>
      <w:r w:rsidR="00903470">
        <w:rPr>
          <w:rFonts w:ascii="Times New Roman" w:eastAsia="Calibri" w:hAnsi="Times New Roman" w:cs="Times New Roman"/>
          <w:b/>
          <w:sz w:val="28"/>
          <w:szCs w:val="28"/>
        </w:rPr>
        <w:t>2</w:t>
      </w:r>
      <w:r w:rsidR="001D44A6" w:rsidRPr="0085447E">
        <w:rPr>
          <w:rFonts w:ascii="Times New Roman" w:eastAsia="Calibri" w:hAnsi="Times New Roman" w:cs="Times New Roman"/>
          <w:sz w:val="28"/>
          <w:szCs w:val="28"/>
        </w:rPr>
        <w:t>;</w:t>
      </w:r>
    </w:p>
    <w:p w:rsidR="00E2718C" w:rsidRDefault="006C2EF3" w:rsidP="00670199">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E2718C">
        <w:rPr>
          <w:rFonts w:ascii="Times New Roman" w:eastAsia="Calibri" w:hAnsi="Times New Roman" w:cs="Times New Roman"/>
          <w:sz w:val="28"/>
          <w:szCs w:val="28"/>
        </w:rPr>
        <w:t>-</w:t>
      </w:r>
      <w:r w:rsidR="001D44A6" w:rsidRPr="0085447E">
        <w:rPr>
          <w:rFonts w:ascii="Times New Roman" w:eastAsia="Calibri" w:hAnsi="Times New Roman" w:cs="Times New Roman"/>
          <w:sz w:val="28"/>
          <w:szCs w:val="28"/>
        </w:rPr>
        <w:t xml:space="preserve">количество организованных совещаний -3, </w:t>
      </w:r>
    </w:p>
    <w:p w:rsidR="001D44A6" w:rsidRPr="0085447E" w:rsidRDefault="00E2718C" w:rsidP="00670199">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1D44A6" w:rsidRPr="0085447E">
        <w:rPr>
          <w:rFonts w:ascii="Times New Roman" w:eastAsia="Calibri" w:hAnsi="Times New Roman" w:cs="Times New Roman"/>
          <w:sz w:val="28"/>
          <w:szCs w:val="28"/>
        </w:rPr>
        <w:t xml:space="preserve">семинаров – 9, профессиональных часов – </w:t>
      </w:r>
      <w:r w:rsidR="001D44A6">
        <w:rPr>
          <w:rFonts w:ascii="Times New Roman" w:eastAsia="Calibri" w:hAnsi="Times New Roman" w:cs="Times New Roman"/>
          <w:sz w:val="28"/>
          <w:szCs w:val="28"/>
        </w:rPr>
        <w:t>9</w:t>
      </w:r>
      <w:r w:rsidR="001D44A6" w:rsidRPr="0085447E">
        <w:rPr>
          <w:rFonts w:ascii="Times New Roman" w:eastAsia="Calibri" w:hAnsi="Times New Roman" w:cs="Times New Roman"/>
          <w:sz w:val="28"/>
          <w:szCs w:val="28"/>
        </w:rPr>
        <w:t>;</w:t>
      </w:r>
    </w:p>
    <w:p w:rsidR="001D44A6" w:rsidRPr="0085447E" w:rsidRDefault="006C2EF3" w:rsidP="00670199">
      <w:pPr>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D44A6" w:rsidRPr="0085447E">
        <w:rPr>
          <w:rFonts w:ascii="Times New Roman" w:eastAsia="Calibri" w:hAnsi="Times New Roman" w:cs="Times New Roman"/>
          <w:sz w:val="28"/>
          <w:szCs w:val="28"/>
        </w:rPr>
        <w:t>- количество проведенных обучающих мероприятий</w:t>
      </w:r>
      <w:r w:rsidR="001D44A6">
        <w:rPr>
          <w:rFonts w:ascii="Times New Roman" w:eastAsia="Calibri" w:hAnsi="Times New Roman" w:cs="Times New Roman"/>
          <w:sz w:val="28"/>
          <w:szCs w:val="28"/>
        </w:rPr>
        <w:t xml:space="preserve"> -18</w:t>
      </w:r>
      <w:r w:rsidR="001D44A6" w:rsidRPr="0085447E">
        <w:rPr>
          <w:rFonts w:ascii="Times New Roman" w:eastAsia="Calibri" w:hAnsi="Times New Roman" w:cs="Times New Roman"/>
          <w:sz w:val="28"/>
          <w:szCs w:val="28"/>
        </w:rPr>
        <w:t>, дистанционно</w:t>
      </w:r>
      <w:r w:rsidR="00E2718C">
        <w:rPr>
          <w:rFonts w:ascii="Times New Roman" w:eastAsia="Calibri" w:hAnsi="Times New Roman" w:cs="Times New Roman"/>
          <w:sz w:val="28"/>
          <w:szCs w:val="28"/>
        </w:rPr>
        <w:t>-0;</w:t>
      </w:r>
    </w:p>
    <w:p w:rsidR="00FF4F82" w:rsidRDefault="006C2EF3" w:rsidP="00670199">
      <w:pPr>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03470">
        <w:rPr>
          <w:rFonts w:ascii="Times New Roman" w:eastAsia="Calibri" w:hAnsi="Times New Roman" w:cs="Times New Roman"/>
          <w:sz w:val="28"/>
          <w:szCs w:val="28"/>
        </w:rPr>
        <w:t xml:space="preserve">- </w:t>
      </w:r>
      <w:r w:rsidR="001D44A6" w:rsidRPr="0085447E">
        <w:rPr>
          <w:rFonts w:ascii="Times New Roman" w:eastAsia="Calibri" w:hAnsi="Times New Roman" w:cs="Times New Roman"/>
          <w:sz w:val="28"/>
          <w:szCs w:val="28"/>
        </w:rPr>
        <w:t xml:space="preserve">количество выездов в библиотеки </w:t>
      </w:r>
      <w:r w:rsidR="00903470">
        <w:rPr>
          <w:rFonts w:ascii="Times New Roman" w:eastAsia="Calibri" w:hAnsi="Times New Roman" w:cs="Times New Roman"/>
          <w:sz w:val="28"/>
          <w:szCs w:val="28"/>
        </w:rPr>
        <w:t>- 7</w:t>
      </w:r>
      <w:r w:rsidR="001D44A6" w:rsidRPr="0085447E">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p>
    <w:p w:rsidR="001A445A" w:rsidRDefault="006C2EF3" w:rsidP="00670199">
      <w:pPr>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001D44A6" w:rsidRPr="0085447E">
        <w:rPr>
          <w:rFonts w:ascii="Times New Roman" w:eastAsia="Calibri" w:hAnsi="Times New Roman" w:cs="Times New Roman"/>
          <w:b/>
          <w:sz w:val="28"/>
          <w:szCs w:val="28"/>
        </w:rPr>
        <w:t xml:space="preserve">- </w:t>
      </w:r>
      <w:r w:rsidR="001D44A6" w:rsidRPr="0085447E">
        <w:rPr>
          <w:rFonts w:ascii="Times New Roman" w:eastAsia="Calibri" w:hAnsi="Times New Roman" w:cs="Times New Roman"/>
          <w:sz w:val="28"/>
          <w:szCs w:val="28"/>
        </w:rPr>
        <w:t>исследования и мониторинги (количество, тематика, итоги)</w:t>
      </w:r>
      <w:r w:rsidR="00484BA5">
        <w:rPr>
          <w:rFonts w:ascii="Times New Roman" w:eastAsia="Calibri" w:hAnsi="Times New Roman" w:cs="Times New Roman"/>
          <w:sz w:val="28"/>
          <w:szCs w:val="28"/>
        </w:rPr>
        <w:t>-</w:t>
      </w:r>
      <w:r w:rsidR="00E2718C">
        <w:rPr>
          <w:rFonts w:ascii="Times New Roman" w:eastAsia="Calibri" w:hAnsi="Times New Roman" w:cs="Times New Roman"/>
          <w:sz w:val="28"/>
          <w:szCs w:val="28"/>
        </w:rPr>
        <w:t>1</w:t>
      </w:r>
    </w:p>
    <w:p w:rsidR="00903470" w:rsidRPr="00FF4F82" w:rsidRDefault="00903470" w:rsidP="00903470">
      <w:pPr>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85447E">
        <w:rPr>
          <w:rFonts w:ascii="Times New Roman" w:eastAsia="Calibri" w:hAnsi="Times New Roman" w:cs="Times New Roman"/>
          <w:sz w:val="28"/>
          <w:szCs w:val="28"/>
        </w:rPr>
        <w:t>«</w:t>
      </w:r>
      <w:r>
        <w:rPr>
          <w:rFonts w:ascii="Times New Roman" w:eastAsia="Calibri" w:hAnsi="Times New Roman" w:cs="Times New Roman"/>
          <w:sz w:val="28"/>
          <w:szCs w:val="28"/>
        </w:rPr>
        <w:t>Книга будущего: электронная или печатная?</w:t>
      </w:r>
      <w:r w:rsidRPr="0085447E">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85447E">
        <w:rPr>
          <w:rFonts w:ascii="Times New Roman" w:eastAsia="Calibri" w:hAnsi="Times New Roman" w:cs="Times New Roman"/>
          <w:sz w:val="28"/>
          <w:szCs w:val="28"/>
        </w:rPr>
        <w:t xml:space="preserve">в нем приняли участие </w:t>
      </w:r>
      <w:r>
        <w:rPr>
          <w:rFonts w:ascii="Times New Roman" w:eastAsia="Calibri" w:hAnsi="Times New Roman" w:cs="Times New Roman"/>
          <w:sz w:val="28"/>
          <w:szCs w:val="28"/>
        </w:rPr>
        <w:t>45ч.</w:t>
      </w:r>
    </w:p>
    <w:p w:rsidR="001A445A" w:rsidRDefault="001A445A" w:rsidP="00903470">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1D44A6" w:rsidRPr="0085447E">
        <w:rPr>
          <w:rFonts w:ascii="Times New Roman" w:eastAsia="Calibri" w:hAnsi="Times New Roman" w:cs="Times New Roman"/>
          <w:b/>
          <w:sz w:val="28"/>
          <w:szCs w:val="28"/>
        </w:rPr>
        <w:t>10.3.</w:t>
      </w:r>
      <w:r w:rsidR="001D44A6" w:rsidRPr="00E2718C">
        <w:rPr>
          <w:rFonts w:ascii="Times New Roman" w:eastAsia="Calibri" w:hAnsi="Times New Roman" w:cs="Times New Roman"/>
          <w:b/>
          <w:sz w:val="28"/>
          <w:szCs w:val="28"/>
        </w:rPr>
        <w:t>Кадровое обеспечение методической деятельности.</w:t>
      </w:r>
      <w:r>
        <w:rPr>
          <w:rFonts w:ascii="Times New Roman" w:eastAsia="Calibri" w:hAnsi="Times New Roman" w:cs="Times New Roman"/>
          <w:b/>
          <w:sz w:val="28"/>
          <w:szCs w:val="28"/>
        </w:rPr>
        <w:t xml:space="preserve">   </w:t>
      </w:r>
    </w:p>
    <w:p w:rsidR="001A445A" w:rsidRDefault="001A445A" w:rsidP="001A445A">
      <w:pPr>
        <w:spacing w:after="0" w:line="240" w:lineRule="auto"/>
        <w:ind w:left="-567"/>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00FF4F82">
        <w:rPr>
          <w:rFonts w:ascii="Times New Roman" w:eastAsia="Calibri" w:hAnsi="Times New Roman" w:cs="Times New Roman"/>
          <w:sz w:val="28"/>
          <w:szCs w:val="28"/>
        </w:rPr>
        <w:t xml:space="preserve">Штат МБО </w:t>
      </w:r>
      <w:r w:rsidR="007B3D92">
        <w:rPr>
          <w:rFonts w:ascii="Times New Roman" w:eastAsia="Calibri" w:hAnsi="Times New Roman" w:cs="Times New Roman"/>
          <w:sz w:val="28"/>
          <w:szCs w:val="28"/>
        </w:rPr>
        <w:t>: заведующий</w:t>
      </w:r>
      <w:r w:rsidR="001D44A6" w:rsidRPr="0085447E">
        <w:rPr>
          <w:rFonts w:ascii="Times New Roman" w:eastAsia="Calibri" w:hAnsi="Times New Roman" w:cs="Times New Roman"/>
          <w:sz w:val="28"/>
          <w:szCs w:val="28"/>
        </w:rPr>
        <w:t xml:space="preserve"> отделом, главный библиограф по краеведению </w:t>
      </w:r>
      <w:r w:rsidR="00FF4F82">
        <w:rPr>
          <w:rFonts w:ascii="Times New Roman" w:eastAsia="Calibri" w:hAnsi="Times New Roman" w:cs="Times New Roman"/>
          <w:sz w:val="28"/>
          <w:szCs w:val="28"/>
        </w:rPr>
        <w:t xml:space="preserve"> </w:t>
      </w:r>
    </w:p>
    <w:p w:rsidR="00C641D9" w:rsidRDefault="001A445A" w:rsidP="001A445A">
      <w:pPr>
        <w:spacing w:after="0" w:line="240" w:lineRule="auto"/>
        <w:ind w:left="-567"/>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FF4F82">
        <w:rPr>
          <w:rFonts w:ascii="Times New Roman" w:eastAsia="Calibri" w:hAnsi="Times New Roman" w:cs="Times New Roman"/>
          <w:sz w:val="28"/>
          <w:szCs w:val="28"/>
        </w:rPr>
        <w:t xml:space="preserve">( 0.75 ставки), </w:t>
      </w:r>
      <w:r w:rsidR="001D44A6" w:rsidRPr="0085447E">
        <w:rPr>
          <w:rFonts w:ascii="Times New Roman" w:eastAsia="Calibri" w:hAnsi="Times New Roman" w:cs="Times New Roman"/>
          <w:sz w:val="28"/>
          <w:szCs w:val="28"/>
        </w:rPr>
        <w:t>ведущий библиограф.</w:t>
      </w:r>
    </w:p>
    <w:p w:rsidR="001A445A" w:rsidRDefault="001A445A" w:rsidP="00AF2AB3">
      <w:pPr>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00903470">
        <w:rPr>
          <w:rFonts w:ascii="Times New Roman" w:eastAsia="Calibri" w:hAnsi="Times New Roman" w:cs="Times New Roman"/>
          <w:b/>
          <w:sz w:val="28"/>
          <w:szCs w:val="28"/>
        </w:rPr>
        <w:t xml:space="preserve">  </w:t>
      </w:r>
      <w:r w:rsidR="001D44A6" w:rsidRPr="00753BCB">
        <w:rPr>
          <w:rFonts w:ascii="Times New Roman" w:eastAsia="Calibri" w:hAnsi="Times New Roman" w:cs="Times New Roman"/>
          <w:b/>
          <w:sz w:val="28"/>
          <w:szCs w:val="28"/>
        </w:rPr>
        <w:t>10.4. Повышение квалификации библиотечных специалистов</w:t>
      </w:r>
      <w:r w:rsidR="00484BA5">
        <w:rPr>
          <w:rFonts w:ascii="Times New Roman" w:eastAsia="Calibri" w:hAnsi="Times New Roman" w:cs="Times New Roman"/>
          <w:sz w:val="28"/>
          <w:szCs w:val="28"/>
        </w:rPr>
        <w:t>.</w:t>
      </w:r>
      <w:r w:rsidR="004E2A8C">
        <w:rPr>
          <w:rFonts w:ascii="Times New Roman" w:eastAsia="Calibri" w:hAnsi="Times New Roman" w:cs="Times New Roman"/>
          <w:sz w:val="28"/>
          <w:szCs w:val="28"/>
        </w:rPr>
        <w:t xml:space="preserve"> </w:t>
      </w:r>
    </w:p>
    <w:p w:rsidR="00AF2AB3" w:rsidRPr="00903470" w:rsidRDefault="00753BCB" w:rsidP="00903470">
      <w:pPr>
        <w:spacing w:after="0" w:line="240" w:lineRule="auto"/>
        <w:jc w:val="both"/>
        <w:rPr>
          <w:rFonts w:ascii="Times New Roman" w:eastAsia="Calibri" w:hAnsi="Times New Roman" w:cs="Times New Roman"/>
          <w:b/>
          <w:sz w:val="28"/>
          <w:szCs w:val="28"/>
        </w:rPr>
      </w:pPr>
      <w:r>
        <w:rPr>
          <w:rFonts w:ascii="Times New Roman" w:eastAsia="Times New Roman" w:hAnsi="Times New Roman" w:cs="Times New Roman"/>
          <w:sz w:val="28"/>
          <w:szCs w:val="28"/>
        </w:rPr>
        <w:t xml:space="preserve">В течение </w:t>
      </w:r>
      <w:r w:rsidR="001A445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года  </w:t>
      </w:r>
      <w:r w:rsidR="00484BA5">
        <w:rPr>
          <w:rFonts w:ascii="Times New Roman" w:eastAsia="Times New Roman" w:hAnsi="Times New Roman" w:cs="Times New Roman"/>
          <w:sz w:val="28"/>
          <w:szCs w:val="28"/>
        </w:rPr>
        <w:t xml:space="preserve">  </w:t>
      </w:r>
      <w:r w:rsidR="00AF2AB3">
        <w:rPr>
          <w:rFonts w:ascii="Times New Roman" w:eastAsia="Times New Roman" w:hAnsi="Times New Roman" w:cs="Times New Roman"/>
          <w:sz w:val="28"/>
          <w:szCs w:val="28"/>
        </w:rPr>
        <w:t xml:space="preserve">специалисты </w:t>
      </w:r>
      <w:r w:rsidR="004E2A8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МБУК ЦБС повы</w:t>
      </w:r>
      <w:r w:rsidR="00484BA5">
        <w:rPr>
          <w:rFonts w:ascii="Times New Roman" w:eastAsia="Times New Roman" w:hAnsi="Times New Roman" w:cs="Times New Roman"/>
          <w:sz w:val="28"/>
          <w:szCs w:val="28"/>
        </w:rPr>
        <w:t>сили</w:t>
      </w:r>
      <w:r>
        <w:rPr>
          <w:rFonts w:ascii="Times New Roman" w:eastAsia="Times New Roman" w:hAnsi="Times New Roman" w:cs="Times New Roman"/>
          <w:sz w:val="28"/>
          <w:szCs w:val="28"/>
        </w:rPr>
        <w:t xml:space="preserve"> свою квалификацию</w:t>
      </w:r>
      <w:r w:rsidR="00AF2AB3">
        <w:rPr>
          <w:rFonts w:ascii="Times New Roman" w:eastAsia="Times New Roman" w:hAnsi="Times New Roman" w:cs="Times New Roman"/>
          <w:sz w:val="28"/>
          <w:szCs w:val="28"/>
        </w:rPr>
        <w:t>:</w:t>
      </w:r>
    </w:p>
    <w:p w:rsidR="001A445A" w:rsidRDefault="001A445A" w:rsidP="001A445A">
      <w:pPr>
        <w:spacing w:after="0" w:line="240" w:lineRule="auto"/>
        <w:ind w:left="-567"/>
        <w:jc w:val="both"/>
        <w:rPr>
          <w:rFonts w:ascii="Times New Roman" w:hAnsi="Times New Roman"/>
          <w:sz w:val="28"/>
          <w:szCs w:val="28"/>
        </w:rPr>
      </w:pPr>
      <w:r>
        <w:rPr>
          <w:rFonts w:ascii="Times New Roman" w:eastAsia="Calibri" w:hAnsi="Times New Roman" w:cs="Times New Roman"/>
          <w:b/>
          <w:sz w:val="28"/>
          <w:szCs w:val="28"/>
        </w:rPr>
        <w:t xml:space="preserve">     </w:t>
      </w:r>
      <w:r w:rsidR="00FC6E04">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 </w:t>
      </w:r>
      <w:r w:rsidR="00AF2AB3">
        <w:rPr>
          <w:rFonts w:ascii="Times New Roman" w:eastAsia="Calibri" w:hAnsi="Times New Roman" w:cs="Times New Roman"/>
          <w:b/>
          <w:sz w:val="28"/>
          <w:szCs w:val="28"/>
        </w:rPr>
        <w:t xml:space="preserve">- </w:t>
      </w:r>
      <w:r w:rsidR="00AF2AB3">
        <w:rPr>
          <w:rFonts w:ascii="Times New Roman" w:hAnsi="Times New Roman"/>
          <w:noProof/>
          <w:sz w:val="28"/>
          <w:szCs w:val="28"/>
        </w:rPr>
        <w:t xml:space="preserve">в ФГБОУВО </w:t>
      </w:r>
      <w:r w:rsidR="00AF2AB3" w:rsidRPr="00AF2AB3">
        <w:rPr>
          <w:rFonts w:ascii="Times New Roman" w:hAnsi="Times New Roman"/>
          <w:sz w:val="28"/>
          <w:szCs w:val="28"/>
        </w:rPr>
        <w:t>«Краснодарский государственный институт культуры»</w:t>
      </w:r>
      <w:r w:rsidR="00AF2AB3">
        <w:rPr>
          <w:rFonts w:ascii="Times New Roman" w:hAnsi="Times New Roman"/>
          <w:sz w:val="28"/>
          <w:szCs w:val="28"/>
        </w:rPr>
        <w:t xml:space="preserve"> </w:t>
      </w:r>
    </w:p>
    <w:p w:rsidR="00AF2AB3" w:rsidRPr="001A445A" w:rsidRDefault="001A445A" w:rsidP="001A445A">
      <w:pPr>
        <w:spacing w:after="0" w:line="240" w:lineRule="auto"/>
        <w:jc w:val="both"/>
        <w:rPr>
          <w:rFonts w:ascii="Times New Roman" w:hAnsi="Times New Roman"/>
          <w:sz w:val="28"/>
          <w:szCs w:val="28"/>
        </w:rPr>
      </w:pPr>
      <w:r>
        <w:rPr>
          <w:rFonts w:ascii="Times New Roman" w:eastAsia="Calibri" w:hAnsi="Times New Roman" w:cs="Times New Roman"/>
          <w:sz w:val="28"/>
          <w:szCs w:val="28"/>
        </w:rPr>
        <w:t>П</w:t>
      </w:r>
      <w:r w:rsidR="00AF2AB3" w:rsidRPr="00AF2AB3">
        <w:rPr>
          <w:rFonts w:ascii="Times New Roman" w:eastAsia="Calibri" w:hAnsi="Times New Roman" w:cs="Times New Roman"/>
          <w:sz w:val="28"/>
          <w:szCs w:val="28"/>
        </w:rPr>
        <w:t>о</w:t>
      </w:r>
      <w:r>
        <w:rPr>
          <w:rFonts w:ascii="Times New Roman" w:eastAsia="Calibri" w:hAnsi="Times New Roman" w:cs="Times New Roman"/>
          <w:b/>
          <w:sz w:val="28"/>
          <w:szCs w:val="28"/>
        </w:rPr>
        <w:t xml:space="preserve"> </w:t>
      </w:r>
      <w:r w:rsidR="00AF2AB3">
        <w:rPr>
          <w:rFonts w:ascii="Times New Roman" w:hAnsi="Times New Roman"/>
          <w:sz w:val="28"/>
          <w:szCs w:val="28"/>
        </w:rPr>
        <w:t>программе</w:t>
      </w:r>
      <w:r w:rsidR="00AF2AB3" w:rsidRPr="00AF2AB3">
        <w:rPr>
          <w:rFonts w:ascii="Times New Roman" w:hAnsi="Times New Roman"/>
          <w:sz w:val="28"/>
          <w:szCs w:val="28"/>
        </w:rPr>
        <w:t xml:space="preserve"> повышения квалификации творческих и управленческих кадров в сфере культуры в рамках федерального проекта «Творческие люди» </w:t>
      </w:r>
      <w:r w:rsidR="00AF2AB3" w:rsidRPr="00AF2AB3">
        <w:rPr>
          <w:rFonts w:ascii="Times New Roman" w:hAnsi="Times New Roman"/>
          <w:noProof/>
          <w:sz w:val="28"/>
          <w:szCs w:val="28"/>
        </w:rPr>
        <w:t xml:space="preserve">Национального проекта «Культура» </w:t>
      </w:r>
      <w:r w:rsidR="00AF2AB3">
        <w:rPr>
          <w:rFonts w:ascii="Times New Roman" w:hAnsi="Times New Roman"/>
          <w:noProof/>
          <w:sz w:val="28"/>
          <w:szCs w:val="28"/>
        </w:rPr>
        <w:t xml:space="preserve"> </w:t>
      </w:r>
      <w:r w:rsidR="00AF2AB3">
        <w:rPr>
          <w:rFonts w:ascii="Times New Roman" w:hAnsi="Times New Roman"/>
          <w:sz w:val="28"/>
          <w:szCs w:val="28"/>
        </w:rPr>
        <w:t xml:space="preserve"> - программа «</w:t>
      </w:r>
      <w:r w:rsidR="00AF2AB3" w:rsidRPr="00AF2AB3">
        <w:rPr>
          <w:rFonts w:ascii="Times New Roman" w:hAnsi="Times New Roman"/>
          <w:b/>
          <w:sz w:val="28"/>
          <w:szCs w:val="28"/>
        </w:rPr>
        <w:t xml:space="preserve"> </w:t>
      </w:r>
      <w:r w:rsidR="00AF2AB3" w:rsidRPr="00AF2AB3">
        <w:rPr>
          <w:rFonts w:ascii="Times New Roman" w:hAnsi="Times New Roman"/>
          <w:sz w:val="28"/>
          <w:szCs w:val="28"/>
        </w:rPr>
        <w:t>Инновационно-проектная и грантовая деятельность библиотек</w:t>
      </w:r>
      <w:r w:rsidR="00AF2AB3">
        <w:rPr>
          <w:rFonts w:ascii="Times New Roman" w:hAnsi="Times New Roman"/>
          <w:sz w:val="28"/>
          <w:szCs w:val="28"/>
        </w:rPr>
        <w:t>»-</w:t>
      </w:r>
      <w:r w:rsidR="00AF2AB3">
        <w:rPr>
          <w:rFonts w:ascii="Times New Roman" w:eastAsia="Times New Roman" w:hAnsi="Times New Roman" w:cs="Times New Roman"/>
          <w:sz w:val="28"/>
          <w:szCs w:val="28"/>
        </w:rPr>
        <w:t xml:space="preserve"> 5 человек;</w:t>
      </w:r>
    </w:p>
    <w:p w:rsidR="001A445A" w:rsidRDefault="001A445A" w:rsidP="001A445A">
      <w:pPr>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00903470">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 </w:t>
      </w:r>
      <w:r w:rsidR="00903470">
        <w:rPr>
          <w:rFonts w:ascii="Times New Roman" w:eastAsia="Calibri" w:hAnsi="Times New Roman" w:cs="Times New Roman"/>
          <w:b/>
          <w:sz w:val="28"/>
          <w:szCs w:val="28"/>
        </w:rPr>
        <w:t xml:space="preserve"> </w:t>
      </w:r>
      <w:r w:rsidR="00AF2AB3">
        <w:rPr>
          <w:rFonts w:ascii="Times New Roman" w:eastAsia="Calibri" w:hAnsi="Times New Roman" w:cs="Times New Roman"/>
          <w:b/>
          <w:sz w:val="28"/>
          <w:szCs w:val="28"/>
        </w:rPr>
        <w:t>-</w:t>
      </w:r>
      <w:r>
        <w:rPr>
          <w:rFonts w:ascii="Times New Roman" w:eastAsia="Calibri" w:hAnsi="Times New Roman" w:cs="Times New Roman"/>
          <w:b/>
          <w:sz w:val="28"/>
          <w:szCs w:val="28"/>
        </w:rPr>
        <w:t xml:space="preserve"> </w:t>
      </w:r>
      <w:r w:rsidR="00AF2AB3" w:rsidRPr="00AF2AB3">
        <w:rPr>
          <w:rFonts w:ascii="Times New Roman" w:eastAsia="Calibri" w:hAnsi="Times New Roman" w:cs="Times New Roman"/>
          <w:sz w:val="28"/>
          <w:szCs w:val="28"/>
        </w:rPr>
        <w:t>в ОГБОУВО «Смоленский государственный институт искусств»</w:t>
      </w:r>
    </w:p>
    <w:p w:rsidR="006C2EF3" w:rsidRDefault="00FC6E04" w:rsidP="00FC6E0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1A445A">
        <w:rPr>
          <w:rFonts w:ascii="Times New Roman" w:eastAsia="Calibri" w:hAnsi="Times New Roman" w:cs="Times New Roman"/>
          <w:sz w:val="28"/>
          <w:szCs w:val="28"/>
        </w:rPr>
        <w:t xml:space="preserve">о </w:t>
      </w:r>
      <w:r w:rsidR="00AF2AB3" w:rsidRPr="00AF2AB3">
        <w:rPr>
          <w:rFonts w:ascii="Times New Roman" w:eastAsia="Calibri" w:hAnsi="Times New Roman" w:cs="Times New Roman"/>
          <w:sz w:val="28"/>
          <w:szCs w:val="28"/>
        </w:rPr>
        <w:t>программе «Соци</w:t>
      </w:r>
      <w:r w:rsidR="00AF2AB3">
        <w:rPr>
          <w:rFonts w:ascii="Times New Roman" w:eastAsia="Calibri" w:hAnsi="Times New Roman" w:cs="Times New Roman"/>
          <w:sz w:val="28"/>
          <w:szCs w:val="28"/>
        </w:rPr>
        <w:t>о</w:t>
      </w:r>
      <w:r w:rsidR="00AF2AB3" w:rsidRPr="00AF2AB3">
        <w:rPr>
          <w:rFonts w:ascii="Times New Roman" w:eastAsia="Calibri" w:hAnsi="Times New Roman" w:cs="Times New Roman"/>
          <w:sz w:val="28"/>
          <w:szCs w:val="28"/>
        </w:rPr>
        <w:t>культурное</w:t>
      </w:r>
      <w:r w:rsidR="00AF2AB3">
        <w:rPr>
          <w:rFonts w:ascii="Times New Roman" w:eastAsia="Calibri" w:hAnsi="Times New Roman" w:cs="Times New Roman"/>
          <w:sz w:val="28"/>
          <w:szCs w:val="28"/>
        </w:rPr>
        <w:t xml:space="preserve">  </w:t>
      </w:r>
      <w:r w:rsidR="00AF2AB3" w:rsidRPr="00AF2AB3">
        <w:rPr>
          <w:rFonts w:ascii="Times New Roman" w:eastAsia="Calibri" w:hAnsi="Times New Roman" w:cs="Times New Roman"/>
          <w:sz w:val="28"/>
          <w:szCs w:val="28"/>
        </w:rPr>
        <w:t xml:space="preserve">проектирование в публичных </w:t>
      </w:r>
      <w:r w:rsidR="001A445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AF2AB3" w:rsidRPr="00AF2AB3">
        <w:rPr>
          <w:rFonts w:ascii="Times New Roman" w:eastAsia="Calibri" w:hAnsi="Times New Roman" w:cs="Times New Roman"/>
          <w:sz w:val="28"/>
          <w:szCs w:val="28"/>
        </w:rPr>
        <w:t xml:space="preserve">библиотеках» </w:t>
      </w:r>
      <w:r w:rsidR="001A445A">
        <w:rPr>
          <w:rFonts w:ascii="Times New Roman" w:eastAsia="Calibri" w:hAnsi="Times New Roman" w:cs="Times New Roman"/>
          <w:sz w:val="28"/>
          <w:szCs w:val="28"/>
        </w:rPr>
        <w:t xml:space="preserve"> </w:t>
      </w:r>
      <w:r w:rsidR="00AF2AB3" w:rsidRPr="00AF2AB3">
        <w:rPr>
          <w:rFonts w:ascii="Times New Roman" w:eastAsia="Calibri" w:hAnsi="Times New Roman" w:cs="Times New Roman"/>
          <w:sz w:val="28"/>
          <w:szCs w:val="28"/>
        </w:rPr>
        <w:t>-</w:t>
      </w:r>
      <w:r w:rsidR="00AF2AB3">
        <w:rPr>
          <w:rFonts w:ascii="Times New Roman" w:eastAsia="Calibri" w:hAnsi="Times New Roman" w:cs="Times New Roman"/>
          <w:sz w:val="28"/>
          <w:szCs w:val="28"/>
        </w:rPr>
        <w:t xml:space="preserve"> </w:t>
      </w:r>
      <w:r w:rsidR="00AF2AB3" w:rsidRPr="00AF2AB3">
        <w:rPr>
          <w:rFonts w:ascii="Times New Roman" w:eastAsia="Calibri" w:hAnsi="Times New Roman" w:cs="Times New Roman"/>
          <w:sz w:val="28"/>
          <w:szCs w:val="28"/>
        </w:rPr>
        <w:t>4 человека;</w:t>
      </w:r>
    </w:p>
    <w:p w:rsidR="006C2EF3" w:rsidRPr="009D7938" w:rsidRDefault="001A445A" w:rsidP="009D7938">
      <w:pPr>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006C2EF3">
        <w:rPr>
          <w:rFonts w:ascii="Times New Roman" w:eastAsia="Calibri" w:hAnsi="Times New Roman" w:cs="Times New Roman"/>
          <w:b/>
          <w:sz w:val="28"/>
          <w:szCs w:val="28"/>
        </w:rPr>
        <w:t xml:space="preserve"> </w:t>
      </w:r>
      <w:r w:rsidR="006C2EF3" w:rsidRPr="009D7938">
        <w:rPr>
          <w:rFonts w:ascii="Times New Roman" w:hAnsi="Times New Roman" w:cs="Times New Roman"/>
          <w:b/>
          <w:color w:val="000000" w:themeColor="text1"/>
          <w:sz w:val="28"/>
          <w:szCs w:val="28"/>
        </w:rPr>
        <w:t>-</w:t>
      </w:r>
      <w:r w:rsidR="006C2EF3" w:rsidRPr="009D7938">
        <w:rPr>
          <w:rFonts w:ascii="Times New Roman" w:hAnsi="Times New Roman" w:cs="Times New Roman"/>
          <w:color w:val="000000" w:themeColor="text1"/>
          <w:sz w:val="28"/>
          <w:szCs w:val="28"/>
        </w:rPr>
        <w:t>в</w:t>
      </w:r>
      <w:r w:rsidR="009D7938" w:rsidRPr="009D7938">
        <w:rPr>
          <w:rFonts w:ascii="Times New Roman" w:hAnsi="Times New Roman" w:cs="Times New Roman"/>
          <w:color w:val="000000" w:themeColor="text1"/>
          <w:sz w:val="28"/>
          <w:szCs w:val="28"/>
        </w:rPr>
        <w:t xml:space="preserve"> </w:t>
      </w:r>
      <w:r w:rsidR="00FC6E04" w:rsidRPr="009D7938">
        <w:rPr>
          <w:rFonts w:ascii="Times New Roman" w:hAnsi="Times New Roman" w:cs="Times New Roman"/>
          <w:color w:val="000000" w:themeColor="text1"/>
          <w:sz w:val="28"/>
          <w:szCs w:val="28"/>
        </w:rPr>
        <w:t>ГБУК</w:t>
      </w:r>
      <w:r w:rsidR="006C2EF3" w:rsidRPr="009D7938">
        <w:rPr>
          <w:rFonts w:ascii="Times New Roman" w:hAnsi="Times New Roman" w:cs="Times New Roman"/>
          <w:color w:val="000000" w:themeColor="text1"/>
          <w:sz w:val="28"/>
          <w:szCs w:val="28"/>
        </w:rPr>
        <w:t>Смоленская уни</w:t>
      </w:r>
      <w:r w:rsidR="00FC6E04" w:rsidRPr="009D7938">
        <w:rPr>
          <w:rFonts w:ascii="Times New Roman" w:hAnsi="Times New Roman" w:cs="Times New Roman"/>
          <w:color w:val="000000" w:themeColor="text1"/>
          <w:sz w:val="28"/>
          <w:szCs w:val="28"/>
        </w:rPr>
        <w:t xml:space="preserve">версальная областная библиотека </w:t>
      </w:r>
      <w:r w:rsidR="006C2EF3" w:rsidRPr="009D7938">
        <w:rPr>
          <w:rFonts w:ascii="Times New Roman" w:hAnsi="Times New Roman" w:cs="Times New Roman"/>
          <w:color w:val="000000" w:themeColor="text1"/>
          <w:sz w:val="28"/>
          <w:szCs w:val="28"/>
        </w:rPr>
        <w:t xml:space="preserve">им.А.Т. </w:t>
      </w:r>
      <w:r w:rsidR="00FC6E04" w:rsidRPr="009D7938">
        <w:rPr>
          <w:rFonts w:ascii="Times New Roman" w:hAnsi="Times New Roman" w:cs="Times New Roman"/>
          <w:color w:val="000000" w:themeColor="text1"/>
          <w:sz w:val="28"/>
          <w:szCs w:val="28"/>
        </w:rPr>
        <w:t xml:space="preserve">        </w:t>
      </w:r>
      <w:r w:rsidR="006C2EF3" w:rsidRPr="009D7938">
        <w:rPr>
          <w:rFonts w:ascii="Times New Roman" w:hAnsi="Times New Roman" w:cs="Times New Roman"/>
          <w:color w:val="000000" w:themeColor="text1"/>
          <w:sz w:val="28"/>
          <w:szCs w:val="28"/>
        </w:rPr>
        <w:t xml:space="preserve">Твардовского   по программе  </w:t>
      </w:r>
      <w:hyperlink r:id="rId10" w:history="1">
        <w:r w:rsidR="006C2EF3" w:rsidRPr="009D7938">
          <w:rPr>
            <w:rStyle w:val="ac"/>
            <w:rFonts w:ascii="Times New Roman" w:hAnsi="Times New Roman" w:cs="Times New Roman"/>
            <w:bCs/>
            <w:color w:val="auto"/>
            <w:sz w:val="28"/>
            <w:szCs w:val="28"/>
            <w:u w:val="none"/>
          </w:rPr>
          <w:t xml:space="preserve">«Организация работы современной публичной </w:t>
        </w:r>
        <w:r w:rsidRPr="009D7938">
          <w:rPr>
            <w:rStyle w:val="ac"/>
            <w:rFonts w:ascii="Times New Roman" w:hAnsi="Times New Roman" w:cs="Times New Roman"/>
            <w:bCs/>
            <w:color w:val="auto"/>
            <w:sz w:val="28"/>
            <w:szCs w:val="28"/>
            <w:u w:val="none"/>
          </w:rPr>
          <w:t xml:space="preserve">  </w:t>
        </w:r>
        <w:r w:rsidR="006C2EF3" w:rsidRPr="009D7938">
          <w:rPr>
            <w:rStyle w:val="ac"/>
            <w:rFonts w:ascii="Times New Roman" w:hAnsi="Times New Roman" w:cs="Times New Roman"/>
            <w:bCs/>
            <w:color w:val="auto"/>
            <w:sz w:val="28"/>
            <w:szCs w:val="28"/>
            <w:u w:val="none"/>
          </w:rPr>
          <w:t>библиотеки»</w:t>
        </w:r>
        <w:r w:rsidR="006C2EF3" w:rsidRPr="009D7938">
          <w:rPr>
            <w:rStyle w:val="ac"/>
            <w:rFonts w:ascii="Times New Roman" w:hAnsi="Times New Roman" w:cs="Times New Roman"/>
            <w:b/>
            <w:bCs/>
            <w:color w:val="auto"/>
            <w:sz w:val="28"/>
            <w:szCs w:val="28"/>
            <w:u w:val="none"/>
          </w:rPr>
          <w:t> </w:t>
        </w:r>
      </w:hyperlink>
      <w:r w:rsidR="006C2EF3" w:rsidRPr="009D7938">
        <w:rPr>
          <w:rFonts w:ascii="Times New Roman" w:hAnsi="Times New Roman" w:cs="Times New Roman"/>
          <w:b/>
          <w:sz w:val="28"/>
          <w:szCs w:val="28"/>
        </w:rPr>
        <w:t xml:space="preserve"> - </w:t>
      </w:r>
      <w:r w:rsidR="006C2EF3" w:rsidRPr="009D7938">
        <w:rPr>
          <w:rFonts w:ascii="Times New Roman" w:hAnsi="Times New Roman" w:cs="Times New Roman"/>
          <w:sz w:val="28"/>
          <w:szCs w:val="28"/>
        </w:rPr>
        <w:t>22 человека.</w:t>
      </w:r>
    </w:p>
    <w:p w:rsidR="00076F21" w:rsidRPr="009D7938" w:rsidRDefault="00076F21" w:rsidP="009D7938">
      <w:pPr>
        <w:spacing w:after="0" w:line="240" w:lineRule="auto"/>
        <w:jc w:val="both"/>
        <w:rPr>
          <w:rFonts w:ascii="Times New Roman" w:eastAsia="Calibri" w:hAnsi="Times New Roman" w:cs="Times New Roman"/>
          <w:sz w:val="28"/>
          <w:szCs w:val="28"/>
        </w:rPr>
      </w:pPr>
      <w:r w:rsidRPr="009D7938">
        <w:rPr>
          <w:rFonts w:ascii="Times New Roman" w:eastAsia="Calibri" w:hAnsi="Times New Roman" w:cs="Times New Roman"/>
          <w:b/>
          <w:sz w:val="28"/>
          <w:szCs w:val="28"/>
        </w:rPr>
        <w:t>Переподготовку</w:t>
      </w:r>
      <w:r w:rsidR="00FC6E04" w:rsidRPr="009D7938">
        <w:rPr>
          <w:rFonts w:ascii="Times New Roman" w:eastAsia="Calibri" w:hAnsi="Times New Roman" w:cs="Times New Roman"/>
          <w:b/>
          <w:sz w:val="28"/>
          <w:szCs w:val="28"/>
        </w:rPr>
        <w:t xml:space="preserve"> прошли </w:t>
      </w:r>
      <w:r w:rsidRPr="009D7938">
        <w:rPr>
          <w:rFonts w:ascii="Times New Roman" w:eastAsia="Calibri" w:hAnsi="Times New Roman" w:cs="Times New Roman"/>
          <w:b/>
          <w:sz w:val="28"/>
          <w:szCs w:val="28"/>
        </w:rPr>
        <w:t xml:space="preserve">  </w:t>
      </w:r>
      <w:r w:rsidR="00FC6E04" w:rsidRPr="009D7938">
        <w:rPr>
          <w:rFonts w:ascii="Times New Roman" w:eastAsia="Calibri" w:hAnsi="Times New Roman" w:cs="Times New Roman"/>
          <w:b/>
          <w:sz w:val="28"/>
          <w:szCs w:val="28"/>
        </w:rPr>
        <w:t>2 специалиста Пржевальской библиотеки .</w:t>
      </w:r>
    </w:p>
    <w:p w:rsidR="00FC6E04" w:rsidRPr="009D7938" w:rsidRDefault="001D44A6" w:rsidP="009D7938">
      <w:pPr>
        <w:spacing w:after="0" w:line="240" w:lineRule="auto"/>
        <w:jc w:val="both"/>
        <w:rPr>
          <w:rFonts w:ascii="Times New Roman" w:eastAsia="Calibri" w:hAnsi="Times New Roman" w:cs="Times New Roman"/>
          <w:b/>
          <w:sz w:val="28"/>
          <w:szCs w:val="28"/>
        </w:rPr>
      </w:pPr>
      <w:r w:rsidRPr="009D7938">
        <w:rPr>
          <w:rFonts w:ascii="Times New Roman" w:eastAsia="Calibri" w:hAnsi="Times New Roman" w:cs="Times New Roman"/>
          <w:b/>
          <w:sz w:val="28"/>
          <w:szCs w:val="28"/>
        </w:rPr>
        <w:t>1</w:t>
      </w:r>
      <w:r w:rsidR="00572B94" w:rsidRPr="009D7938">
        <w:rPr>
          <w:rFonts w:ascii="Times New Roman" w:eastAsia="Calibri" w:hAnsi="Times New Roman" w:cs="Times New Roman"/>
          <w:b/>
          <w:sz w:val="28"/>
          <w:szCs w:val="28"/>
        </w:rPr>
        <w:t>0.5. Профессиональные конкурсы.</w:t>
      </w:r>
      <w:r w:rsidR="004E2A8C" w:rsidRPr="009D7938">
        <w:rPr>
          <w:rFonts w:ascii="Times New Roman" w:eastAsia="Calibri" w:hAnsi="Times New Roman" w:cs="Times New Roman"/>
          <w:b/>
          <w:sz w:val="28"/>
          <w:szCs w:val="28"/>
        </w:rPr>
        <w:t xml:space="preserve"> </w:t>
      </w:r>
      <w:r w:rsidR="00FC6E04" w:rsidRPr="009D7938">
        <w:rPr>
          <w:rFonts w:ascii="Times New Roman" w:eastAsia="Calibri" w:hAnsi="Times New Roman" w:cs="Times New Roman"/>
          <w:sz w:val="28"/>
          <w:szCs w:val="28"/>
        </w:rPr>
        <w:t>В 2019 г. сотрудники поселенческих библиотек участвовали в районном профессиональном конкурсе «Творческая идея». Участие приняли 12 заведующих библиотеками.</w:t>
      </w:r>
    </w:p>
    <w:p w:rsidR="007B3D92" w:rsidRPr="009D7938" w:rsidRDefault="00484BA5" w:rsidP="009D7938">
      <w:pPr>
        <w:spacing w:after="0" w:line="240" w:lineRule="auto"/>
        <w:jc w:val="both"/>
        <w:rPr>
          <w:rFonts w:ascii="Times New Roman" w:eastAsia="Calibri" w:hAnsi="Times New Roman" w:cs="Times New Roman"/>
          <w:b/>
          <w:sz w:val="28"/>
          <w:szCs w:val="28"/>
        </w:rPr>
      </w:pPr>
      <w:r w:rsidRPr="009D7938">
        <w:rPr>
          <w:rFonts w:ascii="Times New Roman" w:eastAsia="Calibri" w:hAnsi="Times New Roman" w:cs="Times New Roman"/>
          <w:b/>
          <w:sz w:val="28"/>
          <w:szCs w:val="28"/>
        </w:rPr>
        <w:t>10.6.</w:t>
      </w:r>
      <w:r w:rsidR="001D44A6" w:rsidRPr="009D7938">
        <w:rPr>
          <w:rFonts w:ascii="Times New Roman" w:eastAsia="Calibri" w:hAnsi="Times New Roman" w:cs="Times New Roman"/>
          <w:b/>
          <w:sz w:val="28"/>
          <w:szCs w:val="28"/>
        </w:rPr>
        <w:t>В профессиональных издания</w:t>
      </w:r>
      <w:r w:rsidRPr="009D7938">
        <w:rPr>
          <w:rFonts w:ascii="Times New Roman" w:eastAsia="Calibri" w:hAnsi="Times New Roman" w:cs="Times New Roman"/>
          <w:b/>
          <w:sz w:val="28"/>
          <w:szCs w:val="28"/>
        </w:rPr>
        <w:t xml:space="preserve">х в отчетном году опубликовано </w:t>
      </w:r>
    </w:p>
    <w:p w:rsidR="001A445A" w:rsidRPr="009D7938" w:rsidRDefault="00AF2AB3" w:rsidP="009D7938">
      <w:pPr>
        <w:spacing w:after="0" w:line="240" w:lineRule="auto"/>
        <w:ind w:left="-567"/>
        <w:jc w:val="both"/>
        <w:rPr>
          <w:rFonts w:ascii="Times New Roman" w:eastAsia="Calibri" w:hAnsi="Times New Roman" w:cs="Times New Roman"/>
          <w:sz w:val="28"/>
          <w:szCs w:val="28"/>
        </w:rPr>
      </w:pPr>
      <w:r w:rsidRPr="009D7938">
        <w:rPr>
          <w:rFonts w:ascii="Times New Roman" w:eastAsia="Calibri" w:hAnsi="Times New Roman" w:cs="Times New Roman"/>
          <w:b/>
          <w:sz w:val="28"/>
          <w:szCs w:val="28"/>
        </w:rPr>
        <w:t xml:space="preserve"> </w:t>
      </w:r>
      <w:r w:rsidR="00FC6E04" w:rsidRPr="009D7938">
        <w:rPr>
          <w:rFonts w:ascii="Times New Roman" w:eastAsia="Calibri" w:hAnsi="Times New Roman" w:cs="Times New Roman"/>
          <w:b/>
          <w:sz w:val="28"/>
          <w:szCs w:val="28"/>
        </w:rPr>
        <w:t xml:space="preserve">        2</w:t>
      </w:r>
      <w:r w:rsidR="00484BA5" w:rsidRPr="009D7938">
        <w:rPr>
          <w:rFonts w:ascii="Times New Roman" w:eastAsia="Calibri" w:hAnsi="Times New Roman" w:cs="Times New Roman"/>
          <w:b/>
          <w:sz w:val="28"/>
          <w:szCs w:val="28"/>
        </w:rPr>
        <w:t xml:space="preserve"> </w:t>
      </w:r>
      <w:r w:rsidR="00572B94" w:rsidRPr="009D7938">
        <w:rPr>
          <w:rFonts w:ascii="Times New Roman" w:eastAsia="Calibri" w:hAnsi="Times New Roman" w:cs="Times New Roman"/>
          <w:sz w:val="28"/>
          <w:szCs w:val="28"/>
        </w:rPr>
        <w:t>публикации.</w:t>
      </w:r>
    </w:p>
    <w:p w:rsidR="00FC6E04" w:rsidRDefault="001A445A" w:rsidP="00FC6E0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001D44A6" w:rsidRPr="00484BA5">
        <w:rPr>
          <w:rFonts w:ascii="Times New Roman" w:eastAsia="Calibri" w:hAnsi="Times New Roman" w:cs="Times New Roman"/>
          <w:b/>
          <w:sz w:val="28"/>
          <w:szCs w:val="28"/>
          <w:u w:val="single"/>
        </w:rPr>
        <w:t>10.7. Краткие вывод</w:t>
      </w:r>
      <w:r w:rsidR="00A9386C">
        <w:rPr>
          <w:rFonts w:ascii="Times New Roman" w:eastAsia="Calibri" w:hAnsi="Times New Roman" w:cs="Times New Roman"/>
          <w:b/>
          <w:sz w:val="28"/>
          <w:szCs w:val="28"/>
          <w:u w:val="single"/>
        </w:rPr>
        <w:t xml:space="preserve">ы: </w:t>
      </w:r>
      <w:r w:rsidR="00FC6E04">
        <w:rPr>
          <w:rFonts w:ascii="Times New Roman" w:eastAsia="Calibri" w:hAnsi="Times New Roman" w:cs="Times New Roman"/>
          <w:sz w:val="28"/>
          <w:szCs w:val="28"/>
        </w:rPr>
        <w:t>Работа МБО в отчетном году строилась по направлениям: аналитическому, консультационно – методическому, информационному, обучающему, инновационному, координационному, издательскому</w:t>
      </w:r>
      <w:r w:rsidR="00FC6E04" w:rsidRPr="00075637">
        <w:rPr>
          <w:rFonts w:ascii="Times New Roman" w:eastAsia="Calibri" w:hAnsi="Times New Roman" w:cs="Times New Roman"/>
          <w:color w:val="7030A0"/>
          <w:sz w:val="32"/>
          <w:szCs w:val="36"/>
        </w:rPr>
        <w:t>.</w:t>
      </w:r>
    </w:p>
    <w:p w:rsidR="00FC6E04" w:rsidRDefault="00FC6E04" w:rsidP="00FC6E0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В библиотеках МБУК ЦБС Демидовского района работают специалисты с профессиональным образованием и достаточно большим стажем работы, что способствует сохранению высокого уровня библиотечно- информационного обслуживания пользователей. В настоящее время в связи с информатизацией общества к библиотекарям предъявляются все новые и новые требования, поэтому МБО способствует внедрению инноваций, получению профессиональных знаний, развитию творческого потенциала специалистов, оказывает помощь библиотекарям поселенческих библиотек, знакомит с интересным опытом и инновационными разработками, обеспечивает единое организационно - методическое руководство.</w:t>
      </w:r>
    </w:p>
    <w:p w:rsidR="006C2EF3" w:rsidRDefault="00FC6E04" w:rsidP="005752F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66B94" w:rsidRPr="00AD6C14">
        <w:rPr>
          <w:rFonts w:ascii="Times New Roman" w:hAnsi="Times New Roman" w:cs="Times New Roman"/>
          <w:b/>
          <w:color w:val="632423" w:themeColor="accent2" w:themeShade="80"/>
          <w:sz w:val="28"/>
          <w:szCs w:val="28"/>
          <w:u w:val="single"/>
        </w:rPr>
        <w:t>11</w:t>
      </w:r>
      <w:r w:rsidR="00816780" w:rsidRPr="00AD6C14">
        <w:rPr>
          <w:rFonts w:ascii="Times New Roman" w:hAnsi="Times New Roman" w:cs="Times New Roman"/>
          <w:b/>
          <w:color w:val="632423" w:themeColor="accent2" w:themeShade="80"/>
          <w:sz w:val="28"/>
          <w:szCs w:val="28"/>
          <w:u w:val="single"/>
        </w:rPr>
        <w:t>.</w:t>
      </w:r>
      <w:r w:rsidR="00AD6C14">
        <w:rPr>
          <w:rFonts w:ascii="Times New Roman" w:hAnsi="Times New Roman" w:cs="Times New Roman"/>
          <w:b/>
          <w:color w:val="632423" w:themeColor="accent2" w:themeShade="80"/>
          <w:sz w:val="28"/>
          <w:szCs w:val="28"/>
          <w:u w:val="single"/>
        </w:rPr>
        <w:t>Библиотечные кадры</w:t>
      </w:r>
    </w:p>
    <w:p w:rsidR="006F1BD6" w:rsidRDefault="005752F6" w:rsidP="005752F6">
      <w:pPr>
        <w:spacing w:after="0" w:line="240" w:lineRule="auto"/>
        <w:ind w:left="-567"/>
        <w:jc w:val="both"/>
        <w:rPr>
          <w:rFonts w:ascii="Times New Roman" w:hAnsi="Times New Roman" w:cs="Times New Roman"/>
          <w:b/>
          <w:iCs/>
          <w:sz w:val="28"/>
          <w:szCs w:val="28"/>
          <w:u w:val="single"/>
        </w:rPr>
      </w:pPr>
      <w:r>
        <w:rPr>
          <w:rFonts w:ascii="Times New Roman" w:eastAsia="Times New Roman" w:hAnsi="Times New Roman" w:cs="Times New Roman"/>
          <w:b/>
          <w:color w:val="000000"/>
          <w:sz w:val="28"/>
          <w:szCs w:val="28"/>
        </w:rPr>
        <w:t xml:space="preserve">         </w:t>
      </w:r>
      <w:r w:rsidR="001A445A">
        <w:rPr>
          <w:rFonts w:ascii="Times New Roman" w:eastAsia="Times New Roman" w:hAnsi="Times New Roman" w:cs="Times New Roman"/>
          <w:b/>
          <w:color w:val="000000"/>
          <w:sz w:val="28"/>
          <w:szCs w:val="28"/>
        </w:rPr>
        <w:t>11.1.</w:t>
      </w:r>
      <w:r w:rsidR="003921DA" w:rsidRPr="000F5EB2">
        <w:rPr>
          <w:rFonts w:ascii="Times New Roman" w:eastAsia="Times New Roman" w:hAnsi="Times New Roman" w:cs="Times New Roman"/>
          <w:b/>
          <w:color w:val="000000"/>
          <w:sz w:val="28"/>
          <w:szCs w:val="28"/>
        </w:rPr>
        <w:t>Общая характеристика персонала муниципальных библиотек</w:t>
      </w:r>
      <w:r w:rsidR="006C2EF3">
        <w:rPr>
          <w:rFonts w:ascii="Times New Roman" w:eastAsia="Times New Roman" w:hAnsi="Times New Roman" w:cs="Times New Roman"/>
          <w:b/>
          <w:color w:val="000000"/>
          <w:sz w:val="28"/>
          <w:szCs w:val="28"/>
        </w:rPr>
        <w:t xml:space="preserve">. </w:t>
      </w:r>
      <w:r w:rsidR="001A445A">
        <w:rPr>
          <w:rFonts w:ascii="Times New Roman" w:eastAsia="Times New Roman" w:hAnsi="Times New Roman" w:cs="Times New Roman"/>
          <w:b/>
          <w:color w:val="000000"/>
          <w:sz w:val="28"/>
          <w:szCs w:val="28"/>
        </w:rPr>
        <w:t xml:space="preserve">  </w:t>
      </w:r>
      <w:r w:rsidR="006F1BD6">
        <w:rPr>
          <w:rFonts w:ascii="Times New Roman" w:eastAsia="Times New Roman" w:hAnsi="Times New Roman" w:cs="Times New Roman"/>
          <w:b/>
          <w:color w:val="000000"/>
          <w:sz w:val="28"/>
          <w:szCs w:val="28"/>
        </w:rPr>
        <w:t xml:space="preserve">  </w:t>
      </w:r>
      <w:r w:rsidR="00614D95">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 xml:space="preserve">       </w:t>
      </w:r>
      <w:r w:rsidR="00C01738" w:rsidRPr="006E2B2D">
        <w:rPr>
          <w:rFonts w:ascii="Times New Roman" w:eastAsia="Times New Roman" w:hAnsi="Times New Roman" w:cs="Times New Roman"/>
          <w:color w:val="000000"/>
          <w:sz w:val="28"/>
          <w:szCs w:val="28"/>
        </w:rPr>
        <w:t xml:space="preserve">Эффективность работы библиотек сегодня во многом определяется их кадровым </w:t>
      </w:r>
      <w:r w:rsidR="00C01738" w:rsidRPr="006E2B2D">
        <w:rPr>
          <w:rFonts w:ascii="Times New Roman" w:eastAsia="Times New Roman" w:hAnsi="Times New Roman" w:cs="Times New Roman"/>
          <w:color w:val="000000"/>
          <w:sz w:val="28"/>
          <w:szCs w:val="28"/>
        </w:rPr>
        <w:lastRenderedPageBreak/>
        <w:t xml:space="preserve">составом. </w:t>
      </w:r>
      <w:r w:rsidR="00C01738" w:rsidRPr="006E2B2D">
        <w:rPr>
          <w:rFonts w:ascii="Times New Roman" w:eastAsia="Times New Roman" w:hAnsi="Times New Roman" w:cs="Times New Roman"/>
          <w:sz w:val="28"/>
          <w:szCs w:val="28"/>
        </w:rPr>
        <w:t>Кадровая ситуация в МБУК ЦБС является стабильной (в отчетном году сокращения кадров не было).</w:t>
      </w:r>
      <w:r w:rsidR="00E1700D">
        <w:rPr>
          <w:rFonts w:ascii="Times New Roman" w:eastAsia="Times New Roman" w:hAnsi="Times New Roman" w:cs="Times New Roman"/>
          <w:sz w:val="28"/>
          <w:szCs w:val="28"/>
        </w:rPr>
        <w:t xml:space="preserve"> </w:t>
      </w:r>
      <w:r w:rsidR="00A91764" w:rsidRPr="006E2B2D">
        <w:rPr>
          <w:rFonts w:ascii="Times New Roman" w:eastAsia="Times New Roman" w:hAnsi="Times New Roman" w:cs="Times New Roman"/>
          <w:sz w:val="28"/>
          <w:szCs w:val="28"/>
        </w:rPr>
        <w:t>По состоянию на 1</w:t>
      </w:r>
      <w:r w:rsidR="00E1700D">
        <w:rPr>
          <w:rFonts w:ascii="Times New Roman" w:eastAsia="Times New Roman" w:hAnsi="Times New Roman" w:cs="Times New Roman"/>
          <w:sz w:val="28"/>
          <w:szCs w:val="28"/>
        </w:rPr>
        <w:t xml:space="preserve"> января 2019</w:t>
      </w:r>
      <w:r w:rsidR="00A91764" w:rsidRPr="006E2B2D">
        <w:rPr>
          <w:rFonts w:ascii="Times New Roman" w:eastAsia="Times New Roman" w:hAnsi="Times New Roman" w:cs="Times New Roman"/>
          <w:sz w:val="28"/>
          <w:szCs w:val="28"/>
        </w:rPr>
        <w:t xml:space="preserve"> года штатная численность </w:t>
      </w:r>
      <w:r w:rsidR="008C6900" w:rsidRPr="006E2B2D">
        <w:rPr>
          <w:rFonts w:ascii="Times New Roman" w:eastAsia="Times New Roman" w:hAnsi="Times New Roman" w:cs="Times New Roman"/>
          <w:sz w:val="28"/>
          <w:szCs w:val="28"/>
        </w:rPr>
        <w:t xml:space="preserve">работников составила – 32.5 </w:t>
      </w:r>
      <w:r w:rsidR="00A91764" w:rsidRPr="006E2B2D">
        <w:rPr>
          <w:rFonts w:ascii="Times New Roman" w:eastAsia="Times New Roman" w:hAnsi="Times New Roman" w:cs="Times New Roman"/>
          <w:sz w:val="28"/>
          <w:szCs w:val="28"/>
        </w:rPr>
        <w:t xml:space="preserve"> человек.</w:t>
      </w:r>
      <w:r w:rsidR="008C6900" w:rsidRPr="006E2B2D">
        <w:rPr>
          <w:rFonts w:ascii="Times New Roman" w:eastAsia="Times New Roman" w:hAnsi="Times New Roman" w:cs="Times New Roman"/>
          <w:sz w:val="28"/>
          <w:szCs w:val="28"/>
        </w:rPr>
        <w:t xml:space="preserve"> Чи</w:t>
      </w:r>
      <w:r w:rsidR="00AB0DE8">
        <w:rPr>
          <w:rFonts w:ascii="Times New Roman" w:eastAsia="Times New Roman" w:hAnsi="Times New Roman" w:cs="Times New Roman"/>
          <w:sz w:val="28"/>
          <w:szCs w:val="28"/>
        </w:rPr>
        <w:t>сло работающих специалистов – 43</w:t>
      </w:r>
      <w:r w:rsidR="000C11A5" w:rsidRPr="006E2B2D">
        <w:rPr>
          <w:rFonts w:ascii="Times New Roman" w:eastAsia="Times New Roman" w:hAnsi="Times New Roman" w:cs="Times New Roman"/>
          <w:sz w:val="28"/>
          <w:szCs w:val="28"/>
        </w:rPr>
        <w:t>.</w:t>
      </w:r>
      <w:r w:rsidR="00E1700D">
        <w:rPr>
          <w:rFonts w:ascii="Times New Roman" w:eastAsia="Times New Roman" w:hAnsi="Times New Roman" w:cs="Times New Roman"/>
          <w:sz w:val="28"/>
          <w:szCs w:val="28"/>
        </w:rPr>
        <w:t xml:space="preserve"> </w:t>
      </w:r>
      <w:r w:rsidR="00A91764" w:rsidRPr="00BA1C54">
        <w:rPr>
          <w:rFonts w:ascii="Times New Roman" w:eastAsia="Times New Roman" w:hAnsi="Times New Roman" w:cs="Times New Roman"/>
          <w:sz w:val="28"/>
          <w:szCs w:val="28"/>
        </w:rPr>
        <w:t>Из числа основного персонала</w:t>
      </w:r>
      <w:r w:rsidR="00E1700D">
        <w:rPr>
          <w:rFonts w:ascii="Times New Roman" w:eastAsia="Times New Roman" w:hAnsi="Times New Roman" w:cs="Times New Roman"/>
          <w:sz w:val="28"/>
          <w:szCs w:val="28"/>
        </w:rPr>
        <w:t xml:space="preserve"> </w:t>
      </w:r>
      <w:r w:rsidR="004F7162" w:rsidRPr="00BA1C54">
        <w:rPr>
          <w:rFonts w:ascii="Times New Roman" w:eastAsia="Times New Roman" w:hAnsi="Times New Roman" w:cs="Times New Roman"/>
          <w:b/>
          <w:sz w:val="28"/>
          <w:szCs w:val="28"/>
        </w:rPr>
        <w:t xml:space="preserve">образовательный уровень </w:t>
      </w:r>
      <w:r w:rsidR="00383297">
        <w:rPr>
          <w:rFonts w:ascii="Times New Roman" w:eastAsia="Times New Roman" w:hAnsi="Times New Roman" w:cs="Times New Roman"/>
          <w:b/>
          <w:sz w:val="28"/>
          <w:szCs w:val="28"/>
        </w:rPr>
        <w:t xml:space="preserve">специалистов приведен </w:t>
      </w:r>
      <w:r w:rsidR="00DD6EC0" w:rsidRPr="00BA1C54">
        <w:rPr>
          <w:rFonts w:ascii="Times New Roman" w:eastAsia="Times New Roman" w:hAnsi="Times New Roman" w:cs="Times New Roman"/>
          <w:b/>
          <w:sz w:val="28"/>
          <w:szCs w:val="28"/>
        </w:rPr>
        <w:t xml:space="preserve">в Приложении № </w:t>
      </w:r>
      <w:r w:rsidR="00930934">
        <w:rPr>
          <w:rFonts w:ascii="Times New Roman" w:eastAsia="Times New Roman" w:hAnsi="Times New Roman" w:cs="Times New Roman"/>
          <w:b/>
          <w:sz w:val="28"/>
          <w:szCs w:val="28"/>
        </w:rPr>
        <w:t>10</w:t>
      </w:r>
      <w:r w:rsidR="00383297">
        <w:rPr>
          <w:rFonts w:ascii="Times New Roman" w:eastAsia="Times New Roman" w:hAnsi="Times New Roman" w:cs="Times New Roman"/>
          <w:b/>
          <w:sz w:val="28"/>
          <w:szCs w:val="28"/>
        </w:rPr>
        <w:t>.</w:t>
      </w:r>
      <w:r w:rsidR="006C2EF3">
        <w:rPr>
          <w:rFonts w:ascii="Times New Roman" w:eastAsia="Times New Roman" w:hAnsi="Times New Roman" w:cs="Times New Roman"/>
          <w:b/>
          <w:sz w:val="28"/>
          <w:szCs w:val="28"/>
        </w:rPr>
        <w:t xml:space="preserve"> </w:t>
      </w:r>
      <w:r w:rsidR="00A91764" w:rsidRPr="00BA1C54">
        <w:rPr>
          <w:rFonts w:ascii="Times New Roman" w:eastAsia="Times New Roman" w:hAnsi="Times New Roman" w:cs="Times New Roman"/>
          <w:b/>
          <w:sz w:val="28"/>
          <w:szCs w:val="28"/>
        </w:rPr>
        <w:t>Возраст</w:t>
      </w:r>
      <w:r w:rsidR="004F7162" w:rsidRPr="00BA1C54">
        <w:rPr>
          <w:rFonts w:ascii="Times New Roman" w:eastAsia="Times New Roman" w:hAnsi="Times New Roman" w:cs="Times New Roman"/>
          <w:b/>
          <w:sz w:val="28"/>
          <w:szCs w:val="28"/>
        </w:rPr>
        <w:t xml:space="preserve">ной </w:t>
      </w:r>
      <w:r w:rsidR="00A91764" w:rsidRPr="00BA1C54">
        <w:rPr>
          <w:rFonts w:ascii="Times New Roman" w:eastAsia="Times New Roman" w:hAnsi="Times New Roman" w:cs="Times New Roman"/>
          <w:b/>
          <w:sz w:val="28"/>
          <w:szCs w:val="28"/>
        </w:rPr>
        <w:t> </w:t>
      </w:r>
      <w:r w:rsidR="004F7162" w:rsidRPr="00BA1C54">
        <w:rPr>
          <w:rFonts w:ascii="Times New Roman" w:eastAsia="Times New Roman" w:hAnsi="Times New Roman" w:cs="Times New Roman"/>
          <w:b/>
          <w:sz w:val="28"/>
          <w:szCs w:val="28"/>
        </w:rPr>
        <w:t xml:space="preserve"> состав</w:t>
      </w:r>
      <w:r w:rsidR="00DD6EC0" w:rsidRPr="00BA1C54">
        <w:rPr>
          <w:rFonts w:ascii="Times New Roman" w:eastAsia="Times New Roman" w:hAnsi="Times New Roman" w:cs="Times New Roman"/>
          <w:sz w:val="28"/>
          <w:szCs w:val="28"/>
        </w:rPr>
        <w:t xml:space="preserve"> сотрудников библиотек </w:t>
      </w:r>
      <w:r w:rsidR="006C2EF3">
        <w:rPr>
          <w:rFonts w:ascii="Times New Roman" w:eastAsia="Times New Roman" w:hAnsi="Times New Roman" w:cs="Times New Roman"/>
          <w:sz w:val="28"/>
          <w:szCs w:val="28"/>
        </w:rPr>
        <w:t xml:space="preserve">  в </w:t>
      </w:r>
      <w:r w:rsidR="00DD6EC0" w:rsidRPr="00BA1C54">
        <w:rPr>
          <w:rFonts w:ascii="Times New Roman" w:eastAsia="Times New Roman" w:hAnsi="Times New Roman" w:cs="Times New Roman"/>
          <w:b/>
          <w:sz w:val="28"/>
          <w:szCs w:val="28"/>
        </w:rPr>
        <w:t xml:space="preserve">Приложение № </w:t>
      </w:r>
      <w:r w:rsidR="00930934">
        <w:rPr>
          <w:rFonts w:ascii="Times New Roman" w:eastAsia="Times New Roman" w:hAnsi="Times New Roman" w:cs="Times New Roman"/>
          <w:b/>
          <w:sz w:val="28"/>
          <w:szCs w:val="28"/>
        </w:rPr>
        <w:t>11</w:t>
      </w:r>
      <w:r w:rsidR="00383297">
        <w:rPr>
          <w:rFonts w:ascii="Times New Roman" w:eastAsia="Times New Roman" w:hAnsi="Times New Roman" w:cs="Times New Roman"/>
          <w:b/>
          <w:sz w:val="28"/>
          <w:szCs w:val="28"/>
        </w:rPr>
        <w:t>.</w:t>
      </w:r>
      <w:r w:rsidR="006C2EF3">
        <w:rPr>
          <w:rFonts w:ascii="Times New Roman" w:eastAsia="Times New Roman" w:hAnsi="Times New Roman" w:cs="Times New Roman"/>
          <w:b/>
          <w:sz w:val="28"/>
          <w:szCs w:val="28"/>
        </w:rPr>
        <w:t xml:space="preserve">  </w:t>
      </w:r>
      <w:r w:rsidR="00572B94" w:rsidRPr="00572B94">
        <w:rPr>
          <w:rFonts w:ascii="Times New Roman" w:eastAsia="Times New Roman" w:hAnsi="Times New Roman" w:cs="Times New Roman"/>
          <w:sz w:val="28"/>
          <w:szCs w:val="28"/>
        </w:rPr>
        <w:t>Стаж работы в библиотеке</w:t>
      </w:r>
      <w:r w:rsidR="006C2EF3">
        <w:rPr>
          <w:rFonts w:ascii="Times New Roman" w:eastAsia="Times New Roman" w:hAnsi="Times New Roman" w:cs="Times New Roman"/>
          <w:b/>
          <w:sz w:val="28"/>
          <w:szCs w:val="28"/>
        </w:rPr>
        <w:t xml:space="preserve"> -   </w:t>
      </w:r>
      <w:r w:rsidR="00572B94">
        <w:rPr>
          <w:rFonts w:ascii="Times New Roman" w:eastAsia="Times New Roman" w:hAnsi="Times New Roman" w:cs="Times New Roman"/>
          <w:b/>
          <w:sz w:val="28"/>
          <w:szCs w:val="28"/>
        </w:rPr>
        <w:t>б</w:t>
      </w:r>
      <w:r w:rsidR="00A91764" w:rsidRPr="00BA1C54">
        <w:rPr>
          <w:rFonts w:ascii="Times New Roman" w:eastAsia="Times New Roman" w:hAnsi="Times New Roman" w:cs="Times New Roman"/>
          <w:b/>
          <w:sz w:val="28"/>
          <w:szCs w:val="28"/>
        </w:rPr>
        <w:t>иблиотечный</w:t>
      </w:r>
      <w:r w:rsidR="00B07128">
        <w:rPr>
          <w:rFonts w:ascii="Times New Roman" w:eastAsia="Times New Roman" w:hAnsi="Times New Roman" w:cs="Times New Roman"/>
          <w:b/>
          <w:sz w:val="28"/>
          <w:szCs w:val="28"/>
        </w:rPr>
        <w:t xml:space="preserve">  стаж  </w:t>
      </w:r>
      <w:r w:rsidR="00DD6EC0" w:rsidRPr="00BA1C54">
        <w:rPr>
          <w:rFonts w:ascii="Times New Roman" w:eastAsia="Times New Roman" w:hAnsi="Times New Roman" w:cs="Times New Roman"/>
          <w:b/>
          <w:sz w:val="28"/>
          <w:szCs w:val="28"/>
        </w:rPr>
        <w:t>Приложение №</w:t>
      </w:r>
      <w:r w:rsidR="00930934">
        <w:rPr>
          <w:rFonts w:ascii="Times New Roman" w:eastAsia="Times New Roman" w:hAnsi="Times New Roman" w:cs="Times New Roman"/>
          <w:b/>
          <w:sz w:val="28"/>
          <w:szCs w:val="28"/>
        </w:rPr>
        <w:t>12</w:t>
      </w:r>
      <w:r w:rsidR="00B07128">
        <w:rPr>
          <w:rFonts w:ascii="Times New Roman" w:eastAsia="Times New Roman" w:hAnsi="Times New Roman" w:cs="Times New Roman"/>
          <w:b/>
          <w:sz w:val="28"/>
          <w:szCs w:val="28"/>
        </w:rPr>
        <w:t>.</w:t>
      </w:r>
      <w:r w:rsidR="006C2EF3">
        <w:rPr>
          <w:rFonts w:ascii="Times New Roman" w:eastAsia="Times New Roman" w:hAnsi="Times New Roman" w:cs="Times New Roman"/>
          <w:b/>
          <w:sz w:val="28"/>
          <w:szCs w:val="28"/>
        </w:rPr>
        <w:t xml:space="preserve">  </w:t>
      </w:r>
      <w:r w:rsidR="00A91764" w:rsidRPr="00BA1C54">
        <w:rPr>
          <w:rFonts w:ascii="Times New Roman" w:eastAsia="Times New Roman" w:hAnsi="Times New Roman" w:cs="Times New Roman"/>
          <w:sz w:val="28"/>
          <w:szCs w:val="28"/>
        </w:rPr>
        <w:t xml:space="preserve">Из </w:t>
      </w:r>
      <w:r w:rsidR="00D472C6">
        <w:rPr>
          <w:rFonts w:ascii="Times New Roman" w:eastAsia="Times New Roman" w:hAnsi="Times New Roman" w:cs="Times New Roman"/>
          <w:sz w:val="28"/>
          <w:szCs w:val="28"/>
        </w:rPr>
        <w:t>которого</w:t>
      </w:r>
      <w:r w:rsidR="000D0738">
        <w:rPr>
          <w:rFonts w:ascii="Times New Roman" w:eastAsia="Times New Roman" w:hAnsi="Times New Roman" w:cs="Times New Roman"/>
          <w:sz w:val="28"/>
          <w:szCs w:val="28"/>
        </w:rPr>
        <w:t>, видно,</w:t>
      </w:r>
      <w:r w:rsidR="00A91764" w:rsidRPr="00BA1C54">
        <w:rPr>
          <w:rFonts w:ascii="Times New Roman" w:eastAsia="Times New Roman" w:hAnsi="Times New Roman" w:cs="Times New Roman"/>
          <w:sz w:val="28"/>
          <w:szCs w:val="28"/>
        </w:rPr>
        <w:t xml:space="preserve"> что  в библиотеках работает стабильный коллектив с большим стажем работы.</w:t>
      </w:r>
      <w:r w:rsidR="00E1700D">
        <w:rPr>
          <w:rFonts w:ascii="Times New Roman" w:eastAsia="Times New Roman" w:hAnsi="Times New Roman" w:cs="Times New Roman"/>
          <w:sz w:val="28"/>
          <w:szCs w:val="28"/>
        </w:rPr>
        <w:t xml:space="preserve"> </w:t>
      </w:r>
      <w:r w:rsidR="00836C1B" w:rsidRPr="00836C1B">
        <w:rPr>
          <w:rFonts w:ascii="Times New Roman" w:hAnsi="Times New Roman" w:cs="Times New Roman"/>
          <w:color w:val="000000"/>
          <w:sz w:val="28"/>
          <w:szCs w:val="28"/>
        </w:rPr>
        <w:t xml:space="preserve">За истекший период произошла смена заведующего </w:t>
      </w:r>
      <w:r w:rsidR="000858D9">
        <w:rPr>
          <w:rFonts w:ascii="Times New Roman" w:hAnsi="Times New Roman" w:cs="Times New Roman"/>
          <w:color w:val="000000"/>
          <w:sz w:val="28"/>
          <w:szCs w:val="28"/>
        </w:rPr>
        <w:t xml:space="preserve">Жичицкой </w:t>
      </w:r>
      <w:r w:rsidR="00836C1B">
        <w:rPr>
          <w:rFonts w:ascii="Times New Roman" w:hAnsi="Times New Roman" w:cs="Times New Roman"/>
          <w:color w:val="000000"/>
          <w:sz w:val="28"/>
          <w:szCs w:val="28"/>
        </w:rPr>
        <w:t>библиотекой</w:t>
      </w:r>
      <w:r w:rsidR="006F1BD6">
        <w:rPr>
          <w:rFonts w:ascii="Times New Roman" w:hAnsi="Times New Roman" w:cs="Times New Roman"/>
          <w:color w:val="000000"/>
          <w:sz w:val="28"/>
          <w:szCs w:val="28"/>
        </w:rPr>
        <w:t>.</w:t>
      </w:r>
      <w:r w:rsidR="001A445A">
        <w:rPr>
          <w:rFonts w:ascii="Times New Roman" w:hAnsi="Times New Roman" w:cs="Times New Roman"/>
          <w:b/>
          <w:iCs/>
          <w:sz w:val="28"/>
          <w:szCs w:val="28"/>
          <w:u w:val="single"/>
        </w:rPr>
        <w:t xml:space="preserve">   </w:t>
      </w:r>
    </w:p>
    <w:p w:rsidR="008D32EE" w:rsidRPr="006C2EF3" w:rsidRDefault="006F1BD6" w:rsidP="005752F6">
      <w:pPr>
        <w:spacing w:after="0" w:line="240" w:lineRule="auto"/>
        <w:jc w:val="both"/>
        <w:rPr>
          <w:rFonts w:ascii="Times New Roman" w:eastAsia="Calibri" w:hAnsi="Times New Roman" w:cs="Times New Roman"/>
          <w:sz w:val="28"/>
          <w:szCs w:val="28"/>
        </w:rPr>
      </w:pPr>
      <w:r>
        <w:rPr>
          <w:rFonts w:ascii="Times New Roman" w:hAnsi="Times New Roman" w:cs="Times New Roman"/>
          <w:b/>
          <w:iCs/>
          <w:sz w:val="28"/>
          <w:szCs w:val="28"/>
          <w:u w:val="single"/>
        </w:rPr>
        <w:t xml:space="preserve">     </w:t>
      </w:r>
      <w:r w:rsidR="003921DA" w:rsidRPr="00FF4F82">
        <w:rPr>
          <w:rFonts w:ascii="Times New Roman" w:hAnsi="Times New Roman" w:cs="Times New Roman"/>
          <w:b/>
          <w:iCs/>
          <w:sz w:val="28"/>
          <w:szCs w:val="28"/>
          <w:u w:val="single"/>
        </w:rPr>
        <w:t>11.2. Краткие выводы</w:t>
      </w:r>
      <w:r w:rsidR="003921DA" w:rsidRPr="00BA1C54">
        <w:rPr>
          <w:rFonts w:ascii="Times New Roman" w:hAnsi="Times New Roman" w:cs="Times New Roman"/>
          <w:iCs/>
          <w:sz w:val="28"/>
          <w:szCs w:val="28"/>
        </w:rPr>
        <w:t xml:space="preserve">. </w:t>
      </w:r>
      <w:r w:rsidR="008D32EE" w:rsidRPr="00BA1C54">
        <w:rPr>
          <w:rFonts w:ascii="Times New Roman" w:eastAsia="Times New Roman" w:hAnsi="Times New Roman" w:cs="Times New Roman"/>
          <w:sz w:val="28"/>
          <w:szCs w:val="28"/>
        </w:rPr>
        <w:t>А</w:t>
      </w:r>
      <w:r w:rsidR="00C01738" w:rsidRPr="00BA1C54">
        <w:rPr>
          <w:rFonts w:ascii="Times New Roman" w:eastAsia="Times New Roman" w:hAnsi="Times New Roman" w:cs="Times New Roman"/>
          <w:sz w:val="28"/>
          <w:szCs w:val="28"/>
        </w:rPr>
        <w:t xml:space="preserve">нализ кадрового потенциала показал, что перед библиотеками по-прежнему стоят следующие проблемы: </w:t>
      </w:r>
      <w:r w:rsidR="00BA1C54">
        <w:rPr>
          <w:rFonts w:ascii="Times New Roman" w:eastAsia="Times New Roman" w:hAnsi="Times New Roman" w:cs="Times New Roman"/>
          <w:sz w:val="28"/>
          <w:szCs w:val="28"/>
        </w:rPr>
        <w:t>«старение» кадров</w:t>
      </w:r>
      <w:r w:rsidR="000D0738">
        <w:rPr>
          <w:rFonts w:ascii="Times New Roman" w:eastAsia="Times New Roman" w:hAnsi="Times New Roman" w:cs="Times New Roman"/>
          <w:sz w:val="28"/>
          <w:szCs w:val="28"/>
        </w:rPr>
        <w:t xml:space="preserve"> (37%)</w:t>
      </w:r>
      <w:r w:rsidR="00BA1C54">
        <w:rPr>
          <w:rFonts w:ascii="Times New Roman" w:eastAsia="Times New Roman" w:hAnsi="Times New Roman" w:cs="Times New Roman"/>
          <w:sz w:val="28"/>
          <w:szCs w:val="28"/>
        </w:rPr>
        <w:t>,</w:t>
      </w:r>
      <w:r w:rsidR="00C01738" w:rsidRPr="006E2B2D">
        <w:rPr>
          <w:rFonts w:ascii="Times New Roman" w:eastAsia="Times New Roman" w:hAnsi="Times New Roman" w:cs="Times New Roman"/>
          <w:sz w:val="28"/>
          <w:szCs w:val="28"/>
        </w:rPr>
        <w:t xml:space="preserve"> низк</w:t>
      </w:r>
      <w:r w:rsidR="00BA1C54">
        <w:rPr>
          <w:rFonts w:ascii="Times New Roman" w:eastAsia="Times New Roman" w:hAnsi="Times New Roman" w:cs="Times New Roman"/>
          <w:sz w:val="28"/>
          <w:szCs w:val="28"/>
        </w:rPr>
        <w:t>ий процент молодых специалистов</w:t>
      </w:r>
      <w:r w:rsidR="000D0738">
        <w:rPr>
          <w:rFonts w:ascii="Times New Roman" w:eastAsia="Times New Roman" w:hAnsi="Times New Roman" w:cs="Times New Roman"/>
          <w:sz w:val="28"/>
          <w:szCs w:val="28"/>
        </w:rPr>
        <w:t xml:space="preserve"> (16%)</w:t>
      </w:r>
      <w:r w:rsidR="00BA1C54">
        <w:rPr>
          <w:rFonts w:ascii="Times New Roman" w:eastAsia="Times New Roman" w:hAnsi="Times New Roman" w:cs="Times New Roman"/>
          <w:sz w:val="28"/>
          <w:szCs w:val="28"/>
        </w:rPr>
        <w:t>,</w:t>
      </w:r>
      <w:r w:rsidR="00C01738" w:rsidRPr="006E2B2D">
        <w:rPr>
          <w:rFonts w:ascii="Times New Roman" w:eastAsia="Times New Roman" w:hAnsi="Times New Roman" w:cs="Times New Roman"/>
          <w:sz w:val="28"/>
          <w:szCs w:val="28"/>
        </w:rPr>
        <w:t xml:space="preserve"> снижение престижа библиотечной профессии. Необходимо привлечение молодых специалистов, способных продолжить дело ветеранов, придать ему современные динамичные формы. В условиях формирования информационного общества к библиотекам предъявляются новые требования. Требуется выполнение новых видов работ, расширение списка услуг для населения, но для этого требуются сотрудники новых профессиональных квалификаций (специалисты по ИКТ, психологи, юристы). Оптимальное функционирование ЦБС, уровень обслуживания читателей зависит не только от профессиональных и личных качеств, от знаний, умений отдельно взятых сотрудников, но и от сбалансированности кадрового состава и реализации политики управления персоналом, мерах по социальной поддержке: по оплате жилья и коммунальных услуг сотрудников, работающих в сельской местности, выплате достойной заработной платы. В сложившихся условиях решение задач сохранения кадрового потенциала ЦБС и привлечения в библиотеки молодых специалистов требует комплексного подхода</w:t>
      </w:r>
      <w:r w:rsidR="008D32EE">
        <w:rPr>
          <w:rFonts w:ascii="Times New Roman" w:eastAsia="Times New Roman" w:hAnsi="Times New Roman" w:cs="Times New Roman"/>
          <w:sz w:val="28"/>
          <w:szCs w:val="28"/>
        </w:rPr>
        <w:t>.</w:t>
      </w:r>
      <w:r w:rsidR="00E1700D">
        <w:rPr>
          <w:rFonts w:ascii="Times New Roman" w:eastAsia="Times New Roman" w:hAnsi="Times New Roman" w:cs="Times New Roman"/>
          <w:sz w:val="28"/>
          <w:szCs w:val="28"/>
        </w:rPr>
        <w:t xml:space="preserve"> </w:t>
      </w:r>
      <w:r w:rsidR="00996D04" w:rsidRPr="006E2B2D">
        <w:rPr>
          <w:rFonts w:ascii="Times New Roman" w:eastAsia="Times New Roman" w:hAnsi="Times New Roman" w:cs="Times New Roman"/>
          <w:sz w:val="28"/>
          <w:szCs w:val="28"/>
        </w:rPr>
        <w:t>П</w:t>
      </w:r>
      <w:r w:rsidR="00A91764" w:rsidRPr="006E2B2D">
        <w:rPr>
          <w:rFonts w:ascii="Times New Roman" w:eastAsia="Times New Roman" w:hAnsi="Times New Roman" w:cs="Times New Roman"/>
          <w:sz w:val="28"/>
          <w:szCs w:val="28"/>
        </w:rPr>
        <w:t>оскольку в ЦБС специалистов с высшим образованием явное преоб</w:t>
      </w:r>
      <w:r w:rsidR="008D32EE">
        <w:rPr>
          <w:rFonts w:ascii="Times New Roman" w:eastAsia="Times New Roman" w:hAnsi="Times New Roman" w:cs="Times New Roman"/>
          <w:sz w:val="28"/>
          <w:szCs w:val="28"/>
        </w:rPr>
        <w:t>ладание (51%</w:t>
      </w:r>
      <w:r w:rsidR="00A91764" w:rsidRPr="006E2B2D">
        <w:rPr>
          <w:rFonts w:ascii="Times New Roman" w:eastAsia="Times New Roman" w:hAnsi="Times New Roman" w:cs="Times New Roman"/>
          <w:sz w:val="28"/>
          <w:szCs w:val="28"/>
        </w:rPr>
        <w:t xml:space="preserve">), это говорит о высоком интеллектуальном потенциале, позволявшем ей сохранять достаточно высокий уровень библиотечно-информационного обслуживания населения </w:t>
      </w:r>
      <w:r w:rsidR="008D32EE">
        <w:rPr>
          <w:rFonts w:ascii="Times New Roman" w:eastAsia="Times New Roman" w:hAnsi="Times New Roman" w:cs="Times New Roman"/>
          <w:sz w:val="28"/>
          <w:szCs w:val="28"/>
        </w:rPr>
        <w:t xml:space="preserve">. 80 </w:t>
      </w:r>
      <w:r w:rsidR="00A91764" w:rsidRPr="006E2B2D">
        <w:rPr>
          <w:rFonts w:ascii="Times New Roman" w:eastAsia="Times New Roman" w:hAnsi="Times New Roman" w:cs="Times New Roman"/>
          <w:sz w:val="28"/>
          <w:szCs w:val="28"/>
        </w:rPr>
        <w:t>% сотрудников библиотек имеют стаж работы свыше 10-ти лет. Это зрелые работники, владеющие профессиональным опытом, молоды</w:t>
      </w:r>
      <w:r w:rsidR="008D32EE">
        <w:rPr>
          <w:rFonts w:ascii="Times New Roman" w:eastAsia="Times New Roman" w:hAnsi="Times New Roman" w:cs="Times New Roman"/>
          <w:sz w:val="28"/>
          <w:szCs w:val="28"/>
        </w:rPr>
        <w:t xml:space="preserve">е специалисты составляют лишь </w:t>
      </w:r>
      <w:r w:rsidR="000D0738">
        <w:rPr>
          <w:rFonts w:ascii="Times New Roman" w:eastAsia="Times New Roman" w:hAnsi="Times New Roman" w:cs="Times New Roman"/>
          <w:sz w:val="28"/>
          <w:szCs w:val="28"/>
        </w:rPr>
        <w:t xml:space="preserve">16% </w:t>
      </w:r>
      <w:r w:rsidR="00A91764" w:rsidRPr="006E2B2D">
        <w:rPr>
          <w:rFonts w:ascii="Times New Roman" w:eastAsia="Times New Roman" w:hAnsi="Times New Roman" w:cs="Times New Roman"/>
          <w:sz w:val="28"/>
          <w:szCs w:val="28"/>
        </w:rPr>
        <w:t xml:space="preserve"> от общей численности о</w:t>
      </w:r>
      <w:r>
        <w:rPr>
          <w:rFonts w:ascii="Times New Roman" w:eastAsia="Times New Roman" w:hAnsi="Times New Roman" w:cs="Times New Roman"/>
          <w:sz w:val="28"/>
          <w:szCs w:val="28"/>
        </w:rPr>
        <w:t xml:space="preserve">сновного персонала библиотек. </w:t>
      </w:r>
    </w:p>
    <w:p w:rsidR="006F1BD6" w:rsidRDefault="001853AA" w:rsidP="006F1BD6">
      <w:pPr>
        <w:spacing w:after="0" w:line="240" w:lineRule="auto"/>
        <w:ind w:firstLine="720"/>
        <w:jc w:val="both"/>
        <w:rPr>
          <w:rFonts w:ascii="Times New Roman" w:eastAsia="Calibri" w:hAnsi="Times New Roman" w:cs="Times New Roman"/>
          <w:b/>
          <w:color w:val="632423" w:themeColor="accent2" w:themeShade="80"/>
          <w:sz w:val="28"/>
          <w:szCs w:val="28"/>
          <w:u w:val="single"/>
        </w:rPr>
      </w:pPr>
      <w:r w:rsidRPr="00AD6C14">
        <w:rPr>
          <w:rFonts w:ascii="Times New Roman" w:hAnsi="Times New Roman" w:cs="Times New Roman"/>
          <w:b/>
          <w:color w:val="632423" w:themeColor="accent2" w:themeShade="80"/>
          <w:sz w:val="28"/>
          <w:szCs w:val="28"/>
          <w:u w:val="single"/>
        </w:rPr>
        <w:t xml:space="preserve">12.   </w:t>
      </w:r>
      <w:r w:rsidRPr="00AD6C14">
        <w:rPr>
          <w:rFonts w:ascii="Times New Roman" w:eastAsia="Calibri" w:hAnsi="Times New Roman" w:cs="Times New Roman"/>
          <w:b/>
          <w:color w:val="632423" w:themeColor="accent2" w:themeShade="80"/>
          <w:sz w:val="28"/>
          <w:szCs w:val="28"/>
          <w:u w:val="single"/>
        </w:rPr>
        <w:t>Материальн</w:t>
      </w:r>
      <w:r w:rsidR="00AD6C14">
        <w:rPr>
          <w:rFonts w:ascii="Times New Roman" w:eastAsia="Calibri" w:hAnsi="Times New Roman" w:cs="Times New Roman"/>
          <w:b/>
          <w:color w:val="632423" w:themeColor="accent2" w:themeShade="80"/>
          <w:sz w:val="28"/>
          <w:szCs w:val="28"/>
          <w:u w:val="single"/>
        </w:rPr>
        <w:t>о-технические ресурсы библиоте</w:t>
      </w:r>
      <w:r w:rsidR="006C2EF3">
        <w:rPr>
          <w:rFonts w:ascii="Times New Roman" w:eastAsia="Calibri" w:hAnsi="Times New Roman" w:cs="Times New Roman"/>
          <w:b/>
          <w:color w:val="632423" w:themeColor="accent2" w:themeShade="80"/>
          <w:sz w:val="28"/>
          <w:szCs w:val="28"/>
          <w:u w:val="single"/>
        </w:rPr>
        <w:t>к</w:t>
      </w:r>
      <w:r w:rsidR="006F1BD6">
        <w:rPr>
          <w:rFonts w:ascii="Times New Roman" w:eastAsia="Calibri" w:hAnsi="Times New Roman" w:cs="Times New Roman"/>
          <w:b/>
          <w:color w:val="632423" w:themeColor="accent2" w:themeShade="80"/>
          <w:sz w:val="28"/>
          <w:szCs w:val="28"/>
          <w:u w:val="single"/>
        </w:rPr>
        <w:t>.</w:t>
      </w:r>
    </w:p>
    <w:p w:rsidR="001853AA" w:rsidRPr="006C2EF3" w:rsidRDefault="001853AA" w:rsidP="006F1BD6">
      <w:pPr>
        <w:spacing w:after="0" w:line="240" w:lineRule="auto"/>
        <w:ind w:firstLine="720"/>
        <w:jc w:val="both"/>
        <w:rPr>
          <w:rFonts w:ascii="Times New Roman" w:eastAsia="Calibri" w:hAnsi="Times New Roman" w:cs="Times New Roman"/>
          <w:b/>
          <w:color w:val="632423" w:themeColor="accent2" w:themeShade="80"/>
          <w:sz w:val="28"/>
          <w:szCs w:val="28"/>
          <w:u w:val="single"/>
        </w:rPr>
      </w:pPr>
      <w:r w:rsidRPr="00AC62DB">
        <w:rPr>
          <w:rFonts w:ascii="Times New Roman" w:eastAsia="Calibri" w:hAnsi="Times New Roman" w:cs="Times New Roman"/>
          <w:b/>
          <w:sz w:val="28"/>
          <w:szCs w:val="28"/>
        </w:rPr>
        <w:t>12.1. Общая характеристика зданий, по</w:t>
      </w:r>
      <w:r w:rsidR="00AC62DB">
        <w:rPr>
          <w:rFonts w:ascii="Times New Roman" w:eastAsia="Calibri" w:hAnsi="Times New Roman" w:cs="Times New Roman"/>
          <w:b/>
          <w:sz w:val="28"/>
          <w:szCs w:val="28"/>
        </w:rPr>
        <w:t>мещений муниципальных библиотек.</w:t>
      </w:r>
      <w:r w:rsidR="00AF5213">
        <w:rPr>
          <w:rFonts w:ascii="Times New Roman" w:eastAsia="Calibri" w:hAnsi="Times New Roman" w:cs="Times New Roman"/>
          <w:b/>
          <w:sz w:val="28"/>
          <w:szCs w:val="28"/>
        </w:rPr>
        <w:t xml:space="preserve"> </w:t>
      </w:r>
      <w:r w:rsidRPr="00FD6AED">
        <w:rPr>
          <w:rFonts w:ascii="Times New Roman" w:hAnsi="Times New Roman" w:cs="Times New Roman"/>
          <w:sz w:val="28"/>
          <w:szCs w:val="28"/>
        </w:rPr>
        <w:t xml:space="preserve">Развитие библиотечного дела невозможно без планомерного улучшения и укрепления материально-технической базы   библиотек района. </w:t>
      </w:r>
    </w:p>
    <w:p w:rsidR="009D5011" w:rsidRPr="003F4264" w:rsidRDefault="001853AA" w:rsidP="006F1BD6">
      <w:pPr>
        <w:autoSpaceDE w:val="0"/>
        <w:autoSpaceDN w:val="0"/>
        <w:adjustRightInd w:val="0"/>
        <w:spacing w:after="0" w:line="240" w:lineRule="auto"/>
        <w:jc w:val="both"/>
        <w:rPr>
          <w:rFonts w:ascii="Times New Roman" w:hAnsi="Times New Roman" w:cs="Times New Roman"/>
          <w:color w:val="000000"/>
          <w:sz w:val="28"/>
          <w:szCs w:val="28"/>
        </w:rPr>
      </w:pPr>
      <w:r w:rsidRPr="00FD6AED">
        <w:rPr>
          <w:rFonts w:ascii="Times New Roman" w:hAnsi="Times New Roman" w:cs="Times New Roman"/>
          <w:color w:val="000000"/>
          <w:sz w:val="28"/>
          <w:szCs w:val="28"/>
        </w:rPr>
        <w:t xml:space="preserve">Состояние </w:t>
      </w:r>
      <w:r w:rsidR="00B7102E">
        <w:rPr>
          <w:rFonts w:ascii="Times New Roman" w:hAnsi="Times New Roman" w:cs="Times New Roman"/>
          <w:color w:val="000000"/>
          <w:sz w:val="28"/>
          <w:szCs w:val="28"/>
        </w:rPr>
        <w:t xml:space="preserve">МТБ </w:t>
      </w:r>
      <w:r w:rsidRPr="00FD6AED">
        <w:rPr>
          <w:rFonts w:ascii="Times New Roman" w:hAnsi="Times New Roman" w:cs="Times New Roman"/>
          <w:color w:val="000000"/>
          <w:sz w:val="28"/>
          <w:szCs w:val="28"/>
        </w:rPr>
        <w:t>в большинстве случаев не соответствует тр</w:t>
      </w:r>
      <w:r w:rsidR="00B7102E">
        <w:rPr>
          <w:rFonts w:ascii="Times New Roman" w:hAnsi="Times New Roman" w:cs="Times New Roman"/>
          <w:color w:val="000000"/>
          <w:sz w:val="28"/>
          <w:szCs w:val="28"/>
        </w:rPr>
        <w:t>ебованиям сегодняшнего времени, хотя в</w:t>
      </w:r>
      <w:r w:rsidRPr="00FD6AED">
        <w:rPr>
          <w:rFonts w:ascii="Times New Roman" w:eastAsia="Times New Roman" w:hAnsi="Times New Roman" w:cs="Times New Roman"/>
          <w:sz w:val="28"/>
          <w:szCs w:val="28"/>
        </w:rPr>
        <w:t xml:space="preserve"> целом состояние зданий и помещений муниципальных библиотек является</w:t>
      </w:r>
      <w:r w:rsidR="00DC569B">
        <w:rPr>
          <w:rFonts w:ascii="Times New Roman" w:eastAsia="Times New Roman" w:hAnsi="Times New Roman" w:cs="Times New Roman"/>
          <w:sz w:val="28"/>
          <w:szCs w:val="28"/>
        </w:rPr>
        <w:t xml:space="preserve"> удовлетворительным, аварийных </w:t>
      </w:r>
      <w:r w:rsidRPr="00FD6AED">
        <w:rPr>
          <w:rFonts w:ascii="Times New Roman" w:eastAsia="Times New Roman" w:hAnsi="Times New Roman" w:cs="Times New Roman"/>
          <w:sz w:val="28"/>
          <w:szCs w:val="28"/>
        </w:rPr>
        <w:t xml:space="preserve"> нет.</w:t>
      </w:r>
      <w:r w:rsidRPr="00FD6AED">
        <w:rPr>
          <w:rFonts w:ascii="Times New Roman" w:eastAsia="Times New Roman" w:hAnsi="Times New Roman" w:cs="Times New Roman"/>
          <w:i/>
          <w:iCs/>
          <w:sz w:val="28"/>
          <w:szCs w:val="28"/>
        </w:rPr>
        <w:t xml:space="preserve">  </w:t>
      </w:r>
      <w:r w:rsidRPr="00FD6AED">
        <w:rPr>
          <w:rFonts w:ascii="Times New Roman" w:eastAsia="Times New Roman" w:hAnsi="Times New Roman" w:cs="Times New Roman"/>
          <w:sz w:val="28"/>
          <w:szCs w:val="28"/>
        </w:rPr>
        <w:t>Занимаемые помещения для осуществления библиотечной деятельности нахо</w:t>
      </w:r>
      <w:r>
        <w:rPr>
          <w:rFonts w:ascii="Times New Roman" w:eastAsia="Times New Roman" w:hAnsi="Times New Roman" w:cs="Times New Roman"/>
          <w:sz w:val="28"/>
          <w:szCs w:val="28"/>
        </w:rPr>
        <w:t xml:space="preserve">дятся в оперативном управлении.  </w:t>
      </w:r>
      <w:r w:rsidRPr="00FD6AED">
        <w:rPr>
          <w:rFonts w:ascii="Times New Roman" w:eastAsia="Times New Roman" w:hAnsi="Times New Roman" w:cs="Times New Roman"/>
          <w:sz w:val="28"/>
          <w:szCs w:val="28"/>
        </w:rPr>
        <w:t>Все библиотеки отапливаются.</w:t>
      </w:r>
    </w:p>
    <w:p w:rsidR="007D2754" w:rsidRPr="00233A9D" w:rsidRDefault="004F4BD9" w:rsidP="006F1BD6">
      <w:pPr>
        <w:autoSpaceDE w:val="0"/>
        <w:autoSpaceDN w:val="0"/>
        <w:adjustRightInd w:val="0"/>
        <w:spacing w:after="0" w:line="240" w:lineRule="auto"/>
        <w:jc w:val="both"/>
        <w:rPr>
          <w:rFonts w:ascii="Times New Roman" w:eastAsia="Times New Roman" w:hAnsi="Times New Roman" w:cs="Times New Roman"/>
          <w:sz w:val="28"/>
          <w:szCs w:val="28"/>
        </w:rPr>
      </w:pPr>
      <w:r w:rsidRPr="00AC62DB">
        <w:rPr>
          <w:rFonts w:ascii="Times New Roman" w:hAnsi="Times New Roman" w:cs="Times New Roman"/>
          <w:b/>
          <w:color w:val="000000"/>
          <w:sz w:val="28"/>
          <w:szCs w:val="28"/>
        </w:rPr>
        <w:lastRenderedPageBreak/>
        <w:t>12.2. Финансовое обеспечение материально-технической базы.</w:t>
      </w:r>
      <w:r w:rsidR="00F71DD3">
        <w:rPr>
          <w:rFonts w:ascii="Times New Roman" w:hAnsi="Times New Roman" w:cs="Times New Roman"/>
          <w:b/>
          <w:color w:val="000000"/>
          <w:sz w:val="28"/>
          <w:szCs w:val="28"/>
        </w:rPr>
        <w:t xml:space="preserve"> </w:t>
      </w:r>
      <w:r w:rsidR="001853AA" w:rsidRPr="00FD6AED">
        <w:rPr>
          <w:rFonts w:ascii="Times New Roman" w:eastAsia="Times New Roman" w:hAnsi="Times New Roman" w:cs="Times New Roman"/>
          <w:sz w:val="28"/>
          <w:szCs w:val="28"/>
        </w:rPr>
        <w:t>В рамках муниципальной программы «</w:t>
      </w:r>
      <w:r w:rsidR="00F71DD3">
        <w:rPr>
          <w:rFonts w:ascii="Times New Roman" w:eastAsia="Times New Roman" w:hAnsi="Times New Roman" w:cs="Times New Roman"/>
          <w:sz w:val="28"/>
          <w:szCs w:val="28"/>
        </w:rPr>
        <w:t>Модернизация ЖКХ</w:t>
      </w:r>
      <w:r w:rsidR="001853AA" w:rsidRPr="00FD6AED">
        <w:rPr>
          <w:rFonts w:ascii="Times New Roman" w:eastAsia="Times New Roman" w:hAnsi="Times New Roman" w:cs="Times New Roman"/>
          <w:sz w:val="28"/>
          <w:szCs w:val="28"/>
        </w:rPr>
        <w:t>» выделено</w:t>
      </w:r>
      <w:r w:rsidR="00F71DD3">
        <w:rPr>
          <w:rFonts w:ascii="Times New Roman" w:eastAsia="Times New Roman" w:hAnsi="Times New Roman" w:cs="Times New Roman"/>
          <w:sz w:val="28"/>
          <w:szCs w:val="28"/>
        </w:rPr>
        <w:t xml:space="preserve"> 20 </w:t>
      </w:r>
      <w:r w:rsidR="001853AA" w:rsidRPr="00FD6AED">
        <w:rPr>
          <w:rFonts w:ascii="Times New Roman" w:eastAsia="Times New Roman" w:hAnsi="Times New Roman" w:cs="Times New Roman"/>
          <w:sz w:val="28"/>
          <w:szCs w:val="28"/>
        </w:rPr>
        <w:t>00</w:t>
      </w:r>
      <w:r w:rsidR="00F71DD3">
        <w:rPr>
          <w:rFonts w:ascii="Times New Roman" w:eastAsia="Times New Roman" w:hAnsi="Times New Roman" w:cs="Times New Roman"/>
          <w:sz w:val="28"/>
          <w:szCs w:val="28"/>
        </w:rPr>
        <w:t>0</w:t>
      </w:r>
      <w:r w:rsidR="001853AA" w:rsidRPr="00FD6AED">
        <w:rPr>
          <w:rFonts w:ascii="Times New Roman" w:eastAsia="Times New Roman" w:hAnsi="Times New Roman" w:cs="Times New Roman"/>
          <w:sz w:val="28"/>
          <w:szCs w:val="28"/>
        </w:rPr>
        <w:t xml:space="preserve"> рублей</w:t>
      </w:r>
      <w:r w:rsidR="00CF0ED6">
        <w:rPr>
          <w:rFonts w:ascii="Times New Roman" w:eastAsia="Times New Roman" w:hAnsi="Times New Roman" w:cs="Times New Roman"/>
          <w:sz w:val="28"/>
          <w:szCs w:val="28"/>
        </w:rPr>
        <w:t xml:space="preserve"> </w:t>
      </w:r>
      <w:r w:rsidR="00F71DD3">
        <w:rPr>
          <w:rFonts w:ascii="Times New Roman" w:eastAsia="Times New Roman" w:hAnsi="Times New Roman" w:cs="Times New Roman"/>
          <w:sz w:val="28"/>
          <w:szCs w:val="28"/>
        </w:rPr>
        <w:t xml:space="preserve"> на приобретение насосов  для электрокотельной. Из резервного фонда губернатора  выделены средства на пополнение книжного фонда  </w:t>
      </w:r>
      <w:r w:rsidR="00CE17D8" w:rsidRPr="00CE17D8">
        <w:rPr>
          <w:rFonts w:ascii="Times New Roman" w:eastAsia="Times New Roman" w:hAnsi="Times New Roman" w:cs="Times New Roman"/>
          <w:sz w:val="28"/>
          <w:szCs w:val="28"/>
        </w:rPr>
        <w:t>нов</w:t>
      </w:r>
      <w:r w:rsidR="006F1BD6">
        <w:rPr>
          <w:rFonts w:ascii="Times New Roman" w:eastAsia="Times New Roman" w:hAnsi="Times New Roman" w:cs="Times New Roman"/>
          <w:sz w:val="28"/>
          <w:szCs w:val="28"/>
        </w:rPr>
        <w:t>ой литературой на 40 000 рублей</w:t>
      </w:r>
      <w:r w:rsidR="00F24011">
        <w:rPr>
          <w:rFonts w:ascii="Times New Roman" w:eastAsia="Times New Roman" w:hAnsi="Times New Roman" w:cs="Times New Roman"/>
          <w:sz w:val="28"/>
          <w:szCs w:val="28"/>
        </w:rPr>
        <w:t xml:space="preserve">, </w:t>
      </w:r>
      <w:r w:rsidR="006F1BD6">
        <w:rPr>
          <w:rFonts w:ascii="Times New Roman" w:eastAsia="Times New Roman" w:hAnsi="Times New Roman" w:cs="Times New Roman"/>
          <w:sz w:val="28"/>
          <w:szCs w:val="28"/>
        </w:rPr>
        <w:t>из бюджета района приобретена литература на 48</w:t>
      </w:r>
      <w:r w:rsidR="00F24011">
        <w:rPr>
          <w:rFonts w:ascii="Times New Roman" w:eastAsia="Times New Roman" w:hAnsi="Times New Roman" w:cs="Times New Roman"/>
          <w:sz w:val="28"/>
          <w:szCs w:val="28"/>
        </w:rPr>
        <w:t xml:space="preserve"> </w:t>
      </w:r>
      <w:r w:rsidR="006F1BD6">
        <w:rPr>
          <w:rFonts w:ascii="Times New Roman" w:eastAsia="Times New Roman" w:hAnsi="Times New Roman" w:cs="Times New Roman"/>
          <w:sz w:val="28"/>
          <w:szCs w:val="28"/>
        </w:rPr>
        <w:t>690 рублей</w:t>
      </w:r>
      <w:r w:rsidR="00F24011">
        <w:rPr>
          <w:rFonts w:ascii="Times New Roman" w:eastAsia="Times New Roman" w:hAnsi="Times New Roman" w:cs="Times New Roman"/>
          <w:sz w:val="28"/>
          <w:szCs w:val="28"/>
        </w:rPr>
        <w:t xml:space="preserve">, из областных средств фонд пополнился </w:t>
      </w:r>
      <w:r w:rsidR="00F24011" w:rsidRPr="004227DF">
        <w:rPr>
          <w:rFonts w:ascii="Times New Roman" w:eastAsia="Times New Roman" w:hAnsi="Times New Roman" w:cs="Times New Roman"/>
          <w:sz w:val="28"/>
          <w:szCs w:val="28"/>
        </w:rPr>
        <w:t>на 4тыс</w:t>
      </w:r>
      <w:r w:rsidR="00F24011">
        <w:rPr>
          <w:rFonts w:ascii="Times New Roman" w:eastAsia="Times New Roman" w:hAnsi="Times New Roman" w:cs="Times New Roman"/>
          <w:sz w:val="28"/>
          <w:szCs w:val="28"/>
        </w:rPr>
        <w:t xml:space="preserve">. </w:t>
      </w:r>
      <w:r w:rsidR="00F71DD3">
        <w:rPr>
          <w:rFonts w:ascii="Times New Roman" w:eastAsia="Times New Roman" w:hAnsi="Times New Roman" w:cs="Times New Roman"/>
          <w:sz w:val="28"/>
          <w:szCs w:val="28"/>
        </w:rPr>
        <w:t xml:space="preserve"> Из средств бюджета произведен ремонт эвакуацио</w:t>
      </w:r>
      <w:r w:rsidR="00F24011">
        <w:rPr>
          <w:rFonts w:ascii="Times New Roman" w:eastAsia="Times New Roman" w:hAnsi="Times New Roman" w:cs="Times New Roman"/>
          <w:sz w:val="28"/>
          <w:szCs w:val="28"/>
        </w:rPr>
        <w:t>нной лестнице в ДЦРБ – 34000руб, ремонт конька ДЦРБ -26 190 руб. и Пржевальской библиотеки -8460 руб. Произведена замена АПС в Пржевальской библиотеки и изготовлены технические планы на новую систему АПС в Центральной районной библиотеки , Титовщинской , Коревской, и Луговской на 50 тыс .рублей. Изготовлены новые эвакуационные планы дл</w:t>
      </w:r>
      <w:r w:rsidR="00DA143B">
        <w:rPr>
          <w:rFonts w:ascii="Times New Roman" w:eastAsia="Times New Roman" w:hAnsi="Times New Roman" w:cs="Times New Roman"/>
          <w:sz w:val="28"/>
          <w:szCs w:val="28"/>
        </w:rPr>
        <w:t>я ЦРБ и Пржевальской – 8400руб, для Центральной библиотеки приобретен  линолеум и сопутствующие материалы   для укладки в читальном зале и каталожном на сумму 75тыс.рублей.</w:t>
      </w:r>
    </w:p>
    <w:p w:rsidR="007D2754" w:rsidRPr="00CE17D8" w:rsidRDefault="007D2754" w:rsidP="006F1BD6">
      <w:pPr>
        <w:pStyle w:val="Default"/>
        <w:jc w:val="both"/>
        <w:rPr>
          <w:sz w:val="28"/>
          <w:szCs w:val="28"/>
        </w:rPr>
      </w:pPr>
      <w:r w:rsidRPr="00CE17D8">
        <w:rPr>
          <w:sz w:val="28"/>
          <w:szCs w:val="28"/>
        </w:rPr>
        <w:t xml:space="preserve"> Была проведена подготовка электротехнического персонала в количестве 1 человек на сумму 3300руб. </w:t>
      </w:r>
    </w:p>
    <w:p w:rsidR="00CE17D8" w:rsidRDefault="007D2754" w:rsidP="006F1BD6">
      <w:pPr>
        <w:autoSpaceDE w:val="0"/>
        <w:autoSpaceDN w:val="0"/>
        <w:adjustRightInd w:val="0"/>
        <w:spacing w:after="0" w:line="240" w:lineRule="auto"/>
        <w:jc w:val="both"/>
        <w:rPr>
          <w:rFonts w:ascii="Times New Roman" w:hAnsi="Times New Roman" w:cs="Times New Roman"/>
          <w:color w:val="000000"/>
          <w:sz w:val="28"/>
          <w:szCs w:val="28"/>
        </w:rPr>
      </w:pPr>
      <w:r w:rsidRPr="00CE17D8">
        <w:rPr>
          <w:rFonts w:ascii="Times New Roman" w:hAnsi="Times New Roman" w:cs="Times New Roman"/>
          <w:color w:val="000000"/>
          <w:sz w:val="28"/>
          <w:szCs w:val="28"/>
        </w:rPr>
        <w:t>Для развития информационных систем и компьютеризации МБУ</w:t>
      </w:r>
      <w:r w:rsidR="009D5011">
        <w:rPr>
          <w:rFonts w:ascii="Times New Roman" w:hAnsi="Times New Roman" w:cs="Times New Roman"/>
          <w:color w:val="000000"/>
          <w:sz w:val="28"/>
          <w:szCs w:val="28"/>
        </w:rPr>
        <w:t>К</w:t>
      </w:r>
      <w:r w:rsidRPr="00CE17D8">
        <w:rPr>
          <w:rFonts w:ascii="Times New Roman" w:hAnsi="Times New Roman" w:cs="Times New Roman"/>
          <w:color w:val="000000"/>
          <w:sz w:val="28"/>
          <w:szCs w:val="28"/>
        </w:rPr>
        <w:t xml:space="preserve"> ЦБС, а также её стабильной работы были приобретены картриджи, тонеры,  бумага для работы на принтере и копировальных аппарат</w:t>
      </w:r>
      <w:r w:rsidR="00D472C6">
        <w:rPr>
          <w:rFonts w:ascii="Times New Roman" w:hAnsi="Times New Roman" w:cs="Times New Roman"/>
          <w:color w:val="000000"/>
          <w:sz w:val="28"/>
          <w:szCs w:val="28"/>
        </w:rPr>
        <w:t>ах на общую сумму 30000 рублей.</w:t>
      </w:r>
      <w:r w:rsidR="00F71DD3">
        <w:rPr>
          <w:rFonts w:ascii="Times New Roman" w:hAnsi="Times New Roman" w:cs="Times New Roman"/>
          <w:color w:val="000000"/>
          <w:sz w:val="28"/>
          <w:szCs w:val="28"/>
        </w:rPr>
        <w:t xml:space="preserve"> </w:t>
      </w:r>
      <w:r w:rsidRPr="00CE17D8">
        <w:rPr>
          <w:rFonts w:ascii="Times New Roman" w:hAnsi="Times New Roman" w:cs="Times New Roman"/>
          <w:color w:val="000000"/>
          <w:sz w:val="28"/>
          <w:szCs w:val="28"/>
        </w:rPr>
        <w:t>На приобретение канцелярских принадлежностей в общей сумме было израсходовано</w:t>
      </w:r>
      <w:r w:rsidR="00F71DD3">
        <w:rPr>
          <w:rFonts w:ascii="Times New Roman" w:hAnsi="Times New Roman" w:cs="Times New Roman"/>
          <w:color w:val="000000"/>
          <w:sz w:val="28"/>
          <w:szCs w:val="28"/>
        </w:rPr>
        <w:t xml:space="preserve"> </w:t>
      </w:r>
      <w:r w:rsidR="00B7102E">
        <w:rPr>
          <w:rFonts w:ascii="Times New Roman" w:hAnsi="Times New Roman" w:cs="Times New Roman"/>
          <w:color w:val="000000"/>
          <w:sz w:val="28"/>
          <w:szCs w:val="28"/>
        </w:rPr>
        <w:t>2</w:t>
      </w:r>
      <w:r w:rsidRPr="00CE17D8">
        <w:rPr>
          <w:rFonts w:ascii="Times New Roman" w:hAnsi="Times New Roman" w:cs="Times New Roman"/>
          <w:color w:val="000000"/>
          <w:sz w:val="28"/>
          <w:szCs w:val="28"/>
        </w:rPr>
        <w:t xml:space="preserve">0 000 руб., на приобретение хозяйственных товаров потрачено </w:t>
      </w:r>
      <w:r w:rsidR="00B7102E">
        <w:rPr>
          <w:rFonts w:ascii="Times New Roman" w:hAnsi="Times New Roman" w:cs="Times New Roman"/>
          <w:color w:val="000000"/>
          <w:sz w:val="28"/>
          <w:szCs w:val="28"/>
        </w:rPr>
        <w:t>1</w:t>
      </w:r>
      <w:r w:rsidRPr="00CE17D8">
        <w:rPr>
          <w:rFonts w:ascii="Times New Roman" w:hAnsi="Times New Roman" w:cs="Times New Roman"/>
          <w:color w:val="000000"/>
          <w:sz w:val="28"/>
          <w:szCs w:val="28"/>
        </w:rPr>
        <w:t>0000 руб</w:t>
      </w:r>
      <w:r w:rsidR="00D472C6">
        <w:rPr>
          <w:rFonts w:ascii="Times New Roman" w:hAnsi="Times New Roman" w:cs="Times New Roman"/>
          <w:color w:val="000000"/>
          <w:sz w:val="28"/>
          <w:szCs w:val="28"/>
        </w:rPr>
        <w:t xml:space="preserve">. </w:t>
      </w:r>
      <w:r w:rsidR="00CE17D8" w:rsidRPr="00CE17D8">
        <w:rPr>
          <w:rFonts w:ascii="Times New Roman" w:hAnsi="Times New Roman" w:cs="Times New Roman"/>
          <w:color w:val="000000"/>
          <w:sz w:val="28"/>
          <w:szCs w:val="28"/>
        </w:rPr>
        <w:t>Компьютер</w:t>
      </w:r>
      <w:r w:rsidR="00F71DD3">
        <w:rPr>
          <w:rFonts w:ascii="Times New Roman" w:hAnsi="Times New Roman" w:cs="Times New Roman"/>
          <w:color w:val="000000"/>
          <w:sz w:val="28"/>
          <w:szCs w:val="28"/>
        </w:rPr>
        <w:t>ный парк техники пополнился на 2</w:t>
      </w:r>
      <w:r w:rsidR="00CE17D8" w:rsidRPr="00CE17D8">
        <w:rPr>
          <w:rFonts w:ascii="Times New Roman" w:hAnsi="Times New Roman" w:cs="Times New Roman"/>
          <w:color w:val="000000"/>
          <w:sz w:val="28"/>
          <w:szCs w:val="28"/>
        </w:rPr>
        <w:t xml:space="preserve"> единицы ( </w:t>
      </w:r>
      <w:r w:rsidR="00F71DD3">
        <w:rPr>
          <w:rFonts w:ascii="Times New Roman" w:hAnsi="Times New Roman" w:cs="Times New Roman"/>
          <w:color w:val="000000"/>
          <w:sz w:val="28"/>
          <w:szCs w:val="28"/>
        </w:rPr>
        <w:t xml:space="preserve">Закрутская , Закустищенская библиотеки </w:t>
      </w:r>
      <w:r w:rsidR="00CE17D8" w:rsidRPr="00CE17D8">
        <w:rPr>
          <w:rFonts w:ascii="Times New Roman" w:hAnsi="Times New Roman" w:cs="Times New Roman"/>
          <w:color w:val="000000"/>
          <w:sz w:val="28"/>
          <w:szCs w:val="28"/>
        </w:rPr>
        <w:t>приобрели компьютерные системы  на сумму</w:t>
      </w:r>
      <w:r w:rsidR="00D472C6">
        <w:rPr>
          <w:rFonts w:ascii="Times New Roman" w:hAnsi="Times New Roman" w:cs="Times New Roman"/>
          <w:color w:val="000000"/>
          <w:sz w:val="28"/>
          <w:szCs w:val="28"/>
        </w:rPr>
        <w:t xml:space="preserve"> </w:t>
      </w:r>
      <w:r w:rsidR="00F71DD3">
        <w:rPr>
          <w:rFonts w:ascii="Times New Roman" w:hAnsi="Times New Roman" w:cs="Times New Roman"/>
          <w:color w:val="000000"/>
          <w:sz w:val="28"/>
          <w:szCs w:val="28"/>
        </w:rPr>
        <w:t>120 000</w:t>
      </w:r>
      <w:r w:rsidR="00D472C6">
        <w:rPr>
          <w:rFonts w:ascii="Times New Roman" w:hAnsi="Times New Roman" w:cs="Times New Roman"/>
          <w:color w:val="000000"/>
          <w:sz w:val="28"/>
          <w:szCs w:val="28"/>
        </w:rPr>
        <w:t>руб. -</w:t>
      </w:r>
      <w:r w:rsidR="00510CBA">
        <w:rPr>
          <w:rFonts w:ascii="Times New Roman" w:hAnsi="Times New Roman" w:cs="Times New Roman"/>
          <w:color w:val="000000"/>
          <w:sz w:val="28"/>
          <w:szCs w:val="28"/>
        </w:rPr>
        <w:t xml:space="preserve"> средства областной программы) ,</w:t>
      </w:r>
      <w:r w:rsidR="00F24011">
        <w:rPr>
          <w:rFonts w:ascii="Times New Roman" w:hAnsi="Times New Roman" w:cs="Times New Roman"/>
          <w:color w:val="000000"/>
          <w:sz w:val="28"/>
          <w:szCs w:val="28"/>
        </w:rPr>
        <w:t>1 принте</w:t>
      </w:r>
      <w:r w:rsidR="00510CBA">
        <w:rPr>
          <w:rFonts w:ascii="Times New Roman" w:hAnsi="Times New Roman" w:cs="Times New Roman"/>
          <w:color w:val="000000"/>
          <w:sz w:val="28"/>
          <w:szCs w:val="28"/>
        </w:rPr>
        <w:t>р из средств бюджета -11 160 руб . и системный блок и монитор для ДЦРБ ЦСЗИ на сумму 35 011рублей.</w:t>
      </w:r>
    </w:p>
    <w:p w:rsidR="004F4BD9" w:rsidRPr="009D5011" w:rsidRDefault="004F4BD9" w:rsidP="00614D95">
      <w:pPr>
        <w:autoSpaceDE w:val="0"/>
        <w:autoSpaceDN w:val="0"/>
        <w:adjustRightInd w:val="0"/>
        <w:spacing w:after="0" w:line="240" w:lineRule="auto"/>
        <w:jc w:val="both"/>
        <w:rPr>
          <w:rFonts w:ascii="Times New Roman" w:hAnsi="Times New Roman" w:cs="Times New Roman"/>
          <w:color w:val="000000"/>
          <w:sz w:val="28"/>
          <w:szCs w:val="28"/>
        </w:rPr>
      </w:pPr>
      <w:r w:rsidRPr="00AC62DB">
        <w:rPr>
          <w:rFonts w:ascii="Times New Roman" w:hAnsi="Times New Roman" w:cs="Times New Roman"/>
          <w:b/>
          <w:color w:val="000000"/>
          <w:sz w:val="28"/>
          <w:szCs w:val="28"/>
        </w:rPr>
        <w:t>12.3</w:t>
      </w:r>
      <w:r w:rsidR="00AC62DB" w:rsidRPr="00AC62DB">
        <w:rPr>
          <w:rFonts w:ascii="Times New Roman" w:hAnsi="Times New Roman" w:cs="Times New Roman"/>
          <w:b/>
          <w:color w:val="000000"/>
          <w:sz w:val="28"/>
          <w:szCs w:val="28"/>
        </w:rPr>
        <w:t>.</w:t>
      </w:r>
      <w:r w:rsidR="00F54CFE" w:rsidRPr="00F54CFE">
        <w:rPr>
          <w:rFonts w:ascii="Times New Roman" w:eastAsia="Calibri" w:hAnsi="Times New Roman" w:cs="Times New Roman"/>
          <w:b/>
          <w:sz w:val="28"/>
          <w:szCs w:val="28"/>
        </w:rPr>
        <w:t>Проблемы модернизации библиотечных зданий, приспособления внутреннего пространства библиотек к современным потребностям пользователей, создание условий д</w:t>
      </w:r>
      <w:r w:rsidR="00613072">
        <w:rPr>
          <w:rFonts w:ascii="Times New Roman" w:eastAsia="Calibri" w:hAnsi="Times New Roman" w:cs="Times New Roman"/>
          <w:b/>
          <w:sz w:val="28"/>
          <w:szCs w:val="28"/>
        </w:rPr>
        <w:t xml:space="preserve">ля безбарьерного общения. </w:t>
      </w:r>
      <w:r w:rsidRPr="00FD6AED">
        <w:rPr>
          <w:rFonts w:ascii="Times New Roman" w:eastAsia="Times New Roman" w:hAnsi="Times New Roman" w:cs="Times New Roman"/>
          <w:sz w:val="28"/>
          <w:szCs w:val="28"/>
        </w:rPr>
        <w:t xml:space="preserve">Все библиотеки обеспечены  автоматической  пожарной системой </w:t>
      </w:r>
      <w:r w:rsidRPr="00AC62DB">
        <w:rPr>
          <w:rFonts w:ascii="Times New Roman" w:eastAsia="Times New Roman" w:hAnsi="Times New Roman" w:cs="Times New Roman"/>
          <w:sz w:val="28"/>
          <w:szCs w:val="28"/>
        </w:rPr>
        <w:t xml:space="preserve">сигнализации, </w:t>
      </w:r>
      <w:r w:rsidRPr="00AC62DB">
        <w:rPr>
          <w:rFonts w:ascii="Times New Roman" w:eastAsia="Calibri" w:hAnsi="Times New Roman" w:cs="Times New Roman"/>
          <w:sz w:val="28"/>
          <w:szCs w:val="28"/>
        </w:rPr>
        <w:t xml:space="preserve"> в </w:t>
      </w:r>
      <w:r w:rsidR="00DC569B">
        <w:rPr>
          <w:rFonts w:ascii="Times New Roman" w:eastAsia="Calibri" w:hAnsi="Times New Roman" w:cs="Times New Roman"/>
          <w:sz w:val="28"/>
          <w:szCs w:val="28"/>
        </w:rPr>
        <w:t>Демидовской  центральной д</w:t>
      </w:r>
      <w:r w:rsidR="00AC62DB" w:rsidRPr="00AC62DB">
        <w:rPr>
          <w:rFonts w:ascii="Times New Roman" w:eastAsia="Calibri" w:hAnsi="Times New Roman" w:cs="Times New Roman"/>
          <w:sz w:val="28"/>
          <w:szCs w:val="28"/>
        </w:rPr>
        <w:t xml:space="preserve">етской установлена  </w:t>
      </w:r>
      <w:r w:rsidRPr="00AC62DB">
        <w:rPr>
          <w:rFonts w:ascii="Times New Roman" w:eastAsia="Calibri" w:hAnsi="Times New Roman" w:cs="Times New Roman"/>
          <w:sz w:val="28"/>
          <w:szCs w:val="28"/>
        </w:rPr>
        <w:t>тревожная кнопка  с</w:t>
      </w:r>
      <w:r w:rsidR="00383297">
        <w:rPr>
          <w:rFonts w:ascii="Times New Roman" w:eastAsia="Calibri" w:hAnsi="Times New Roman" w:cs="Times New Roman"/>
          <w:sz w:val="28"/>
          <w:szCs w:val="28"/>
        </w:rPr>
        <w:t xml:space="preserve"> выводом сигнала на пульт </w:t>
      </w:r>
      <w:r w:rsidR="00383297" w:rsidRPr="00383297">
        <w:rPr>
          <w:rFonts w:ascii="Times New Roman" w:eastAsia="Calibri" w:hAnsi="Times New Roman" w:cs="Times New Roman"/>
          <w:sz w:val="28"/>
          <w:szCs w:val="28"/>
        </w:rPr>
        <w:t xml:space="preserve">ФГКУ </w:t>
      </w:r>
      <w:r w:rsidR="00383297" w:rsidRPr="00383297">
        <w:rPr>
          <w:rFonts w:ascii="Times New Roman" w:hAnsi="Times New Roman" w:cs="Times New Roman"/>
          <w:sz w:val="28"/>
          <w:szCs w:val="28"/>
        </w:rPr>
        <w:t>УВО МВД России по Смоленской области</w:t>
      </w:r>
      <w:r w:rsidR="00383297">
        <w:rPr>
          <w:rFonts w:ascii="Times New Roman" w:eastAsia="Calibri" w:hAnsi="Times New Roman" w:cs="Times New Roman"/>
          <w:sz w:val="28"/>
          <w:szCs w:val="28"/>
        </w:rPr>
        <w:t>.</w:t>
      </w:r>
    </w:p>
    <w:p w:rsidR="001853AA" w:rsidRDefault="001853AA" w:rsidP="00614D95">
      <w:pPr>
        <w:pStyle w:val="a3"/>
        <w:jc w:val="both"/>
        <w:rPr>
          <w:rFonts w:ascii="Times New Roman" w:eastAsia="Times New Roman" w:hAnsi="Times New Roman" w:cs="Times New Roman"/>
          <w:b/>
          <w:bCs/>
          <w:sz w:val="28"/>
          <w:szCs w:val="28"/>
        </w:rPr>
      </w:pPr>
      <w:r w:rsidRPr="00AC62DB">
        <w:rPr>
          <w:rFonts w:ascii="Times New Roman" w:eastAsia="Times New Roman" w:hAnsi="Times New Roman" w:cs="Times New Roman"/>
          <w:sz w:val="28"/>
          <w:szCs w:val="28"/>
        </w:rPr>
        <w:t xml:space="preserve"> В </w:t>
      </w:r>
      <w:r w:rsidR="00DC569B">
        <w:rPr>
          <w:rFonts w:ascii="Times New Roman" w:eastAsia="Times New Roman" w:hAnsi="Times New Roman" w:cs="Times New Roman"/>
          <w:sz w:val="28"/>
          <w:szCs w:val="28"/>
        </w:rPr>
        <w:t xml:space="preserve">ДЦРБ </w:t>
      </w:r>
      <w:r w:rsidRPr="00AC62DB">
        <w:rPr>
          <w:rFonts w:ascii="Times New Roman" w:eastAsia="Times New Roman" w:hAnsi="Times New Roman" w:cs="Times New Roman"/>
          <w:sz w:val="28"/>
          <w:szCs w:val="28"/>
        </w:rPr>
        <w:t>имеется пандус для доступа пользователей с ограниченными возможностями здоровья</w:t>
      </w:r>
      <w:r w:rsidR="00383297">
        <w:rPr>
          <w:rFonts w:ascii="Times New Roman" w:eastAsia="Times New Roman" w:hAnsi="Times New Roman" w:cs="Times New Roman"/>
          <w:sz w:val="28"/>
          <w:szCs w:val="28"/>
        </w:rPr>
        <w:t>.</w:t>
      </w:r>
    </w:p>
    <w:p w:rsidR="00F54CFE" w:rsidRPr="003F17C7" w:rsidRDefault="00614D95" w:rsidP="00614D9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54CFE" w:rsidRPr="003F17C7">
        <w:rPr>
          <w:rFonts w:ascii="Times New Roman" w:eastAsia="Calibri" w:hAnsi="Times New Roman" w:cs="Times New Roman"/>
          <w:sz w:val="28"/>
          <w:szCs w:val="28"/>
        </w:rPr>
        <w:t xml:space="preserve">Одна из главных проблем модернизации библиотечных зданий заключатся в том, что большинство библиотек расположены в приспособленных помещениях, что не дает возможности произвести перепланировку, отвечающую современным требованиям создания условий безбарьерной среды. Кроме того, не хватает площадей для создания комфортного библиотечного обслуживания. Новые площади и условия необходимы в связи с внедрением в библиотечную практику повышенных требований обслуживания людей с ограниченными возможностями. Все библиотеки ЦБС согласно Паспорту доступности признаны доступно условными для всех </w:t>
      </w:r>
      <w:r w:rsidR="00F54CFE" w:rsidRPr="003F17C7">
        <w:rPr>
          <w:rFonts w:ascii="Times New Roman" w:eastAsia="Calibri" w:hAnsi="Times New Roman" w:cs="Times New Roman"/>
          <w:sz w:val="28"/>
          <w:szCs w:val="28"/>
        </w:rPr>
        <w:lastRenderedPageBreak/>
        <w:t>категорий инвалидов. Несомненно, требуется выполнение ряда мероприятий для созданий комфортных условий, что будет выполняться по мере поступления финансов на соответствующие статьи расходов.</w:t>
      </w:r>
    </w:p>
    <w:p w:rsidR="004227DF" w:rsidRDefault="004227DF" w:rsidP="00614D95">
      <w:pPr>
        <w:pStyle w:val="a3"/>
        <w:jc w:val="center"/>
        <w:rPr>
          <w:rFonts w:ascii="Times New Roman" w:eastAsia="Times New Roman" w:hAnsi="Times New Roman" w:cs="Times New Roman"/>
          <w:b/>
          <w:bCs/>
          <w:color w:val="632423" w:themeColor="accent2" w:themeShade="80"/>
          <w:sz w:val="28"/>
          <w:szCs w:val="28"/>
          <w:u w:val="single"/>
        </w:rPr>
      </w:pPr>
    </w:p>
    <w:p w:rsidR="004227DF" w:rsidRDefault="004227DF" w:rsidP="00614D95">
      <w:pPr>
        <w:pStyle w:val="a3"/>
        <w:jc w:val="center"/>
        <w:rPr>
          <w:rFonts w:ascii="Times New Roman" w:eastAsia="Times New Roman" w:hAnsi="Times New Roman" w:cs="Times New Roman"/>
          <w:b/>
          <w:bCs/>
          <w:color w:val="632423" w:themeColor="accent2" w:themeShade="80"/>
          <w:sz w:val="28"/>
          <w:szCs w:val="28"/>
          <w:u w:val="single"/>
        </w:rPr>
      </w:pPr>
    </w:p>
    <w:p w:rsidR="00F54CFE" w:rsidRPr="00AD6C14" w:rsidRDefault="00AD6C14" w:rsidP="00614D95">
      <w:pPr>
        <w:pStyle w:val="a3"/>
        <w:jc w:val="center"/>
        <w:rPr>
          <w:rFonts w:ascii="Times New Roman" w:eastAsia="Calibri" w:hAnsi="Times New Roman" w:cs="Times New Roman"/>
          <w:sz w:val="28"/>
          <w:szCs w:val="28"/>
        </w:rPr>
      </w:pPr>
      <w:r>
        <w:rPr>
          <w:rFonts w:ascii="Times New Roman" w:eastAsia="Times New Roman" w:hAnsi="Times New Roman" w:cs="Times New Roman"/>
          <w:b/>
          <w:bCs/>
          <w:color w:val="632423" w:themeColor="accent2" w:themeShade="80"/>
          <w:sz w:val="28"/>
          <w:szCs w:val="28"/>
          <w:u w:val="single"/>
        </w:rPr>
        <w:t>13.Основные итоги года</w:t>
      </w:r>
    </w:p>
    <w:p w:rsidR="00CE17D8" w:rsidRPr="00CE17D8" w:rsidRDefault="00614D95" w:rsidP="006F1BD6">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CE17D8" w:rsidRPr="00CE17D8">
        <w:rPr>
          <w:rFonts w:ascii="Times New Roman" w:hAnsi="Times New Roman" w:cs="Times New Roman"/>
          <w:color w:val="000000"/>
          <w:sz w:val="28"/>
          <w:szCs w:val="28"/>
        </w:rPr>
        <w:t>Основным итогом деятельности библиотек Централи</w:t>
      </w:r>
      <w:r w:rsidR="00CE17D8" w:rsidRPr="008719DA">
        <w:rPr>
          <w:rFonts w:ascii="Times New Roman" w:hAnsi="Times New Roman" w:cs="Times New Roman"/>
          <w:color w:val="000000"/>
          <w:sz w:val="28"/>
          <w:szCs w:val="28"/>
        </w:rPr>
        <w:t>зованной библиотечной си</w:t>
      </w:r>
      <w:r w:rsidR="00F71DD3">
        <w:rPr>
          <w:rFonts w:ascii="Times New Roman" w:hAnsi="Times New Roman" w:cs="Times New Roman"/>
          <w:color w:val="000000"/>
          <w:sz w:val="28"/>
          <w:szCs w:val="28"/>
        </w:rPr>
        <w:t>стемы Демидовского района в 2019</w:t>
      </w:r>
      <w:r w:rsidR="00CE17D8" w:rsidRPr="00CE17D8">
        <w:rPr>
          <w:rFonts w:ascii="Times New Roman" w:hAnsi="Times New Roman" w:cs="Times New Roman"/>
          <w:color w:val="000000"/>
          <w:sz w:val="28"/>
          <w:szCs w:val="28"/>
        </w:rPr>
        <w:t xml:space="preserve"> году можно назвать активную профессиональную позицию в вопросах функционирования библиотечной системы</w:t>
      </w:r>
      <w:r w:rsidR="008719DA" w:rsidRPr="008719DA">
        <w:rPr>
          <w:rFonts w:ascii="Times New Roman" w:hAnsi="Times New Roman" w:cs="Times New Roman"/>
          <w:color w:val="000000"/>
          <w:sz w:val="28"/>
          <w:szCs w:val="28"/>
        </w:rPr>
        <w:t xml:space="preserve"> и обслуживания населения района</w:t>
      </w:r>
      <w:r w:rsidR="00CE17D8" w:rsidRPr="00CE17D8">
        <w:rPr>
          <w:rFonts w:ascii="Times New Roman" w:hAnsi="Times New Roman" w:cs="Times New Roman"/>
          <w:color w:val="000000"/>
          <w:sz w:val="28"/>
          <w:szCs w:val="28"/>
        </w:rPr>
        <w:t>. Сохранена библиотечная сеть. Наблюдается стабильность в отношении выполнения плановых показателей, сохранен кадровый состав (</w:t>
      </w:r>
      <w:r w:rsidR="008719DA" w:rsidRPr="008719DA">
        <w:rPr>
          <w:rFonts w:ascii="Times New Roman" w:hAnsi="Times New Roman" w:cs="Times New Roman"/>
          <w:color w:val="000000"/>
          <w:sz w:val="28"/>
          <w:szCs w:val="28"/>
        </w:rPr>
        <w:t>штат системы укомплектован на 100</w:t>
      </w:r>
      <w:r w:rsidR="00CE17D8" w:rsidRPr="00CE17D8">
        <w:rPr>
          <w:rFonts w:ascii="Times New Roman" w:hAnsi="Times New Roman" w:cs="Times New Roman"/>
          <w:color w:val="000000"/>
          <w:sz w:val="28"/>
          <w:szCs w:val="28"/>
        </w:rPr>
        <w:t xml:space="preserve">%). </w:t>
      </w:r>
    </w:p>
    <w:p w:rsidR="00AC62DB" w:rsidRPr="008719DA" w:rsidRDefault="001853AA" w:rsidP="006F1BD6">
      <w:pPr>
        <w:spacing w:after="0" w:line="240" w:lineRule="auto"/>
        <w:jc w:val="both"/>
        <w:rPr>
          <w:rFonts w:ascii="Times New Roman" w:eastAsia="Times New Roman" w:hAnsi="Times New Roman" w:cs="Times New Roman"/>
          <w:sz w:val="28"/>
          <w:szCs w:val="28"/>
        </w:rPr>
      </w:pPr>
      <w:r w:rsidRPr="008719DA">
        <w:rPr>
          <w:rFonts w:ascii="Times New Roman" w:eastAsia="Times New Roman" w:hAnsi="Times New Roman" w:cs="Times New Roman"/>
          <w:sz w:val="28"/>
          <w:szCs w:val="28"/>
        </w:rPr>
        <w:t>МБУК ЦБС оперативно решала вопросы изменения нормативно-правовой базы деятельности библиотек, влияющей на планирование, учёт и оценку работы учреждения в целом и каждого сотрудника в отдельности</w:t>
      </w:r>
      <w:r w:rsidR="00AC62DB" w:rsidRPr="008719DA">
        <w:rPr>
          <w:rFonts w:ascii="Times New Roman" w:eastAsia="Times New Roman" w:hAnsi="Times New Roman" w:cs="Times New Roman"/>
          <w:sz w:val="28"/>
          <w:szCs w:val="28"/>
        </w:rPr>
        <w:t>.</w:t>
      </w:r>
    </w:p>
    <w:p w:rsidR="001853AA" w:rsidRDefault="001853AA" w:rsidP="006F1BD6">
      <w:pPr>
        <w:spacing w:after="0" w:line="240" w:lineRule="auto"/>
        <w:jc w:val="both"/>
        <w:rPr>
          <w:rFonts w:ascii="Times New Roman" w:eastAsia="Times New Roman" w:hAnsi="Times New Roman" w:cs="Times New Roman"/>
          <w:sz w:val="28"/>
          <w:szCs w:val="28"/>
        </w:rPr>
      </w:pPr>
      <w:r w:rsidRPr="008719DA">
        <w:rPr>
          <w:rFonts w:ascii="Times New Roman" w:eastAsia="Times New Roman" w:hAnsi="Times New Roman" w:cs="Times New Roman"/>
          <w:sz w:val="28"/>
          <w:szCs w:val="28"/>
        </w:rPr>
        <w:t xml:space="preserve">Закрепились позиции, которые позволяют библиотекам оставаться реальной альтернативой в досуге детей и подростков, молодежи и людей с активной жизненной позицией. </w:t>
      </w:r>
    </w:p>
    <w:p w:rsidR="009D5011" w:rsidRPr="008719DA" w:rsidRDefault="009D5011" w:rsidP="006F1BD6">
      <w:pPr>
        <w:spacing w:after="0" w:line="240" w:lineRule="auto"/>
        <w:jc w:val="both"/>
        <w:rPr>
          <w:rFonts w:ascii="Times New Roman" w:eastAsia="Times New Roman" w:hAnsi="Times New Roman" w:cs="Times New Roman"/>
          <w:color w:val="FF0000"/>
          <w:sz w:val="28"/>
          <w:szCs w:val="28"/>
        </w:rPr>
      </w:pPr>
      <w:r w:rsidRPr="008719DA">
        <w:rPr>
          <w:rFonts w:ascii="Times New Roman" w:eastAsia="Times New Roman" w:hAnsi="Times New Roman" w:cs="Times New Roman"/>
          <w:sz w:val="28"/>
          <w:szCs w:val="28"/>
        </w:rPr>
        <w:t>Коллектив сосредоточил интеллектуальные и материальные ресурсы на укреплении положительного имиджа библиотек в общественном сознании, подтверждении высокой социальной миссии, развитии партнерства, повышении авторитета в профессиональной среде, поиске дополнительных ресурсов для решения проблем развития библиотечно-библиографического  обслуживания .</w:t>
      </w:r>
    </w:p>
    <w:p w:rsidR="008719DA" w:rsidRPr="00CE17D8" w:rsidRDefault="001853AA" w:rsidP="006F1BD6">
      <w:pPr>
        <w:autoSpaceDE w:val="0"/>
        <w:autoSpaceDN w:val="0"/>
        <w:adjustRightInd w:val="0"/>
        <w:spacing w:after="0" w:line="240" w:lineRule="auto"/>
        <w:jc w:val="both"/>
        <w:rPr>
          <w:rFonts w:ascii="Times New Roman" w:hAnsi="Times New Roman" w:cs="Times New Roman"/>
          <w:sz w:val="28"/>
          <w:szCs w:val="28"/>
        </w:rPr>
      </w:pPr>
      <w:r w:rsidRPr="008719DA">
        <w:rPr>
          <w:rFonts w:ascii="Times New Roman" w:eastAsia="Times New Roman" w:hAnsi="Times New Roman" w:cs="Times New Roman"/>
          <w:sz w:val="28"/>
          <w:szCs w:val="28"/>
        </w:rPr>
        <w:t>Расширяется число сельских</w:t>
      </w:r>
      <w:r w:rsidR="00F71DD3">
        <w:rPr>
          <w:rFonts w:ascii="Times New Roman" w:eastAsia="Times New Roman" w:hAnsi="Times New Roman" w:cs="Times New Roman"/>
          <w:sz w:val="28"/>
          <w:szCs w:val="28"/>
        </w:rPr>
        <w:t xml:space="preserve"> </w:t>
      </w:r>
      <w:r w:rsidR="009D5011" w:rsidRPr="008719DA">
        <w:rPr>
          <w:rFonts w:ascii="Times New Roman" w:eastAsia="Times New Roman" w:hAnsi="Times New Roman" w:cs="Times New Roman"/>
          <w:sz w:val="28"/>
          <w:szCs w:val="28"/>
        </w:rPr>
        <w:t>библиотек</w:t>
      </w:r>
      <w:r w:rsidRPr="008719DA">
        <w:rPr>
          <w:rFonts w:ascii="Times New Roman" w:eastAsia="Times New Roman" w:hAnsi="Times New Roman" w:cs="Times New Roman"/>
          <w:sz w:val="28"/>
          <w:szCs w:val="28"/>
        </w:rPr>
        <w:t xml:space="preserve">, использующих информационные технологии в работе. Компьютерные презентации, электронные викторины, интерактивные игры стали неотъемлемой частью большинства обзоров, литературных бесед, праздников, библиотечных уроков. </w:t>
      </w:r>
      <w:r w:rsidR="008719DA" w:rsidRPr="00CE17D8">
        <w:rPr>
          <w:rFonts w:ascii="Times New Roman" w:hAnsi="Times New Roman" w:cs="Times New Roman"/>
          <w:sz w:val="28"/>
          <w:szCs w:val="28"/>
        </w:rPr>
        <w:t>С каждым годом увеличивается количество культурно-просветительских мероприятий, внедряются новые инновационные формы работы с молодежью, на постоянной основе ведется работа с группами населения с ограниченными возможностя</w:t>
      </w:r>
      <w:r w:rsidR="008719DA" w:rsidRPr="008719DA">
        <w:rPr>
          <w:rFonts w:ascii="Times New Roman" w:hAnsi="Times New Roman" w:cs="Times New Roman"/>
          <w:sz w:val="28"/>
          <w:szCs w:val="28"/>
        </w:rPr>
        <w:t xml:space="preserve">ми. Библиотеками ЦБС </w:t>
      </w:r>
      <w:r w:rsidR="008719DA" w:rsidRPr="00CE17D8">
        <w:rPr>
          <w:rFonts w:ascii="Times New Roman" w:hAnsi="Times New Roman" w:cs="Times New Roman"/>
          <w:sz w:val="28"/>
          <w:szCs w:val="28"/>
        </w:rPr>
        <w:t xml:space="preserve"> в полном объёме в</w:t>
      </w:r>
      <w:r w:rsidR="009D5011">
        <w:rPr>
          <w:rFonts w:ascii="Times New Roman" w:hAnsi="Times New Roman" w:cs="Times New Roman"/>
          <w:sz w:val="28"/>
          <w:szCs w:val="28"/>
        </w:rPr>
        <w:t>ыполняется показатель посещений.</w:t>
      </w:r>
    </w:p>
    <w:p w:rsidR="008719DA" w:rsidRPr="00CE17D8" w:rsidRDefault="008719DA" w:rsidP="006F1BD6">
      <w:pPr>
        <w:autoSpaceDE w:val="0"/>
        <w:autoSpaceDN w:val="0"/>
        <w:adjustRightInd w:val="0"/>
        <w:spacing w:after="0" w:line="240" w:lineRule="auto"/>
        <w:jc w:val="both"/>
        <w:rPr>
          <w:rFonts w:ascii="Times New Roman" w:hAnsi="Times New Roman" w:cs="Times New Roman"/>
          <w:sz w:val="28"/>
          <w:szCs w:val="28"/>
        </w:rPr>
      </w:pPr>
      <w:r w:rsidRPr="00CE17D8">
        <w:rPr>
          <w:rFonts w:ascii="Times New Roman" w:hAnsi="Times New Roman" w:cs="Times New Roman"/>
          <w:sz w:val="28"/>
          <w:szCs w:val="28"/>
        </w:rPr>
        <w:t>В течение года библиотеки продолжили активную работу в социальных сетях. Более чем в два раза увеличилось посещение с сайта МБУ</w:t>
      </w:r>
      <w:r w:rsidR="00233A9D">
        <w:rPr>
          <w:rFonts w:ascii="Times New Roman" w:hAnsi="Times New Roman" w:cs="Times New Roman"/>
          <w:sz w:val="28"/>
          <w:szCs w:val="28"/>
        </w:rPr>
        <w:t>К</w:t>
      </w:r>
      <w:r w:rsidRPr="00CE17D8">
        <w:rPr>
          <w:rFonts w:ascii="Times New Roman" w:hAnsi="Times New Roman" w:cs="Times New Roman"/>
          <w:sz w:val="28"/>
          <w:szCs w:val="28"/>
        </w:rPr>
        <w:t xml:space="preserve"> ЦБС </w:t>
      </w:r>
      <w:r w:rsidRPr="008719DA">
        <w:rPr>
          <w:rFonts w:ascii="Times New Roman" w:hAnsi="Times New Roman" w:cs="Times New Roman"/>
          <w:sz w:val="28"/>
          <w:szCs w:val="28"/>
        </w:rPr>
        <w:t>.</w:t>
      </w:r>
    </w:p>
    <w:p w:rsidR="008719DA" w:rsidRPr="008719DA" w:rsidRDefault="008719DA" w:rsidP="006F1BD6">
      <w:pPr>
        <w:spacing w:after="0" w:line="240" w:lineRule="auto"/>
        <w:jc w:val="both"/>
        <w:rPr>
          <w:rFonts w:ascii="Times New Roman" w:hAnsi="Times New Roman" w:cs="Times New Roman"/>
          <w:sz w:val="28"/>
          <w:szCs w:val="28"/>
        </w:rPr>
      </w:pPr>
      <w:r w:rsidRPr="008719DA">
        <w:rPr>
          <w:rFonts w:ascii="Times New Roman" w:hAnsi="Times New Roman" w:cs="Times New Roman"/>
          <w:sz w:val="28"/>
          <w:szCs w:val="28"/>
        </w:rPr>
        <w:t xml:space="preserve">Библиотеки активно принимают участие в региональных библиотечных </w:t>
      </w:r>
      <w:r>
        <w:rPr>
          <w:rFonts w:ascii="Times New Roman" w:hAnsi="Times New Roman" w:cs="Times New Roman"/>
          <w:sz w:val="28"/>
          <w:szCs w:val="28"/>
        </w:rPr>
        <w:t>конкурсах.</w:t>
      </w:r>
    </w:p>
    <w:p w:rsidR="001853AA" w:rsidRPr="008719DA" w:rsidRDefault="00F71DD3" w:rsidP="006F1BD6">
      <w:pPr>
        <w:pStyle w:val="a3"/>
        <w:tabs>
          <w:tab w:val="left" w:pos="7500"/>
        </w:tabs>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FA3189">
        <w:rPr>
          <w:rFonts w:ascii="Times New Roman" w:eastAsia="Calibri" w:hAnsi="Times New Roman" w:cs="Times New Roman"/>
          <w:sz w:val="28"/>
          <w:szCs w:val="28"/>
        </w:rPr>
        <w:t xml:space="preserve">  специалист</w:t>
      </w:r>
      <w:r w:rsidR="0057066E">
        <w:rPr>
          <w:rFonts w:ascii="Times New Roman" w:eastAsia="Calibri" w:hAnsi="Times New Roman" w:cs="Times New Roman"/>
          <w:sz w:val="28"/>
          <w:szCs w:val="28"/>
        </w:rPr>
        <w:t xml:space="preserve"> о</w:t>
      </w:r>
      <w:r>
        <w:rPr>
          <w:rFonts w:ascii="Times New Roman" w:eastAsia="Calibri" w:hAnsi="Times New Roman" w:cs="Times New Roman"/>
          <w:sz w:val="28"/>
          <w:szCs w:val="28"/>
        </w:rPr>
        <w:t xml:space="preserve">тмечен </w:t>
      </w:r>
      <w:r w:rsidR="00B7102E">
        <w:rPr>
          <w:rFonts w:ascii="Times New Roman" w:eastAsia="Calibri" w:hAnsi="Times New Roman" w:cs="Times New Roman"/>
          <w:sz w:val="28"/>
          <w:szCs w:val="28"/>
        </w:rPr>
        <w:t xml:space="preserve"> Грамо</w:t>
      </w:r>
      <w:r>
        <w:rPr>
          <w:rFonts w:ascii="Times New Roman" w:eastAsia="Calibri" w:hAnsi="Times New Roman" w:cs="Times New Roman"/>
          <w:sz w:val="28"/>
          <w:szCs w:val="28"/>
        </w:rPr>
        <w:t xml:space="preserve">той </w:t>
      </w:r>
      <w:r w:rsidR="0057066E">
        <w:rPr>
          <w:rFonts w:ascii="Times New Roman" w:eastAsia="Calibri" w:hAnsi="Times New Roman" w:cs="Times New Roman"/>
          <w:sz w:val="28"/>
          <w:szCs w:val="28"/>
        </w:rPr>
        <w:t xml:space="preserve"> </w:t>
      </w:r>
      <w:r>
        <w:rPr>
          <w:rFonts w:ascii="Times New Roman" w:eastAsia="Calibri" w:hAnsi="Times New Roman" w:cs="Times New Roman"/>
          <w:sz w:val="28"/>
          <w:szCs w:val="28"/>
        </w:rPr>
        <w:t>Демидовс</w:t>
      </w:r>
      <w:r w:rsidR="005752F6">
        <w:rPr>
          <w:rFonts w:ascii="Times New Roman" w:eastAsia="Calibri" w:hAnsi="Times New Roman" w:cs="Times New Roman"/>
          <w:sz w:val="28"/>
          <w:szCs w:val="28"/>
        </w:rPr>
        <w:t>кого районного Совета депутатов</w:t>
      </w:r>
      <w:r w:rsidR="0057066E">
        <w:rPr>
          <w:rFonts w:ascii="Times New Roman" w:eastAsia="Calibri" w:hAnsi="Times New Roman" w:cs="Times New Roman"/>
          <w:sz w:val="28"/>
          <w:szCs w:val="28"/>
        </w:rPr>
        <w:t xml:space="preserve">, за высокий </w:t>
      </w:r>
      <w:r w:rsidR="00B7102E">
        <w:rPr>
          <w:rFonts w:ascii="Times New Roman" w:eastAsia="Calibri" w:hAnsi="Times New Roman" w:cs="Times New Roman"/>
          <w:sz w:val="28"/>
          <w:szCs w:val="28"/>
        </w:rPr>
        <w:t>профессионализм в работе</w:t>
      </w:r>
      <w:r w:rsidR="0057066E">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FA3189">
        <w:rPr>
          <w:rFonts w:ascii="Times New Roman" w:eastAsia="Calibri" w:hAnsi="Times New Roman" w:cs="Times New Roman"/>
          <w:sz w:val="28"/>
          <w:szCs w:val="28"/>
        </w:rPr>
        <w:t>1 архиерейской грамотой и</w:t>
      </w:r>
      <w:r w:rsidR="00614D95">
        <w:rPr>
          <w:rFonts w:ascii="Times New Roman" w:eastAsia="Calibri" w:hAnsi="Times New Roman" w:cs="Times New Roman"/>
          <w:sz w:val="28"/>
          <w:szCs w:val="28"/>
        </w:rPr>
        <w:t xml:space="preserve"> 1 </w:t>
      </w:r>
      <w:r w:rsidR="00FA3189">
        <w:rPr>
          <w:rFonts w:ascii="Times New Roman" w:eastAsia="Calibri" w:hAnsi="Times New Roman" w:cs="Times New Roman"/>
          <w:sz w:val="28"/>
          <w:szCs w:val="28"/>
        </w:rPr>
        <w:t xml:space="preserve"> медалью. </w:t>
      </w:r>
      <w:r w:rsidR="001853AA" w:rsidRPr="008719DA">
        <w:rPr>
          <w:rFonts w:ascii="Times New Roman" w:eastAsia="Times New Roman" w:hAnsi="Times New Roman" w:cs="Times New Roman"/>
          <w:sz w:val="28"/>
          <w:szCs w:val="28"/>
        </w:rPr>
        <w:t>Нерешенным</w:t>
      </w:r>
      <w:r w:rsidR="00383297" w:rsidRPr="008719DA">
        <w:rPr>
          <w:rFonts w:ascii="Times New Roman" w:eastAsia="Times New Roman" w:hAnsi="Times New Roman" w:cs="Times New Roman"/>
          <w:sz w:val="28"/>
          <w:szCs w:val="28"/>
        </w:rPr>
        <w:t xml:space="preserve">и остались следующие проблемы: </w:t>
      </w:r>
      <w:r w:rsidR="001853AA" w:rsidRPr="008719DA">
        <w:rPr>
          <w:rFonts w:ascii="Times New Roman" w:eastAsia="Times New Roman" w:hAnsi="Times New Roman" w:cs="Times New Roman"/>
          <w:sz w:val="28"/>
          <w:szCs w:val="28"/>
        </w:rPr>
        <w:t>недостаточное финансирование комплектования из средств местного бюджета; не в полной мере ос</w:t>
      </w:r>
      <w:r>
        <w:rPr>
          <w:rFonts w:ascii="Times New Roman" w:eastAsia="Times New Roman" w:hAnsi="Times New Roman" w:cs="Times New Roman"/>
          <w:sz w:val="28"/>
          <w:szCs w:val="28"/>
        </w:rPr>
        <w:t xml:space="preserve">нащаются библиотеки лицензионным </w:t>
      </w:r>
      <w:r w:rsidR="001853AA" w:rsidRPr="008719DA">
        <w:rPr>
          <w:rFonts w:ascii="Times New Roman" w:eastAsia="Times New Roman" w:hAnsi="Times New Roman" w:cs="Times New Roman"/>
          <w:sz w:val="28"/>
          <w:szCs w:val="28"/>
        </w:rPr>
        <w:t xml:space="preserve">программным обеспечением, </w:t>
      </w:r>
      <w:r w:rsidR="001853AA" w:rsidRPr="008719DA">
        <w:rPr>
          <w:rFonts w:ascii="Times New Roman" w:eastAsia="Times New Roman" w:hAnsi="Times New Roman" w:cs="Times New Roman"/>
          <w:sz w:val="28"/>
          <w:szCs w:val="28"/>
        </w:rPr>
        <w:lastRenderedPageBreak/>
        <w:t>предоставляющим пользователем доступ к электронным ресурсам;</w:t>
      </w:r>
      <w:r>
        <w:rPr>
          <w:rFonts w:ascii="Times New Roman" w:eastAsia="Times New Roman" w:hAnsi="Times New Roman" w:cs="Times New Roman"/>
          <w:sz w:val="28"/>
          <w:szCs w:val="28"/>
        </w:rPr>
        <w:t xml:space="preserve"> </w:t>
      </w:r>
      <w:r w:rsidR="001853AA" w:rsidRPr="008719DA">
        <w:rPr>
          <w:rFonts w:ascii="Times New Roman" w:eastAsia="Times New Roman" w:hAnsi="Times New Roman" w:cs="Times New Roman"/>
          <w:sz w:val="28"/>
          <w:szCs w:val="28"/>
        </w:rPr>
        <w:t xml:space="preserve">нехватка автоматизированных рабочих мест (АРМ) для </w:t>
      </w:r>
      <w:r w:rsidR="00233A9D">
        <w:rPr>
          <w:rFonts w:ascii="Times New Roman" w:eastAsia="Times New Roman" w:hAnsi="Times New Roman" w:cs="Times New Roman"/>
          <w:sz w:val="28"/>
          <w:szCs w:val="28"/>
        </w:rPr>
        <w:t>пользователей.</w:t>
      </w:r>
    </w:p>
    <w:p w:rsidR="00FA3189" w:rsidRPr="008719DA" w:rsidRDefault="00694EE1" w:rsidP="006F1BD6">
      <w:pPr>
        <w:spacing w:after="0" w:line="240" w:lineRule="auto"/>
        <w:jc w:val="both"/>
        <w:rPr>
          <w:rFonts w:ascii="Times New Roman" w:eastAsia="Times New Roman" w:hAnsi="Times New Roman" w:cs="Times New Roman"/>
          <w:sz w:val="28"/>
          <w:szCs w:val="28"/>
        </w:rPr>
      </w:pPr>
      <w:r w:rsidRPr="008719DA">
        <w:rPr>
          <w:rFonts w:ascii="Times New Roman" w:eastAsia="Times New Roman" w:hAnsi="Times New Roman" w:cs="Times New Roman"/>
          <w:sz w:val="28"/>
          <w:szCs w:val="28"/>
        </w:rPr>
        <w:t>     </w:t>
      </w:r>
      <w:r w:rsidR="001853AA" w:rsidRPr="008719DA">
        <w:rPr>
          <w:rFonts w:ascii="Times New Roman" w:eastAsia="Times New Roman" w:hAnsi="Times New Roman" w:cs="Times New Roman"/>
          <w:sz w:val="28"/>
          <w:szCs w:val="28"/>
        </w:rPr>
        <w:t>Среди задач, ст</w:t>
      </w:r>
      <w:r w:rsidR="00F71DD3">
        <w:rPr>
          <w:rFonts w:ascii="Times New Roman" w:eastAsia="Times New Roman" w:hAnsi="Times New Roman" w:cs="Times New Roman"/>
          <w:sz w:val="28"/>
          <w:szCs w:val="28"/>
        </w:rPr>
        <w:t>оящих перед библиотеками на 2020</w:t>
      </w:r>
      <w:r w:rsidR="001853AA" w:rsidRPr="008719DA">
        <w:rPr>
          <w:rFonts w:ascii="Times New Roman" w:eastAsia="Times New Roman" w:hAnsi="Times New Roman" w:cs="Times New Roman"/>
          <w:sz w:val="28"/>
          <w:szCs w:val="28"/>
        </w:rPr>
        <w:t xml:space="preserve"> год можно выделить такие направления: </w:t>
      </w:r>
    </w:p>
    <w:p w:rsidR="001853AA" w:rsidRPr="008719DA" w:rsidRDefault="001853AA" w:rsidP="006F1BD6">
      <w:pPr>
        <w:spacing w:after="0" w:line="240" w:lineRule="auto"/>
        <w:jc w:val="both"/>
        <w:rPr>
          <w:rFonts w:ascii="Times New Roman" w:eastAsia="Times New Roman" w:hAnsi="Times New Roman" w:cs="Times New Roman"/>
          <w:sz w:val="28"/>
          <w:szCs w:val="28"/>
        </w:rPr>
      </w:pPr>
      <w:r w:rsidRPr="008719DA">
        <w:rPr>
          <w:rFonts w:ascii="Times New Roman" w:eastAsia="Times New Roman" w:hAnsi="Times New Roman" w:cs="Times New Roman"/>
          <w:sz w:val="28"/>
          <w:szCs w:val="28"/>
        </w:rPr>
        <w:t xml:space="preserve">- развитие материально-технической базы, внедрение новейших технологий, в т.ч. </w:t>
      </w:r>
      <w:r w:rsidR="00535602" w:rsidRPr="008719DA">
        <w:rPr>
          <w:rFonts w:ascii="Times New Roman" w:eastAsia="Times New Roman" w:hAnsi="Times New Roman" w:cs="Times New Roman"/>
          <w:sz w:val="28"/>
          <w:szCs w:val="28"/>
        </w:rPr>
        <w:t>и</w:t>
      </w:r>
      <w:r w:rsidRPr="008719DA">
        <w:rPr>
          <w:rFonts w:ascii="Times New Roman" w:eastAsia="Times New Roman" w:hAnsi="Times New Roman" w:cs="Times New Roman"/>
          <w:sz w:val="28"/>
          <w:szCs w:val="28"/>
        </w:rPr>
        <w:t>нформационно- коммуникационных;</w:t>
      </w:r>
    </w:p>
    <w:p w:rsidR="001853AA" w:rsidRPr="008719DA" w:rsidRDefault="001853AA" w:rsidP="006F1BD6">
      <w:pPr>
        <w:spacing w:after="0" w:line="240" w:lineRule="auto"/>
        <w:jc w:val="both"/>
        <w:rPr>
          <w:rFonts w:ascii="Times New Roman" w:eastAsia="Times New Roman" w:hAnsi="Times New Roman" w:cs="Times New Roman"/>
          <w:sz w:val="28"/>
          <w:szCs w:val="28"/>
        </w:rPr>
      </w:pPr>
      <w:r w:rsidRPr="008719DA">
        <w:rPr>
          <w:rFonts w:ascii="Times New Roman" w:eastAsia="Times New Roman" w:hAnsi="Times New Roman" w:cs="Times New Roman"/>
          <w:sz w:val="28"/>
          <w:szCs w:val="28"/>
        </w:rPr>
        <w:t xml:space="preserve">- дальнейшая работа по продвижению книги и чтения, возвращению интереса к чтению и поддержке отечественной литературы, сбережению русского языка, литературы, культуры; </w:t>
      </w:r>
    </w:p>
    <w:p w:rsidR="00614D95" w:rsidRDefault="001853AA" w:rsidP="00614D95">
      <w:pPr>
        <w:spacing w:after="0" w:line="240" w:lineRule="auto"/>
        <w:jc w:val="both"/>
        <w:rPr>
          <w:rFonts w:ascii="Times New Roman" w:eastAsia="Times New Roman" w:hAnsi="Times New Roman" w:cs="Times New Roman"/>
          <w:sz w:val="28"/>
          <w:szCs w:val="28"/>
        </w:rPr>
      </w:pPr>
      <w:r w:rsidRPr="008719DA">
        <w:rPr>
          <w:rFonts w:ascii="Times New Roman" w:eastAsia="Times New Roman" w:hAnsi="Times New Roman" w:cs="Times New Roman"/>
          <w:sz w:val="28"/>
          <w:szCs w:val="28"/>
        </w:rPr>
        <w:t>- улучшение качества, предоставляемых библиотеками услуг с учетом мнения населения и общественных организаций</w:t>
      </w:r>
    </w:p>
    <w:p w:rsidR="00930934" w:rsidRDefault="003A2805" w:rsidP="00614D95">
      <w:pPr>
        <w:spacing w:after="0" w:line="240" w:lineRule="auto"/>
        <w:jc w:val="both"/>
        <w:rPr>
          <w:rFonts w:ascii="Times New Roman" w:hAnsi="Times New Roman" w:cs="Times New Roman"/>
          <w:b/>
          <w:color w:val="000000"/>
          <w:spacing w:val="3"/>
          <w:sz w:val="28"/>
          <w:szCs w:val="28"/>
        </w:rPr>
      </w:pPr>
      <w:r>
        <w:rPr>
          <w:rFonts w:ascii="Times New Roman" w:hAnsi="Times New Roman" w:cs="Times New Roman"/>
          <w:b/>
          <w:color w:val="000000"/>
          <w:spacing w:val="3"/>
          <w:sz w:val="28"/>
          <w:szCs w:val="28"/>
        </w:rPr>
        <w:t xml:space="preserve">                                                                             </w:t>
      </w:r>
    </w:p>
    <w:p w:rsidR="00930934" w:rsidRDefault="00930934" w:rsidP="00614D95">
      <w:pPr>
        <w:spacing w:after="0" w:line="240" w:lineRule="auto"/>
        <w:jc w:val="both"/>
        <w:rPr>
          <w:rFonts w:ascii="Times New Roman" w:hAnsi="Times New Roman" w:cs="Times New Roman"/>
          <w:b/>
          <w:color w:val="000000"/>
          <w:spacing w:val="3"/>
          <w:sz w:val="28"/>
          <w:szCs w:val="28"/>
        </w:rPr>
      </w:pPr>
    </w:p>
    <w:p w:rsidR="00930934" w:rsidRDefault="00930934" w:rsidP="00614D95">
      <w:pPr>
        <w:spacing w:after="0" w:line="240" w:lineRule="auto"/>
        <w:jc w:val="both"/>
        <w:rPr>
          <w:rFonts w:ascii="Times New Roman" w:hAnsi="Times New Roman" w:cs="Times New Roman"/>
          <w:b/>
          <w:color w:val="000000"/>
          <w:spacing w:val="3"/>
          <w:sz w:val="28"/>
          <w:szCs w:val="28"/>
        </w:rPr>
      </w:pPr>
    </w:p>
    <w:p w:rsidR="00930934" w:rsidRDefault="00930934" w:rsidP="00614D95">
      <w:pPr>
        <w:spacing w:after="0" w:line="240" w:lineRule="auto"/>
        <w:jc w:val="both"/>
        <w:rPr>
          <w:rFonts w:ascii="Times New Roman" w:hAnsi="Times New Roman" w:cs="Times New Roman"/>
          <w:b/>
          <w:color w:val="000000"/>
          <w:spacing w:val="3"/>
          <w:sz w:val="28"/>
          <w:szCs w:val="28"/>
        </w:rPr>
      </w:pPr>
    </w:p>
    <w:p w:rsidR="00930934" w:rsidRDefault="00930934" w:rsidP="00614D95">
      <w:pPr>
        <w:spacing w:after="0" w:line="240" w:lineRule="auto"/>
        <w:jc w:val="both"/>
        <w:rPr>
          <w:rFonts w:ascii="Times New Roman" w:hAnsi="Times New Roman" w:cs="Times New Roman"/>
          <w:b/>
          <w:color w:val="000000"/>
          <w:spacing w:val="3"/>
          <w:sz w:val="28"/>
          <w:szCs w:val="28"/>
        </w:rPr>
      </w:pPr>
    </w:p>
    <w:p w:rsidR="00930934" w:rsidRDefault="00930934" w:rsidP="00614D95">
      <w:pPr>
        <w:spacing w:after="0" w:line="240" w:lineRule="auto"/>
        <w:jc w:val="both"/>
        <w:rPr>
          <w:rFonts w:ascii="Times New Roman" w:hAnsi="Times New Roman" w:cs="Times New Roman"/>
          <w:b/>
          <w:color w:val="000000"/>
          <w:spacing w:val="3"/>
          <w:sz w:val="28"/>
          <w:szCs w:val="28"/>
        </w:rPr>
      </w:pPr>
    </w:p>
    <w:p w:rsidR="00930934" w:rsidRDefault="00930934" w:rsidP="00614D95">
      <w:pPr>
        <w:spacing w:after="0" w:line="240" w:lineRule="auto"/>
        <w:jc w:val="both"/>
        <w:rPr>
          <w:rFonts w:ascii="Times New Roman" w:hAnsi="Times New Roman" w:cs="Times New Roman"/>
          <w:b/>
          <w:color w:val="000000"/>
          <w:spacing w:val="3"/>
          <w:sz w:val="28"/>
          <w:szCs w:val="28"/>
        </w:rPr>
      </w:pPr>
    </w:p>
    <w:p w:rsidR="00930934" w:rsidRDefault="00930934" w:rsidP="00614D95">
      <w:pPr>
        <w:spacing w:after="0" w:line="240" w:lineRule="auto"/>
        <w:jc w:val="both"/>
        <w:rPr>
          <w:rFonts w:ascii="Times New Roman" w:hAnsi="Times New Roman" w:cs="Times New Roman"/>
          <w:b/>
          <w:color w:val="000000"/>
          <w:spacing w:val="3"/>
          <w:sz w:val="28"/>
          <w:szCs w:val="28"/>
        </w:rPr>
      </w:pPr>
    </w:p>
    <w:p w:rsidR="00930934" w:rsidRDefault="00930934" w:rsidP="00614D95">
      <w:pPr>
        <w:spacing w:after="0" w:line="240" w:lineRule="auto"/>
        <w:jc w:val="both"/>
        <w:rPr>
          <w:rFonts w:ascii="Times New Roman" w:hAnsi="Times New Roman" w:cs="Times New Roman"/>
          <w:b/>
          <w:color w:val="000000"/>
          <w:spacing w:val="3"/>
          <w:sz w:val="28"/>
          <w:szCs w:val="28"/>
        </w:rPr>
      </w:pPr>
    </w:p>
    <w:p w:rsidR="00930934" w:rsidRDefault="00930934" w:rsidP="00614D95">
      <w:pPr>
        <w:spacing w:after="0" w:line="240" w:lineRule="auto"/>
        <w:jc w:val="both"/>
        <w:rPr>
          <w:rFonts w:ascii="Times New Roman" w:hAnsi="Times New Roman" w:cs="Times New Roman"/>
          <w:b/>
          <w:color w:val="000000"/>
          <w:spacing w:val="3"/>
          <w:sz w:val="28"/>
          <w:szCs w:val="28"/>
        </w:rPr>
      </w:pPr>
    </w:p>
    <w:p w:rsidR="00930934" w:rsidRDefault="00930934" w:rsidP="00614D95">
      <w:pPr>
        <w:spacing w:after="0" w:line="240" w:lineRule="auto"/>
        <w:jc w:val="both"/>
        <w:rPr>
          <w:rFonts w:ascii="Times New Roman" w:hAnsi="Times New Roman" w:cs="Times New Roman"/>
          <w:b/>
          <w:color w:val="000000"/>
          <w:spacing w:val="3"/>
          <w:sz w:val="28"/>
          <w:szCs w:val="28"/>
        </w:rPr>
      </w:pPr>
    </w:p>
    <w:p w:rsidR="00930934" w:rsidRDefault="00930934" w:rsidP="00614D95">
      <w:pPr>
        <w:spacing w:after="0" w:line="240" w:lineRule="auto"/>
        <w:jc w:val="both"/>
        <w:rPr>
          <w:rFonts w:ascii="Times New Roman" w:hAnsi="Times New Roman" w:cs="Times New Roman"/>
          <w:b/>
          <w:color w:val="000000"/>
          <w:spacing w:val="3"/>
          <w:sz w:val="28"/>
          <w:szCs w:val="28"/>
        </w:rPr>
      </w:pPr>
    </w:p>
    <w:p w:rsidR="00930934" w:rsidRDefault="00930934" w:rsidP="00614D95">
      <w:pPr>
        <w:spacing w:after="0" w:line="240" w:lineRule="auto"/>
        <w:jc w:val="both"/>
        <w:rPr>
          <w:rFonts w:ascii="Times New Roman" w:hAnsi="Times New Roman" w:cs="Times New Roman"/>
          <w:b/>
          <w:color w:val="000000"/>
          <w:spacing w:val="3"/>
          <w:sz w:val="28"/>
          <w:szCs w:val="28"/>
        </w:rPr>
      </w:pPr>
    </w:p>
    <w:p w:rsidR="00930934" w:rsidRDefault="00930934" w:rsidP="00614D95">
      <w:pPr>
        <w:spacing w:after="0" w:line="240" w:lineRule="auto"/>
        <w:jc w:val="both"/>
        <w:rPr>
          <w:rFonts w:ascii="Times New Roman" w:hAnsi="Times New Roman" w:cs="Times New Roman"/>
          <w:b/>
          <w:color w:val="000000"/>
          <w:spacing w:val="3"/>
          <w:sz w:val="28"/>
          <w:szCs w:val="28"/>
        </w:rPr>
      </w:pPr>
    </w:p>
    <w:p w:rsidR="00930934" w:rsidRDefault="00930934" w:rsidP="00614D95">
      <w:pPr>
        <w:spacing w:after="0" w:line="240" w:lineRule="auto"/>
        <w:jc w:val="both"/>
        <w:rPr>
          <w:rFonts w:ascii="Times New Roman" w:hAnsi="Times New Roman" w:cs="Times New Roman"/>
          <w:b/>
          <w:color w:val="000000"/>
          <w:spacing w:val="3"/>
          <w:sz w:val="28"/>
          <w:szCs w:val="28"/>
        </w:rPr>
      </w:pPr>
    </w:p>
    <w:p w:rsidR="00930934" w:rsidRDefault="00930934" w:rsidP="00614D95">
      <w:pPr>
        <w:spacing w:after="0" w:line="240" w:lineRule="auto"/>
        <w:jc w:val="both"/>
        <w:rPr>
          <w:rFonts w:ascii="Times New Roman" w:hAnsi="Times New Roman" w:cs="Times New Roman"/>
          <w:b/>
          <w:color w:val="000000"/>
          <w:spacing w:val="3"/>
          <w:sz w:val="28"/>
          <w:szCs w:val="28"/>
        </w:rPr>
      </w:pPr>
    </w:p>
    <w:p w:rsidR="00930934" w:rsidRDefault="00930934" w:rsidP="00614D95">
      <w:pPr>
        <w:spacing w:after="0" w:line="240" w:lineRule="auto"/>
        <w:jc w:val="both"/>
        <w:rPr>
          <w:rFonts w:ascii="Times New Roman" w:hAnsi="Times New Roman" w:cs="Times New Roman"/>
          <w:b/>
          <w:color w:val="000000"/>
          <w:spacing w:val="3"/>
          <w:sz w:val="28"/>
          <w:szCs w:val="28"/>
        </w:rPr>
      </w:pPr>
    </w:p>
    <w:p w:rsidR="00930934" w:rsidRDefault="00930934" w:rsidP="00614D95">
      <w:pPr>
        <w:spacing w:after="0" w:line="240" w:lineRule="auto"/>
        <w:jc w:val="both"/>
        <w:rPr>
          <w:rFonts w:ascii="Times New Roman" w:hAnsi="Times New Roman" w:cs="Times New Roman"/>
          <w:b/>
          <w:color w:val="000000"/>
          <w:spacing w:val="3"/>
          <w:sz w:val="28"/>
          <w:szCs w:val="28"/>
        </w:rPr>
      </w:pPr>
    </w:p>
    <w:p w:rsidR="00930934" w:rsidRDefault="00930934" w:rsidP="00614D95">
      <w:pPr>
        <w:spacing w:after="0" w:line="240" w:lineRule="auto"/>
        <w:jc w:val="both"/>
        <w:rPr>
          <w:rFonts w:ascii="Times New Roman" w:hAnsi="Times New Roman" w:cs="Times New Roman"/>
          <w:b/>
          <w:color w:val="000000"/>
          <w:spacing w:val="3"/>
          <w:sz w:val="28"/>
          <w:szCs w:val="28"/>
        </w:rPr>
      </w:pPr>
    </w:p>
    <w:p w:rsidR="00930934" w:rsidRDefault="00930934" w:rsidP="00614D95">
      <w:pPr>
        <w:spacing w:after="0" w:line="240" w:lineRule="auto"/>
        <w:jc w:val="both"/>
        <w:rPr>
          <w:rFonts w:ascii="Times New Roman" w:hAnsi="Times New Roman" w:cs="Times New Roman"/>
          <w:b/>
          <w:color w:val="000000"/>
          <w:spacing w:val="3"/>
          <w:sz w:val="28"/>
          <w:szCs w:val="28"/>
        </w:rPr>
      </w:pPr>
    </w:p>
    <w:p w:rsidR="00930934" w:rsidRDefault="00930934" w:rsidP="00614D95">
      <w:pPr>
        <w:spacing w:after="0" w:line="240" w:lineRule="auto"/>
        <w:jc w:val="both"/>
        <w:rPr>
          <w:rFonts w:ascii="Times New Roman" w:hAnsi="Times New Roman" w:cs="Times New Roman"/>
          <w:b/>
          <w:color w:val="000000"/>
          <w:spacing w:val="3"/>
          <w:sz w:val="28"/>
          <w:szCs w:val="28"/>
        </w:rPr>
      </w:pPr>
    </w:p>
    <w:p w:rsidR="00930934" w:rsidRDefault="00930934" w:rsidP="00614D95">
      <w:pPr>
        <w:spacing w:after="0" w:line="240" w:lineRule="auto"/>
        <w:jc w:val="both"/>
        <w:rPr>
          <w:rFonts w:ascii="Times New Roman" w:hAnsi="Times New Roman" w:cs="Times New Roman"/>
          <w:b/>
          <w:color w:val="000000"/>
          <w:spacing w:val="3"/>
          <w:sz w:val="28"/>
          <w:szCs w:val="28"/>
        </w:rPr>
      </w:pPr>
    </w:p>
    <w:p w:rsidR="00930934" w:rsidRDefault="00930934" w:rsidP="00614D95">
      <w:pPr>
        <w:spacing w:after="0" w:line="240" w:lineRule="auto"/>
        <w:jc w:val="both"/>
        <w:rPr>
          <w:rFonts w:ascii="Times New Roman" w:hAnsi="Times New Roman" w:cs="Times New Roman"/>
          <w:b/>
          <w:color w:val="000000"/>
          <w:spacing w:val="3"/>
          <w:sz w:val="28"/>
          <w:szCs w:val="28"/>
        </w:rPr>
      </w:pPr>
    </w:p>
    <w:p w:rsidR="00930934" w:rsidRDefault="00930934" w:rsidP="00614D95">
      <w:pPr>
        <w:spacing w:after="0" w:line="240" w:lineRule="auto"/>
        <w:jc w:val="both"/>
        <w:rPr>
          <w:rFonts w:ascii="Times New Roman" w:hAnsi="Times New Roman" w:cs="Times New Roman"/>
          <w:b/>
          <w:color w:val="000000"/>
          <w:spacing w:val="3"/>
          <w:sz w:val="28"/>
          <w:szCs w:val="28"/>
        </w:rPr>
      </w:pPr>
    </w:p>
    <w:p w:rsidR="00930934" w:rsidRDefault="00930934" w:rsidP="00614D95">
      <w:pPr>
        <w:spacing w:after="0" w:line="240" w:lineRule="auto"/>
        <w:jc w:val="both"/>
        <w:rPr>
          <w:rFonts w:ascii="Times New Roman" w:hAnsi="Times New Roman" w:cs="Times New Roman"/>
          <w:b/>
          <w:color w:val="000000"/>
          <w:spacing w:val="3"/>
          <w:sz w:val="28"/>
          <w:szCs w:val="28"/>
        </w:rPr>
      </w:pPr>
    </w:p>
    <w:p w:rsidR="00930934" w:rsidRDefault="00930934" w:rsidP="00614D95">
      <w:pPr>
        <w:spacing w:after="0" w:line="240" w:lineRule="auto"/>
        <w:jc w:val="both"/>
        <w:rPr>
          <w:rFonts w:ascii="Times New Roman" w:hAnsi="Times New Roman" w:cs="Times New Roman"/>
          <w:b/>
          <w:color w:val="000000"/>
          <w:spacing w:val="3"/>
          <w:sz w:val="28"/>
          <w:szCs w:val="28"/>
        </w:rPr>
      </w:pPr>
    </w:p>
    <w:p w:rsidR="00930934" w:rsidRDefault="00930934" w:rsidP="00614D95">
      <w:pPr>
        <w:spacing w:after="0" w:line="240" w:lineRule="auto"/>
        <w:jc w:val="both"/>
        <w:rPr>
          <w:rFonts w:ascii="Times New Roman" w:hAnsi="Times New Roman" w:cs="Times New Roman"/>
          <w:b/>
          <w:color w:val="000000"/>
          <w:spacing w:val="3"/>
          <w:sz w:val="28"/>
          <w:szCs w:val="28"/>
        </w:rPr>
      </w:pPr>
    </w:p>
    <w:p w:rsidR="00930934" w:rsidRDefault="00930934" w:rsidP="00614D95">
      <w:pPr>
        <w:spacing w:after="0" w:line="240" w:lineRule="auto"/>
        <w:jc w:val="both"/>
        <w:rPr>
          <w:rFonts w:ascii="Times New Roman" w:hAnsi="Times New Roman" w:cs="Times New Roman"/>
          <w:b/>
          <w:color w:val="000000"/>
          <w:spacing w:val="3"/>
          <w:sz w:val="28"/>
          <w:szCs w:val="28"/>
        </w:rPr>
      </w:pPr>
    </w:p>
    <w:p w:rsidR="00930934" w:rsidRDefault="00930934" w:rsidP="00614D95">
      <w:pPr>
        <w:spacing w:after="0" w:line="240" w:lineRule="auto"/>
        <w:jc w:val="both"/>
        <w:rPr>
          <w:rFonts w:ascii="Times New Roman" w:hAnsi="Times New Roman" w:cs="Times New Roman"/>
          <w:b/>
          <w:color w:val="000000"/>
          <w:spacing w:val="3"/>
          <w:sz w:val="28"/>
          <w:szCs w:val="28"/>
        </w:rPr>
      </w:pPr>
    </w:p>
    <w:p w:rsidR="00930934" w:rsidRDefault="00930934" w:rsidP="00614D95">
      <w:pPr>
        <w:spacing w:after="0" w:line="240" w:lineRule="auto"/>
        <w:jc w:val="both"/>
        <w:rPr>
          <w:rFonts w:ascii="Times New Roman" w:hAnsi="Times New Roman" w:cs="Times New Roman"/>
          <w:b/>
          <w:color w:val="000000"/>
          <w:spacing w:val="3"/>
          <w:sz w:val="28"/>
          <w:szCs w:val="28"/>
        </w:rPr>
      </w:pPr>
    </w:p>
    <w:p w:rsidR="00930934" w:rsidRDefault="00930934" w:rsidP="00614D95">
      <w:pPr>
        <w:spacing w:after="0" w:line="240" w:lineRule="auto"/>
        <w:jc w:val="both"/>
        <w:rPr>
          <w:rFonts w:ascii="Times New Roman" w:hAnsi="Times New Roman" w:cs="Times New Roman"/>
          <w:b/>
          <w:color w:val="000000"/>
          <w:spacing w:val="3"/>
          <w:sz w:val="28"/>
          <w:szCs w:val="28"/>
        </w:rPr>
      </w:pPr>
    </w:p>
    <w:p w:rsidR="00930934" w:rsidRDefault="00930934" w:rsidP="00614D95">
      <w:pPr>
        <w:spacing w:after="0" w:line="240" w:lineRule="auto"/>
        <w:jc w:val="both"/>
        <w:rPr>
          <w:rFonts w:ascii="Times New Roman" w:hAnsi="Times New Roman" w:cs="Times New Roman"/>
          <w:b/>
          <w:color w:val="000000"/>
          <w:spacing w:val="3"/>
          <w:sz w:val="28"/>
          <w:szCs w:val="28"/>
        </w:rPr>
      </w:pPr>
    </w:p>
    <w:p w:rsidR="00930934" w:rsidRDefault="00930934" w:rsidP="00614D95">
      <w:pPr>
        <w:spacing w:after="0" w:line="240" w:lineRule="auto"/>
        <w:jc w:val="both"/>
        <w:rPr>
          <w:rFonts w:ascii="Times New Roman" w:hAnsi="Times New Roman" w:cs="Times New Roman"/>
          <w:b/>
          <w:color w:val="000000"/>
          <w:spacing w:val="3"/>
          <w:sz w:val="28"/>
          <w:szCs w:val="28"/>
        </w:rPr>
      </w:pPr>
    </w:p>
    <w:p w:rsidR="00930934" w:rsidRDefault="00930934" w:rsidP="00614D95">
      <w:pPr>
        <w:spacing w:after="0" w:line="240" w:lineRule="auto"/>
        <w:jc w:val="both"/>
        <w:rPr>
          <w:rFonts w:ascii="Times New Roman" w:hAnsi="Times New Roman" w:cs="Times New Roman"/>
          <w:b/>
          <w:color w:val="000000"/>
          <w:spacing w:val="3"/>
          <w:sz w:val="28"/>
          <w:szCs w:val="28"/>
        </w:rPr>
      </w:pPr>
    </w:p>
    <w:p w:rsidR="004B50E4" w:rsidRPr="00614D95" w:rsidRDefault="00930934" w:rsidP="00614D95">
      <w:pPr>
        <w:spacing w:after="0" w:line="240" w:lineRule="auto"/>
        <w:jc w:val="both"/>
        <w:rPr>
          <w:rFonts w:ascii="Times New Roman" w:eastAsia="Calibri" w:hAnsi="Times New Roman" w:cs="Times New Roman"/>
          <w:sz w:val="28"/>
          <w:szCs w:val="28"/>
        </w:rPr>
      </w:pPr>
      <w:r>
        <w:rPr>
          <w:rFonts w:ascii="Times New Roman" w:hAnsi="Times New Roman" w:cs="Times New Roman"/>
          <w:b/>
          <w:color w:val="000000"/>
          <w:spacing w:val="3"/>
          <w:sz w:val="28"/>
          <w:szCs w:val="28"/>
        </w:rPr>
        <w:t xml:space="preserve">                                                                           </w:t>
      </w:r>
      <w:r w:rsidR="003A2805">
        <w:rPr>
          <w:rFonts w:ascii="Times New Roman" w:hAnsi="Times New Roman" w:cs="Times New Roman"/>
          <w:b/>
          <w:color w:val="000000"/>
          <w:spacing w:val="3"/>
          <w:sz w:val="28"/>
          <w:szCs w:val="28"/>
        </w:rPr>
        <w:t xml:space="preserve"> </w:t>
      </w:r>
      <w:r w:rsidR="00043201" w:rsidRPr="00043201">
        <w:rPr>
          <w:rFonts w:ascii="Times New Roman" w:hAnsi="Times New Roman" w:cs="Times New Roman"/>
          <w:b/>
          <w:color w:val="000000"/>
          <w:spacing w:val="3"/>
          <w:sz w:val="28"/>
          <w:szCs w:val="28"/>
        </w:rPr>
        <w:t>Приложение</w:t>
      </w:r>
      <w:r w:rsidR="00043201">
        <w:rPr>
          <w:rFonts w:ascii="Times New Roman" w:hAnsi="Times New Roman" w:cs="Times New Roman"/>
          <w:b/>
          <w:color w:val="000000"/>
          <w:spacing w:val="3"/>
          <w:sz w:val="28"/>
          <w:szCs w:val="28"/>
        </w:rPr>
        <w:t xml:space="preserve"> №</w:t>
      </w:r>
      <w:r w:rsidR="008330D4">
        <w:rPr>
          <w:rFonts w:ascii="Times New Roman" w:hAnsi="Times New Roman" w:cs="Times New Roman"/>
          <w:b/>
          <w:color w:val="000000"/>
          <w:spacing w:val="3"/>
          <w:sz w:val="28"/>
          <w:szCs w:val="28"/>
        </w:rPr>
        <w:t>1</w:t>
      </w:r>
      <w:r w:rsidR="009A0FD4">
        <w:rPr>
          <w:rFonts w:ascii="Times New Roman" w:hAnsi="Times New Roman" w:cs="Times New Roman"/>
          <w:b/>
          <w:color w:val="000000"/>
          <w:spacing w:val="3"/>
          <w:sz w:val="28"/>
          <w:szCs w:val="28"/>
        </w:rPr>
        <w:t xml:space="preserve"> Таблица 1</w:t>
      </w:r>
    </w:p>
    <w:p w:rsidR="00043201" w:rsidRDefault="004B50E4" w:rsidP="003A2805">
      <w:pPr>
        <w:shd w:val="clear" w:color="auto" w:fill="FFFFFF"/>
        <w:tabs>
          <w:tab w:val="left" w:pos="6990"/>
        </w:tabs>
        <w:ind w:right="398"/>
        <w:jc w:val="center"/>
        <w:rPr>
          <w:rFonts w:ascii="Times New Roman" w:hAnsi="Times New Roman" w:cs="Times New Roman"/>
          <w:b/>
          <w:sz w:val="24"/>
          <w:szCs w:val="24"/>
        </w:rPr>
      </w:pPr>
      <w:r w:rsidRPr="004B50E4">
        <w:rPr>
          <w:rFonts w:ascii="Times New Roman" w:hAnsi="Times New Roman" w:cs="Times New Roman"/>
          <w:b/>
          <w:sz w:val="24"/>
          <w:szCs w:val="24"/>
        </w:rPr>
        <w:t>Общая характеристика совокупного фонда библиотек района</w:t>
      </w:r>
    </w:p>
    <w:p w:rsidR="003A2805" w:rsidRPr="003A2805" w:rsidRDefault="003A2805" w:rsidP="003A2805">
      <w:pPr>
        <w:jc w:val="right"/>
        <w:rPr>
          <w:rFonts w:ascii="Times New Roman" w:hAnsi="Times New Roman" w:cs="Times New Roman"/>
          <w:b/>
        </w:rPr>
      </w:pPr>
      <w:r w:rsidRPr="003A2805">
        <w:rPr>
          <w:rFonts w:ascii="Times New Roman" w:hAnsi="Times New Roman" w:cs="Times New Roman"/>
          <w:b/>
        </w:rPr>
        <w:t xml:space="preserve">                                         </w:t>
      </w:r>
    </w:p>
    <w:tbl>
      <w:tblPr>
        <w:tblW w:w="9975" w:type="dxa"/>
        <w:tblInd w:w="40" w:type="dxa"/>
        <w:tblLayout w:type="fixed"/>
        <w:tblCellMar>
          <w:left w:w="40" w:type="dxa"/>
          <w:right w:w="40" w:type="dxa"/>
        </w:tblCellMar>
        <w:tblLook w:val="04A0" w:firstRow="1" w:lastRow="0" w:firstColumn="1" w:lastColumn="0" w:noHBand="0" w:noVBand="1"/>
      </w:tblPr>
      <w:tblGrid>
        <w:gridCol w:w="2052"/>
        <w:gridCol w:w="1083"/>
        <w:gridCol w:w="855"/>
        <w:gridCol w:w="627"/>
        <w:gridCol w:w="627"/>
        <w:gridCol w:w="741"/>
        <w:gridCol w:w="741"/>
        <w:gridCol w:w="855"/>
        <w:gridCol w:w="741"/>
        <w:gridCol w:w="741"/>
        <w:gridCol w:w="912"/>
      </w:tblGrid>
      <w:tr w:rsidR="003A2805" w:rsidRPr="003A2805" w:rsidTr="00BE4A01">
        <w:trPr>
          <w:trHeight w:val="296"/>
        </w:trPr>
        <w:tc>
          <w:tcPr>
            <w:tcW w:w="2052" w:type="dxa"/>
            <w:vMerge w:val="restart"/>
            <w:tcBorders>
              <w:top w:val="single" w:sz="6" w:space="0" w:color="auto"/>
              <w:left w:val="single" w:sz="6" w:space="0" w:color="auto"/>
              <w:bottom w:val="nil"/>
              <w:right w:val="single" w:sz="6" w:space="0" w:color="auto"/>
            </w:tcBorders>
          </w:tcPr>
          <w:p w:rsidR="003A2805" w:rsidRPr="003A2805" w:rsidRDefault="003A2805" w:rsidP="00BE4A01">
            <w:pPr>
              <w:rPr>
                <w:rFonts w:ascii="Times New Roman" w:hAnsi="Times New Roman" w:cs="Times New Roman"/>
              </w:rPr>
            </w:pPr>
          </w:p>
        </w:tc>
        <w:tc>
          <w:tcPr>
            <w:tcW w:w="1083" w:type="dxa"/>
            <w:vMerge w:val="restart"/>
            <w:tcBorders>
              <w:top w:val="single" w:sz="6" w:space="0" w:color="auto"/>
              <w:left w:val="single" w:sz="6" w:space="0" w:color="auto"/>
              <w:bottom w:val="nil"/>
              <w:right w:val="single" w:sz="6" w:space="0" w:color="auto"/>
            </w:tcBorders>
          </w:tcPr>
          <w:p w:rsidR="003A2805" w:rsidRPr="003A2805" w:rsidRDefault="003A2805" w:rsidP="00BE4A01">
            <w:pPr>
              <w:rPr>
                <w:rFonts w:ascii="Times New Roman" w:hAnsi="Times New Roman" w:cs="Times New Roman"/>
              </w:rPr>
            </w:pPr>
          </w:p>
          <w:p w:rsidR="003A2805" w:rsidRPr="003A2805" w:rsidRDefault="003A2805" w:rsidP="00BE4A01">
            <w:pPr>
              <w:rPr>
                <w:rFonts w:ascii="Times New Roman" w:hAnsi="Times New Roman" w:cs="Times New Roman"/>
              </w:rPr>
            </w:pPr>
            <w:r w:rsidRPr="003A2805">
              <w:rPr>
                <w:rFonts w:ascii="Times New Roman" w:hAnsi="Times New Roman" w:cs="Times New Roman"/>
              </w:rPr>
              <w:t>ВСЕГО</w:t>
            </w:r>
          </w:p>
        </w:tc>
        <w:tc>
          <w:tcPr>
            <w:tcW w:w="4446" w:type="dxa"/>
            <w:gridSpan w:val="6"/>
            <w:tcBorders>
              <w:top w:val="single" w:sz="6" w:space="0" w:color="auto"/>
              <w:left w:val="single" w:sz="6" w:space="0" w:color="auto"/>
              <w:bottom w:val="nil"/>
              <w:right w:val="single" w:sz="6" w:space="0" w:color="auto"/>
            </w:tcBorders>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Распределены по отделам</w:t>
            </w:r>
          </w:p>
        </w:tc>
        <w:tc>
          <w:tcPr>
            <w:tcW w:w="741" w:type="dxa"/>
            <w:vMerge w:val="restart"/>
            <w:tcBorders>
              <w:top w:val="single" w:sz="6" w:space="0" w:color="auto"/>
              <w:left w:val="single" w:sz="6" w:space="0" w:color="auto"/>
              <w:bottom w:val="nil"/>
              <w:right w:val="single" w:sz="6" w:space="0" w:color="auto"/>
            </w:tcBorders>
            <w:textDirection w:val="btLr"/>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Электронные издания</w:t>
            </w:r>
          </w:p>
        </w:tc>
        <w:tc>
          <w:tcPr>
            <w:tcW w:w="741" w:type="dxa"/>
            <w:vMerge w:val="restart"/>
            <w:tcBorders>
              <w:top w:val="single" w:sz="6" w:space="0" w:color="auto"/>
              <w:left w:val="single" w:sz="6" w:space="0" w:color="auto"/>
              <w:bottom w:val="nil"/>
              <w:right w:val="single" w:sz="6" w:space="0" w:color="auto"/>
            </w:tcBorders>
            <w:textDirection w:val="btLr"/>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Аудиовизуальные издания</w:t>
            </w:r>
          </w:p>
        </w:tc>
        <w:tc>
          <w:tcPr>
            <w:tcW w:w="912" w:type="dxa"/>
            <w:vMerge w:val="restart"/>
            <w:tcBorders>
              <w:top w:val="single" w:sz="6" w:space="0" w:color="auto"/>
              <w:left w:val="single" w:sz="6" w:space="0" w:color="auto"/>
              <w:bottom w:val="nil"/>
              <w:right w:val="single" w:sz="6" w:space="0" w:color="auto"/>
            </w:tcBorders>
            <w:textDirection w:val="btLr"/>
          </w:tcPr>
          <w:p w:rsidR="003A2805" w:rsidRPr="003A2805" w:rsidRDefault="003A2805" w:rsidP="00BE4A01">
            <w:pPr>
              <w:rPr>
                <w:rFonts w:ascii="Times New Roman" w:hAnsi="Times New Roman" w:cs="Times New Roman"/>
              </w:rPr>
            </w:pPr>
            <w:r w:rsidRPr="003A2805">
              <w:rPr>
                <w:rFonts w:ascii="Times New Roman" w:hAnsi="Times New Roman" w:cs="Times New Roman"/>
              </w:rPr>
              <w:t xml:space="preserve">Издания  для слепых и слабовидящих  </w:t>
            </w:r>
          </w:p>
          <w:p w:rsidR="003A2805" w:rsidRPr="003A2805" w:rsidRDefault="003A2805" w:rsidP="00BE4A01">
            <w:pPr>
              <w:rPr>
                <w:rFonts w:ascii="Times New Roman" w:hAnsi="Times New Roman" w:cs="Times New Roman"/>
              </w:rPr>
            </w:pPr>
          </w:p>
        </w:tc>
      </w:tr>
      <w:tr w:rsidR="003A2805" w:rsidRPr="003A2805" w:rsidTr="00BE4A01">
        <w:trPr>
          <w:cantSplit/>
          <w:trHeight w:val="1351"/>
        </w:trPr>
        <w:tc>
          <w:tcPr>
            <w:tcW w:w="2052" w:type="dxa"/>
            <w:vMerge/>
            <w:tcBorders>
              <w:top w:val="single" w:sz="6" w:space="0" w:color="auto"/>
              <w:left w:val="single" w:sz="6" w:space="0" w:color="auto"/>
              <w:bottom w:val="nil"/>
              <w:right w:val="single" w:sz="6" w:space="0" w:color="auto"/>
            </w:tcBorders>
            <w:vAlign w:val="center"/>
            <w:hideMark/>
          </w:tcPr>
          <w:p w:rsidR="003A2805" w:rsidRPr="003A2805" w:rsidRDefault="003A2805" w:rsidP="00BE4A01">
            <w:pPr>
              <w:rPr>
                <w:rFonts w:ascii="Times New Roman" w:hAnsi="Times New Roman" w:cs="Times New Roman"/>
              </w:rPr>
            </w:pPr>
          </w:p>
        </w:tc>
        <w:tc>
          <w:tcPr>
            <w:tcW w:w="1083" w:type="dxa"/>
            <w:vMerge/>
            <w:tcBorders>
              <w:top w:val="single" w:sz="6" w:space="0" w:color="auto"/>
              <w:left w:val="single" w:sz="6" w:space="0" w:color="auto"/>
              <w:bottom w:val="nil"/>
              <w:right w:val="single" w:sz="6" w:space="0" w:color="auto"/>
            </w:tcBorders>
            <w:vAlign w:val="center"/>
            <w:hideMark/>
          </w:tcPr>
          <w:p w:rsidR="003A2805" w:rsidRPr="003A2805" w:rsidRDefault="003A2805" w:rsidP="00BE4A01">
            <w:pPr>
              <w:rPr>
                <w:rFonts w:ascii="Times New Roman" w:hAnsi="Times New Roman" w:cs="Times New Roman"/>
              </w:rPr>
            </w:pPr>
          </w:p>
        </w:tc>
        <w:tc>
          <w:tcPr>
            <w:tcW w:w="855" w:type="dxa"/>
            <w:tcBorders>
              <w:top w:val="single" w:sz="6" w:space="0" w:color="auto"/>
              <w:left w:val="single" w:sz="6" w:space="0" w:color="auto"/>
              <w:bottom w:val="nil"/>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ОПСЭП</w:t>
            </w:r>
          </w:p>
        </w:tc>
        <w:tc>
          <w:tcPr>
            <w:tcW w:w="627" w:type="dxa"/>
            <w:tcBorders>
              <w:top w:val="single" w:sz="6" w:space="0" w:color="auto"/>
              <w:left w:val="single" w:sz="6" w:space="0" w:color="auto"/>
              <w:bottom w:val="nil"/>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2,5</w:t>
            </w:r>
          </w:p>
        </w:tc>
        <w:tc>
          <w:tcPr>
            <w:tcW w:w="627" w:type="dxa"/>
            <w:tcBorders>
              <w:top w:val="single" w:sz="6" w:space="0" w:color="auto"/>
              <w:left w:val="single" w:sz="6" w:space="0" w:color="auto"/>
              <w:bottom w:val="nil"/>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3+4</w:t>
            </w:r>
          </w:p>
        </w:tc>
        <w:tc>
          <w:tcPr>
            <w:tcW w:w="741" w:type="dxa"/>
            <w:tcBorders>
              <w:top w:val="single" w:sz="6" w:space="0" w:color="auto"/>
              <w:left w:val="single" w:sz="6" w:space="0" w:color="auto"/>
              <w:bottom w:val="nil"/>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75,85</w:t>
            </w:r>
          </w:p>
        </w:tc>
        <w:tc>
          <w:tcPr>
            <w:tcW w:w="741" w:type="dxa"/>
            <w:tcBorders>
              <w:top w:val="single" w:sz="6" w:space="0" w:color="auto"/>
              <w:left w:val="single" w:sz="6" w:space="0" w:color="auto"/>
              <w:bottom w:val="nil"/>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80-83</w:t>
            </w:r>
          </w:p>
        </w:tc>
        <w:tc>
          <w:tcPr>
            <w:tcW w:w="855" w:type="dxa"/>
            <w:tcBorders>
              <w:top w:val="single" w:sz="6" w:space="0" w:color="auto"/>
              <w:left w:val="single" w:sz="6" w:space="0" w:color="auto"/>
              <w:bottom w:val="nil"/>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Худ. лит.</w:t>
            </w:r>
          </w:p>
        </w:tc>
        <w:tc>
          <w:tcPr>
            <w:tcW w:w="741" w:type="dxa"/>
            <w:vMerge/>
            <w:tcBorders>
              <w:top w:val="single" w:sz="6" w:space="0" w:color="auto"/>
              <w:left w:val="single" w:sz="6" w:space="0" w:color="auto"/>
              <w:bottom w:val="nil"/>
              <w:right w:val="single" w:sz="6" w:space="0" w:color="auto"/>
            </w:tcBorders>
            <w:vAlign w:val="center"/>
            <w:hideMark/>
          </w:tcPr>
          <w:p w:rsidR="003A2805" w:rsidRPr="003A2805" w:rsidRDefault="003A2805" w:rsidP="00BE4A01">
            <w:pPr>
              <w:rPr>
                <w:rFonts w:ascii="Times New Roman" w:hAnsi="Times New Roman" w:cs="Times New Roman"/>
              </w:rPr>
            </w:pPr>
          </w:p>
        </w:tc>
        <w:tc>
          <w:tcPr>
            <w:tcW w:w="741" w:type="dxa"/>
            <w:vMerge/>
            <w:tcBorders>
              <w:top w:val="single" w:sz="6" w:space="0" w:color="auto"/>
              <w:left w:val="single" w:sz="6" w:space="0" w:color="auto"/>
              <w:bottom w:val="nil"/>
              <w:right w:val="single" w:sz="6" w:space="0" w:color="auto"/>
            </w:tcBorders>
            <w:vAlign w:val="center"/>
            <w:hideMark/>
          </w:tcPr>
          <w:p w:rsidR="003A2805" w:rsidRPr="003A2805" w:rsidRDefault="003A2805" w:rsidP="00BE4A01">
            <w:pPr>
              <w:rPr>
                <w:rFonts w:ascii="Times New Roman" w:hAnsi="Times New Roman" w:cs="Times New Roman"/>
              </w:rPr>
            </w:pPr>
          </w:p>
        </w:tc>
        <w:tc>
          <w:tcPr>
            <w:tcW w:w="912" w:type="dxa"/>
            <w:vMerge/>
            <w:tcBorders>
              <w:top w:val="single" w:sz="6" w:space="0" w:color="auto"/>
              <w:left w:val="single" w:sz="6" w:space="0" w:color="auto"/>
              <w:bottom w:val="nil"/>
              <w:right w:val="single" w:sz="6" w:space="0" w:color="auto"/>
            </w:tcBorders>
            <w:vAlign w:val="center"/>
            <w:hideMark/>
          </w:tcPr>
          <w:p w:rsidR="003A2805" w:rsidRPr="003A2805" w:rsidRDefault="003A2805" w:rsidP="00BE4A01">
            <w:pPr>
              <w:rPr>
                <w:rFonts w:ascii="Times New Roman" w:hAnsi="Times New Roman" w:cs="Times New Roman"/>
              </w:rPr>
            </w:pPr>
          </w:p>
        </w:tc>
      </w:tr>
      <w:tr w:rsidR="003A2805" w:rsidRPr="003A2805" w:rsidTr="00BE4A01">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Баклановская</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2937</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326</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4</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20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8</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327</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2252</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r>
      <w:tr w:rsidR="003A2805" w:rsidRPr="003A2805" w:rsidTr="00BE4A01">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Бородинская</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6050</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1144</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168</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272</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107</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156</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4203</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8</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r>
      <w:tr w:rsidR="003A2805" w:rsidRPr="003A2805" w:rsidTr="00BE4A01">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В-Моховичская</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5483</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1463</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225</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345</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74</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264</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3112</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r>
      <w:tr w:rsidR="003A2805" w:rsidRPr="003A2805" w:rsidTr="00BE4A01">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Дубровская</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6317</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991</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189</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524</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57</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305</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4251</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r>
      <w:tr w:rsidR="003A2805" w:rsidRPr="003A2805" w:rsidTr="00BE4A01">
        <w:trPr>
          <w:trHeight w:val="320"/>
        </w:trPr>
        <w:tc>
          <w:tcPr>
            <w:tcW w:w="2052" w:type="dxa"/>
            <w:tcBorders>
              <w:top w:val="single" w:sz="6" w:space="0" w:color="auto"/>
              <w:left w:val="single" w:sz="4"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 xml:space="preserve"> Жичицкая</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4858</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852</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161</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147</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92</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127</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3479</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r>
      <w:tr w:rsidR="003A2805" w:rsidRPr="003A2805" w:rsidTr="00BE4A01">
        <w:trPr>
          <w:trHeight w:val="320"/>
        </w:trPr>
        <w:tc>
          <w:tcPr>
            <w:tcW w:w="2052" w:type="dxa"/>
            <w:tcBorders>
              <w:top w:val="single" w:sz="6" w:space="0" w:color="auto"/>
              <w:left w:val="single" w:sz="4"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 xml:space="preserve"> Заборьевская</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7056</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1506</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367</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614</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260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368</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3941</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r>
      <w:tr w:rsidR="003A2805" w:rsidRPr="003A2805" w:rsidTr="00BE4A01">
        <w:trPr>
          <w:trHeight w:val="320"/>
        </w:trPr>
        <w:tc>
          <w:tcPr>
            <w:tcW w:w="2052" w:type="dxa"/>
            <w:tcBorders>
              <w:top w:val="single" w:sz="6" w:space="0" w:color="auto"/>
              <w:left w:val="single" w:sz="4"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 xml:space="preserve"> Закрутская</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5186</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756</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114</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198</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63</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271</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3784</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r>
      <w:tr w:rsidR="003A2805" w:rsidRPr="003A2805" w:rsidTr="00BE4A01">
        <w:trPr>
          <w:trHeight w:val="256"/>
        </w:trPr>
        <w:tc>
          <w:tcPr>
            <w:tcW w:w="2052" w:type="dxa"/>
            <w:tcBorders>
              <w:top w:val="single" w:sz="6" w:space="0" w:color="auto"/>
              <w:left w:val="single" w:sz="4"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 xml:space="preserve"> Закустищенская</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7052</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1296</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350</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459</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271</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357</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4319</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r>
      <w:tr w:rsidR="003A2805" w:rsidRPr="003A2805" w:rsidTr="00BE4A01">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Коревская</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3463</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448</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49</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58</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193</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188</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2527</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r>
      <w:tr w:rsidR="003A2805" w:rsidRPr="003A2805" w:rsidTr="00BE4A01">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Луговская</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3013</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260</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127</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124</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50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115</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2337</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r>
      <w:tr w:rsidR="003A2805" w:rsidRPr="003A2805" w:rsidTr="00BE4A01">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Михайловская</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3799</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2123</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25</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33</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8</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72</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1538</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r>
      <w:tr w:rsidR="003A2805" w:rsidRPr="003A2805" w:rsidTr="00BE4A01">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 xml:space="preserve">Полуяновская </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1320</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117</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30</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97</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5</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188</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883</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r>
      <w:tr w:rsidR="003A2805" w:rsidRPr="003A2805" w:rsidTr="00BE4A01">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Подосинковская</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3341</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394</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105</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72</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67</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104</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2599</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r>
      <w:tr w:rsidR="003A2805" w:rsidRPr="003A2805" w:rsidTr="00BE4A01">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Титовщинская</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3680</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319</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213</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240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50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138</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2720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3</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r>
      <w:tr w:rsidR="003A2805" w:rsidRPr="003A2805" w:rsidTr="00BE4A01">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Холмовская</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5523</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934</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138</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140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120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115</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4076</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r>
      <w:tr w:rsidR="003A2805" w:rsidRPr="003A2805" w:rsidTr="00BE4A01">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Шаповская</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7332</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1613</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148</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336</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281</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341</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4613</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r>
      <w:tr w:rsidR="003A2805" w:rsidRPr="003A2805" w:rsidTr="00BE4A01">
        <w:trPr>
          <w:trHeight w:val="320"/>
        </w:trPr>
        <w:tc>
          <w:tcPr>
            <w:tcW w:w="2052" w:type="dxa"/>
            <w:tcBorders>
              <w:top w:val="single" w:sz="6" w:space="0" w:color="auto"/>
              <w:left w:val="single" w:sz="4"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rPr>
            </w:pPr>
            <w:r w:rsidRPr="003A2805">
              <w:rPr>
                <w:rFonts w:ascii="Times New Roman" w:hAnsi="Times New Roman" w:cs="Times New Roman"/>
                <w:b/>
                <w:bCs/>
              </w:rPr>
              <w:t xml:space="preserve">ИТОГО </w:t>
            </w:r>
            <w:r w:rsidRPr="003A2805">
              <w:rPr>
                <w:rFonts w:ascii="Times New Roman" w:hAnsi="Times New Roman" w:cs="Times New Roman"/>
                <w:b/>
              </w:rPr>
              <w:t>ПО С/Ф:</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rPr>
            </w:pPr>
            <w:r w:rsidRPr="003A2805">
              <w:rPr>
                <w:rFonts w:ascii="Times New Roman" w:hAnsi="Times New Roman" w:cs="Times New Roman"/>
                <w:b/>
              </w:rPr>
              <w:t>76410</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rPr>
            </w:pPr>
            <w:r w:rsidRPr="003A2805">
              <w:rPr>
                <w:rFonts w:ascii="Times New Roman" w:hAnsi="Times New Roman" w:cs="Times New Roman"/>
                <w:b/>
              </w:rPr>
              <w:t>14542</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rPr>
            </w:pPr>
            <w:r w:rsidRPr="003A2805">
              <w:rPr>
                <w:rFonts w:ascii="Times New Roman" w:hAnsi="Times New Roman" w:cs="Times New Roman"/>
                <w:b/>
              </w:rPr>
              <w:t>2413</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rPr>
            </w:pPr>
            <w:r w:rsidRPr="003A2805">
              <w:rPr>
                <w:rFonts w:ascii="Times New Roman" w:hAnsi="Times New Roman" w:cs="Times New Roman"/>
                <w:b/>
              </w:rPr>
              <w:t>3679</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rPr>
            </w:pPr>
            <w:r w:rsidRPr="003A2805">
              <w:rPr>
                <w:rFonts w:ascii="Times New Roman" w:hAnsi="Times New Roman" w:cs="Times New Roman"/>
                <w:b/>
              </w:rPr>
              <w:t>1706</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rPr>
            </w:pPr>
            <w:r w:rsidRPr="003A2805">
              <w:rPr>
                <w:rFonts w:ascii="Times New Roman" w:hAnsi="Times New Roman" w:cs="Times New Roman"/>
                <w:b/>
              </w:rPr>
              <w:t>3436</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rPr>
            </w:pPr>
            <w:r w:rsidRPr="003A2805">
              <w:rPr>
                <w:rFonts w:ascii="Times New Roman" w:hAnsi="Times New Roman" w:cs="Times New Roman"/>
                <w:b/>
              </w:rPr>
              <w:t>50634</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rPr>
            </w:pPr>
            <w:r w:rsidRPr="003A2805">
              <w:rPr>
                <w:rFonts w:ascii="Times New Roman" w:hAnsi="Times New Roman" w:cs="Times New Roman"/>
                <w:b/>
              </w:rPr>
              <w:t>13</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rPr>
            </w:pPr>
            <w:r w:rsidRPr="003A2805">
              <w:rPr>
                <w:rFonts w:ascii="Times New Roman" w:hAnsi="Times New Roman" w:cs="Times New Roman"/>
                <w:b/>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rPr>
            </w:pPr>
            <w:r w:rsidRPr="003A2805">
              <w:rPr>
                <w:rFonts w:ascii="Times New Roman" w:hAnsi="Times New Roman" w:cs="Times New Roman"/>
                <w:b/>
              </w:rPr>
              <w:t>0</w:t>
            </w:r>
          </w:p>
        </w:tc>
      </w:tr>
      <w:tr w:rsidR="003A2805" w:rsidRPr="003A2805" w:rsidTr="00BE4A01">
        <w:trPr>
          <w:trHeight w:val="320"/>
        </w:trPr>
        <w:tc>
          <w:tcPr>
            <w:tcW w:w="2052" w:type="dxa"/>
            <w:tcBorders>
              <w:top w:val="single" w:sz="6" w:space="0" w:color="auto"/>
              <w:left w:val="single" w:sz="4"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 xml:space="preserve"> Демидов ЦБ</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3A2805" w:rsidRPr="003A2805" w:rsidRDefault="003A2805" w:rsidP="00BE4A01">
            <w:pPr>
              <w:rPr>
                <w:rFonts w:ascii="Times New Roman" w:hAnsi="Times New Roman" w:cs="Times New Roman"/>
              </w:rPr>
            </w:pPr>
            <w:r w:rsidRPr="003A2805">
              <w:rPr>
                <w:rFonts w:ascii="Times New Roman" w:hAnsi="Times New Roman" w:cs="Times New Roman"/>
              </w:rPr>
              <w:t>42408</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3A2805" w:rsidRPr="003A2805" w:rsidRDefault="003A2805" w:rsidP="00BE4A01">
            <w:pPr>
              <w:rPr>
                <w:rFonts w:ascii="Times New Roman" w:hAnsi="Times New Roman" w:cs="Times New Roman"/>
              </w:rPr>
            </w:pPr>
            <w:r w:rsidRPr="003A2805">
              <w:rPr>
                <w:rFonts w:ascii="Times New Roman" w:hAnsi="Times New Roman" w:cs="Times New Roman"/>
              </w:rPr>
              <w:t>7947</w:t>
            </w:r>
          </w:p>
        </w:tc>
        <w:tc>
          <w:tcPr>
            <w:tcW w:w="627" w:type="dxa"/>
            <w:tcBorders>
              <w:top w:val="single" w:sz="6" w:space="0" w:color="auto"/>
              <w:left w:val="single" w:sz="6" w:space="0" w:color="auto"/>
              <w:bottom w:val="single" w:sz="6" w:space="0" w:color="auto"/>
              <w:right w:val="single" w:sz="6" w:space="0" w:color="auto"/>
            </w:tcBorders>
            <w:shd w:val="clear" w:color="auto" w:fill="FFFFFF"/>
          </w:tcPr>
          <w:p w:rsidR="003A2805" w:rsidRPr="003A2805" w:rsidRDefault="003A2805" w:rsidP="00BE4A01">
            <w:pPr>
              <w:rPr>
                <w:rFonts w:ascii="Times New Roman" w:hAnsi="Times New Roman" w:cs="Times New Roman"/>
              </w:rPr>
            </w:pPr>
            <w:r w:rsidRPr="003A2805">
              <w:rPr>
                <w:rFonts w:ascii="Times New Roman" w:hAnsi="Times New Roman" w:cs="Times New Roman"/>
              </w:rPr>
              <w:t>2639</w:t>
            </w:r>
          </w:p>
        </w:tc>
        <w:tc>
          <w:tcPr>
            <w:tcW w:w="627" w:type="dxa"/>
            <w:tcBorders>
              <w:top w:val="single" w:sz="6" w:space="0" w:color="auto"/>
              <w:left w:val="single" w:sz="6" w:space="0" w:color="auto"/>
              <w:bottom w:val="single" w:sz="6" w:space="0" w:color="auto"/>
              <w:right w:val="single" w:sz="6" w:space="0" w:color="auto"/>
            </w:tcBorders>
            <w:shd w:val="clear" w:color="auto" w:fill="FFFFFF"/>
          </w:tcPr>
          <w:p w:rsidR="003A2805" w:rsidRPr="003A2805" w:rsidRDefault="003A2805" w:rsidP="00BE4A01">
            <w:pPr>
              <w:rPr>
                <w:rFonts w:ascii="Times New Roman" w:hAnsi="Times New Roman" w:cs="Times New Roman"/>
              </w:rPr>
            </w:pPr>
            <w:r w:rsidRPr="003A2805">
              <w:rPr>
                <w:rFonts w:ascii="Times New Roman" w:hAnsi="Times New Roman" w:cs="Times New Roman"/>
              </w:rPr>
              <w:t>2886</w:t>
            </w:r>
          </w:p>
        </w:tc>
        <w:tc>
          <w:tcPr>
            <w:tcW w:w="741" w:type="dxa"/>
            <w:tcBorders>
              <w:top w:val="single" w:sz="6" w:space="0" w:color="auto"/>
              <w:left w:val="single" w:sz="6" w:space="0" w:color="auto"/>
              <w:bottom w:val="single" w:sz="6" w:space="0" w:color="auto"/>
              <w:right w:val="single" w:sz="6" w:space="0" w:color="auto"/>
            </w:tcBorders>
            <w:shd w:val="clear" w:color="auto" w:fill="FFFFFF"/>
          </w:tcPr>
          <w:p w:rsidR="003A2805" w:rsidRPr="003A2805" w:rsidRDefault="003A2805" w:rsidP="00BE4A01">
            <w:pPr>
              <w:rPr>
                <w:rFonts w:ascii="Times New Roman" w:hAnsi="Times New Roman" w:cs="Times New Roman"/>
              </w:rPr>
            </w:pPr>
            <w:r w:rsidRPr="003A2805">
              <w:rPr>
                <w:rFonts w:ascii="Times New Roman" w:hAnsi="Times New Roman" w:cs="Times New Roman"/>
              </w:rPr>
              <w:t>2442</w:t>
            </w:r>
          </w:p>
        </w:tc>
        <w:tc>
          <w:tcPr>
            <w:tcW w:w="741" w:type="dxa"/>
            <w:tcBorders>
              <w:top w:val="single" w:sz="6" w:space="0" w:color="auto"/>
              <w:left w:val="single" w:sz="6" w:space="0" w:color="auto"/>
              <w:bottom w:val="single" w:sz="6" w:space="0" w:color="auto"/>
              <w:right w:val="single" w:sz="6" w:space="0" w:color="auto"/>
            </w:tcBorders>
            <w:shd w:val="clear" w:color="auto" w:fill="FFFFFF"/>
          </w:tcPr>
          <w:p w:rsidR="003A2805" w:rsidRPr="003A2805" w:rsidRDefault="003A2805" w:rsidP="00BE4A01">
            <w:pPr>
              <w:rPr>
                <w:rFonts w:ascii="Times New Roman" w:hAnsi="Times New Roman" w:cs="Times New Roman"/>
              </w:rPr>
            </w:pPr>
            <w:r w:rsidRPr="003A2805">
              <w:rPr>
                <w:rFonts w:ascii="Times New Roman" w:hAnsi="Times New Roman" w:cs="Times New Roman"/>
              </w:rPr>
              <w:t>4776</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3A2805" w:rsidRPr="003A2805" w:rsidRDefault="003A2805" w:rsidP="00BE4A01">
            <w:pPr>
              <w:rPr>
                <w:rFonts w:ascii="Times New Roman" w:hAnsi="Times New Roman" w:cs="Times New Roman"/>
              </w:rPr>
            </w:pPr>
            <w:r w:rsidRPr="003A2805">
              <w:rPr>
                <w:rFonts w:ascii="Times New Roman" w:hAnsi="Times New Roman" w:cs="Times New Roman"/>
              </w:rPr>
              <w:t>21718</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67</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48</w:t>
            </w:r>
          </w:p>
        </w:tc>
      </w:tr>
      <w:tr w:rsidR="003A2805" w:rsidRPr="003A2805" w:rsidTr="00BE4A01">
        <w:trPr>
          <w:trHeight w:val="320"/>
        </w:trPr>
        <w:tc>
          <w:tcPr>
            <w:tcW w:w="2052" w:type="dxa"/>
            <w:tcBorders>
              <w:top w:val="single" w:sz="6" w:space="0" w:color="auto"/>
              <w:left w:val="single" w:sz="4"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 xml:space="preserve"> Пржевальская №1</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16003</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4510</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291</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1221</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399</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2758</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6824</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64</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212</w:t>
            </w:r>
          </w:p>
        </w:tc>
      </w:tr>
      <w:tr w:rsidR="003A2805" w:rsidRPr="003A2805" w:rsidTr="00BE4A01">
        <w:trPr>
          <w:trHeight w:val="320"/>
        </w:trPr>
        <w:tc>
          <w:tcPr>
            <w:tcW w:w="2052" w:type="dxa"/>
            <w:tcBorders>
              <w:top w:val="single" w:sz="6" w:space="0" w:color="auto"/>
              <w:left w:val="single" w:sz="4"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Демидов ДБ</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3A2805" w:rsidRPr="003A2805" w:rsidRDefault="003A2805" w:rsidP="00BE4A01">
            <w:pPr>
              <w:rPr>
                <w:rFonts w:ascii="Times New Roman" w:hAnsi="Times New Roman" w:cs="Times New Roman"/>
              </w:rPr>
            </w:pPr>
            <w:r w:rsidRPr="003A2805">
              <w:rPr>
                <w:rFonts w:ascii="Times New Roman" w:hAnsi="Times New Roman" w:cs="Times New Roman"/>
              </w:rPr>
              <w:t>22392</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3A2805" w:rsidRPr="003A2805" w:rsidRDefault="003A2805" w:rsidP="00BE4A01">
            <w:pPr>
              <w:rPr>
                <w:rFonts w:ascii="Times New Roman" w:hAnsi="Times New Roman" w:cs="Times New Roman"/>
              </w:rPr>
            </w:pPr>
            <w:r w:rsidRPr="003A2805">
              <w:rPr>
                <w:rFonts w:ascii="Times New Roman" w:hAnsi="Times New Roman" w:cs="Times New Roman"/>
              </w:rPr>
              <w:t>6234</w:t>
            </w:r>
          </w:p>
        </w:tc>
        <w:tc>
          <w:tcPr>
            <w:tcW w:w="627" w:type="dxa"/>
            <w:tcBorders>
              <w:top w:val="single" w:sz="6" w:space="0" w:color="auto"/>
              <w:left w:val="single" w:sz="6" w:space="0" w:color="auto"/>
              <w:bottom w:val="single" w:sz="6" w:space="0" w:color="auto"/>
              <w:right w:val="single" w:sz="6" w:space="0" w:color="auto"/>
            </w:tcBorders>
            <w:shd w:val="clear" w:color="auto" w:fill="FFFFFF"/>
          </w:tcPr>
          <w:p w:rsidR="003A2805" w:rsidRPr="003A2805" w:rsidRDefault="003A2805" w:rsidP="00BE4A01">
            <w:pPr>
              <w:rPr>
                <w:rFonts w:ascii="Times New Roman" w:hAnsi="Times New Roman" w:cs="Times New Roman"/>
              </w:rPr>
            </w:pPr>
            <w:r w:rsidRPr="003A2805">
              <w:rPr>
                <w:rFonts w:ascii="Times New Roman" w:hAnsi="Times New Roman" w:cs="Times New Roman"/>
              </w:rPr>
              <w:t>1745</w:t>
            </w:r>
          </w:p>
        </w:tc>
        <w:tc>
          <w:tcPr>
            <w:tcW w:w="627" w:type="dxa"/>
            <w:tcBorders>
              <w:top w:val="single" w:sz="6" w:space="0" w:color="auto"/>
              <w:left w:val="single" w:sz="6" w:space="0" w:color="auto"/>
              <w:bottom w:val="single" w:sz="6" w:space="0" w:color="auto"/>
              <w:right w:val="single" w:sz="6" w:space="0" w:color="auto"/>
            </w:tcBorders>
            <w:shd w:val="clear" w:color="auto" w:fill="FFFFFF"/>
          </w:tcPr>
          <w:p w:rsidR="003A2805" w:rsidRPr="003A2805" w:rsidRDefault="003A2805" w:rsidP="00BE4A01">
            <w:pPr>
              <w:rPr>
                <w:rFonts w:ascii="Times New Roman" w:hAnsi="Times New Roman" w:cs="Times New Roman"/>
              </w:rPr>
            </w:pPr>
            <w:r w:rsidRPr="003A2805">
              <w:rPr>
                <w:rFonts w:ascii="Times New Roman" w:hAnsi="Times New Roman" w:cs="Times New Roman"/>
              </w:rPr>
              <w:t>1746</w:t>
            </w:r>
          </w:p>
        </w:tc>
        <w:tc>
          <w:tcPr>
            <w:tcW w:w="741" w:type="dxa"/>
            <w:tcBorders>
              <w:top w:val="single" w:sz="6" w:space="0" w:color="auto"/>
              <w:left w:val="single" w:sz="6" w:space="0" w:color="auto"/>
              <w:bottom w:val="single" w:sz="6" w:space="0" w:color="auto"/>
              <w:right w:val="single" w:sz="6" w:space="0" w:color="auto"/>
            </w:tcBorders>
            <w:shd w:val="clear" w:color="auto" w:fill="FFFFFF"/>
          </w:tcPr>
          <w:p w:rsidR="003A2805" w:rsidRPr="003A2805" w:rsidRDefault="003A2805" w:rsidP="00BE4A01">
            <w:pPr>
              <w:rPr>
                <w:rFonts w:ascii="Times New Roman" w:hAnsi="Times New Roman" w:cs="Times New Roman"/>
              </w:rPr>
            </w:pPr>
            <w:r w:rsidRPr="003A2805">
              <w:rPr>
                <w:rFonts w:ascii="Times New Roman" w:hAnsi="Times New Roman" w:cs="Times New Roman"/>
              </w:rPr>
              <w:t>883</w:t>
            </w:r>
          </w:p>
        </w:tc>
        <w:tc>
          <w:tcPr>
            <w:tcW w:w="741" w:type="dxa"/>
            <w:tcBorders>
              <w:top w:val="single" w:sz="6" w:space="0" w:color="auto"/>
              <w:left w:val="single" w:sz="6" w:space="0" w:color="auto"/>
              <w:bottom w:val="single" w:sz="6" w:space="0" w:color="auto"/>
              <w:right w:val="single" w:sz="6" w:space="0" w:color="auto"/>
            </w:tcBorders>
            <w:shd w:val="clear" w:color="auto" w:fill="FFFFFF"/>
          </w:tcPr>
          <w:p w:rsidR="003A2805" w:rsidRPr="003A2805" w:rsidRDefault="003A2805" w:rsidP="00BE4A01">
            <w:pPr>
              <w:rPr>
                <w:rFonts w:ascii="Times New Roman" w:hAnsi="Times New Roman" w:cs="Times New Roman"/>
              </w:rPr>
            </w:pPr>
            <w:r w:rsidRPr="003A2805">
              <w:rPr>
                <w:rFonts w:ascii="Times New Roman" w:hAnsi="Times New Roman" w:cs="Times New Roman"/>
              </w:rPr>
              <w:t>431</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3A2805" w:rsidRPr="003A2805" w:rsidRDefault="003A2805" w:rsidP="00BE4A01">
            <w:pPr>
              <w:rPr>
                <w:rFonts w:ascii="Times New Roman" w:hAnsi="Times New Roman" w:cs="Times New Roman"/>
              </w:rPr>
            </w:pPr>
            <w:r w:rsidRPr="003A2805">
              <w:rPr>
                <w:rFonts w:ascii="Times New Roman" w:hAnsi="Times New Roman" w:cs="Times New Roman"/>
              </w:rPr>
              <w:t>11353</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27</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42</w:t>
            </w:r>
          </w:p>
        </w:tc>
      </w:tr>
      <w:tr w:rsidR="003A2805" w:rsidRPr="003A2805" w:rsidTr="00BE4A01">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Пржевальская №2</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7322</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1297</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584</w:t>
            </w:r>
          </w:p>
        </w:tc>
        <w:tc>
          <w:tcPr>
            <w:tcW w:w="6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349</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253</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593</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4246</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r>
      <w:tr w:rsidR="003A2805" w:rsidRPr="003A2805" w:rsidTr="00BE4A01">
        <w:trPr>
          <w:trHeight w:val="539"/>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rPr>
            </w:pPr>
            <w:r w:rsidRPr="003A2805">
              <w:rPr>
                <w:rFonts w:ascii="Times New Roman" w:hAnsi="Times New Roman" w:cs="Times New Roman"/>
                <w:b/>
              </w:rPr>
              <w:lastRenderedPageBreak/>
              <w:t>ИТОГО ПО ЦБС:</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3A2805" w:rsidRPr="003A2805" w:rsidRDefault="003A2805" w:rsidP="00BE4A01">
            <w:pPr>
              <w:rPr>
                <w:rFonts w:ascii="Times New Roman" w:hAnsi="Times New Roman" w:cs="Times New Roman"/>
                <w:b/>
              </w:rPr>
            </w:pPr>
            <w:r w:rsidRPr="003A2805">
              <w:rPr>
                <w:rFonts w:ascii="Times New Roman" w:hAnsi="Times New Roman" w:cs="Times New Roman"/>
                <w:b/>
              </w:rPr>
              <w:t>164535</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3A2805" w:rsidRPr="003A2805" w:rsidRDefault="003A2805" w:rsidP="00BE4A01">
            <w:pPr>
              <w:rPr>
                <w:rFonts w:ascii="Times New Roman" w:hAnsi="Times New Roman" w:cs="Times New Roman"/>
                <w:b/>
              </w:rPr>
            </w:pPr>
            <w:r w:rsidRPr="003A2805">
              <w:rPr>
                <w:rFonts w:ascii="Times New Roman" w:hAnsi="Times New Roman" w:cs="Times New Roman"/>
                <w:b/>
              </w:rPr>
              <w:t>34530</w:t>
            </w:r>
          </w:p>
        </w:tc>
        <w:tc>
          <w:tcPr>
            <w:tcW w:w="627" w:type="dxa"/>
            <w:tcBorders>
              <w:top w:val="single" w:sz="6" w:space="0" w:color="auto"/>
              <w:left w:val="single" w:sz="6" w:space="0" w:color="auto"/>
              <w:bottom w:val="single" w:sz="6" w:space="0" w:color="auto"/>
              <w:right w:val="single" w:sz="6" w:space="0" w:color="auto"/>
            </w:tcBorders>
            <w:shd w:val="clear" w:color="auto" w:fill="FFFFFF"/>
          </w:tcPr>
          <w:p w:rsidR="003A2805" w:rsidRPr="003A2805" w:rsidRDefault="003A2805" w:rsidP="00BE4A01">
            <w:pPr>
              <w:rPr>
                <w:rFonts w:ascii="Times New Roman" w:hAnsi="Times New Roman" w:cs="Times New Roman"/>
                <w:b/>
              </w:rPr>
            </w:pPr>
            <w:r w:rsidRPr="003A2805">
              <w:rPr>
                <w:rFonts w:ascii="Times New Roman" w:hAnsi="Times New Roman" w:cs="Times New Roman"/>
                <w:b/>
              </w:rPr>
              <w:t>7672</w:t>
            </w:r>
          </w:p>
        </w:tc>
        <w:tc>
          <w:tcPr>
            <w:tcW w:w="627" w:type="dxa"/>
            <w:tcBorders>
              <w:top w:val="single" w:sz="6" w:space="0" w:color="auto"/>
              <w:left w:val="single" w:sz="6" w:space="0" w:color="auto"/>
              <w:bottom w:val="single" w:sz="6" w:space="0" w:color="auto"/>
              <w:right w:val="single" w:sz="6" w:space="0" w:color="auto"/>
            </w:tcBorders>
            <w:shd w:val="clear" w:color="auto" w:fill="FFFFFF"/>
          </w:tcPr>
          <w:p w:rsidR="003A2805" w:rsidRPr="003A2805" w:rsidRDefault="003A2805" w:rsidP="00BE4A01">
            <w:pPr>
              <w:rPr>
                <w:rFonts w:ascii="Times New Roman" w:hAnsi="Times New Roman" w:cs="Times New Roman"/>
                <w:b/>
              </w:rPr>
            </w:pPr>
            <w:r w:rsidRPr="003A2805">
              <w:rPr>
                <w:rFonts w:ascii="Times New Roman" w:hAnsi="Times New Roman" w:cs="Times New Roman"/>
                <w:b/>
              </w:rPr>
              <w:t>9881</w:t>
            </w:r>
          </w:p>
        </w:tc>
        <w:tc>
          <w:tcPr>
            <w:tcW w:w="741" w:type="dxa"/>
            <w:tcBorders>
              <w:top w:val="single" w:sz="6" w:space="0" w:color="auto"/>
              <w:left w:val="single" w:sz="6" w:space="0" w:color="auto"/>
              <w:bottom w:val="single" w:sz="6" w:space="0" w:color="auto"/>
              <w:right w:val="single" w:sz="6" w:space="0" w:color="auto"/>
            </w:tcBorders>
            <w:shd w:val="clear" w:color="auto" w:fill="FFFFFF"/>
          </w:tcPr>
          <w:p w:rsidR="003A2805" w:rsidRPr="003A2805" w:rsidRDefault="003A2805" w:rsidP="00BE4A01">
            <w:pPr>
              <w:rPr>
                <w:rFonts w:ascii="Times New Roman" w:hAnsi="Times New Roman" w:cs="Times New Roman"/>
                <w:b/>
              </w:rPr>
            </w:pPr>
            <w:r w:rsidRPr="003A2805">
              <w:rPr>
                <w:rFonts w:ascii="Times New Roman" w:hAnsi="Times New Roman" w:cs="Times New Roman"/>
                <w:b/>
              </w:rPr>
              <w:t>5683</w:t>
            </w:r>
          </w:p>
        </w:tc>
        <w:tc>
          <w:tcPr>
            <w:tcW w:w="741" w:type="dxa"/>
            <w:tcBorders>
              <w:top w:val="single" w:sz="6" w:space="0" w:color="auto"/>
              <w:left w:val="single" w:sz="6" w:space="0" w:color="auto"/>
              <w:bottom w:val="single" w:sz="6" w:space="0" w:color="auto"/>
              <w:right w:val="single" w:sz="6" w:space="0" w:color="auto"/>
            </w:tcBorders>
            <w:shd w:val="clear" w:color="auto" w:fill="FFFFFF"/>
          </w:tcPr>
          <w:p w:rsidR="003A2805" w:rsidRPr="003A2805" w:rsidRDefault="003A2805" w:rsidP="00BE4A01">
            <w:pPr>
              <w:rPr>
                <w:rFonts w:ascii="Times New Roman" w:hAnsi="Times New Roman" w:cs="Times New Roman"/>
                <w:b/>
              </w:rPr>
            </w:pPr>
            <w:r w:rsidRPr="003A2805">
              <w:rPr>
                <w:rFonts w:ascii="Times New Roman" w:hAnsi="Times New Roman" w:cs="Times New Roman"/>
                <w:b/>
              </w:rPr>
              <w:t>11994</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3A2805" w:rsidRPr="003A2805" w:rsidRDefault="003A2805" w:rsidP="00BE4A01">
            <w:pPr>
              <w:rPr>
                <w:rFonts w:ascii="Times New Roman" w:hAnsi="Times New Roman" w:cs="Times New Roman"/>
                <w:b/>
              </w:rPr>
            </w:pPr>
            <w:r w:rsidRPr="003A2805">
              <w:rPr>
                <w:rFonts w:ascii="Times New Roman" w:hAnsi="Times New Roman" w:cs="Times New Roman"/>
                <w:b/>
              </w:rPr>
              <w:t>94775</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rPr>
            </w:pPr>
            <w:r w:rsidRPr="003A2805">
              <w:rPr>
                <w:rFonts w:ascii="Times New Roman" w:hAnsi="Times New Roman" w:cs="Times New Roman"/>
                <w:b/>
              </w:rPr>
              <w:t>171</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rPr>
            </w:pPr>
            <w:r w:rsidRPr="003A2805">
              <w:rPr>
                <w:rFonts w:ascii="Times New Roman" w:hAnsi="Times New Roman" w:cs="Times New Roman"/>
                <w:b/>
              </w:rPr>
              <w:t>0</w:t>
            </w:r>
          </w:p>
        </w:tc>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rPr>
            </w:pPr>
            <w:r w:rsidRPr="003A2805">
              <w:rPr>
                <w:rFonts w:ascii="Times New Roman" w:hAnsi="Times New Roman" w:cs="Times New Roman"/>
                <w:b/>
              </w:rPr>
              <w:t>302</w:t>
            </w:r>
          </w:p>
        </w:tc>
      </w:tr>
    </w:tbl>
    <w:p w:rsidR="00930934" w:rsidRDefault="003A2805" w:rsidP="00AA7C40">
      <w:pPr>
        <w:spacing w:after="0" w:line="240" w:lineRule="auto"/>
        <w:rPr>
          <w:rFonts w:ascii="Times New Roman" w:hAnsi="Times New Roman"/>
          <w:b/>
          <w:bCs/>
          <w:sz w:val="28"/>
          <w:szCs w:val="28"/>
        </w:rPr>
      </w:pPr>
      <w:r>
        <w:rPr>
          <w:rFonts w:ascii="Times New Roman" w:hAnsi="Times New Roman"/>
          <w:b/>
          <w:bCs/>
          <w:sz w:val="28"/>
          <w:szCs w:val="28"/>
        </w:rPr>
        <w:t xml:space="preserve">                                                                              </w:t>
      </w:r>
    </w:p>
    <w:p w:rsidR="009A0FD4" w:rsidRPr="009A0FD4" w:rsidRDefault="00930934" w:rsidP="00AA7C40">
      <w:pPr>
        <w:spacing w:after="0" w:line="240" w:lineRule="auto"/>
        <w:rPr>
          <w:rFonts w:ascii="Times New Roman" w:hAnsi="Times New Roman" w:cs="Times New Roman"/>
          <w:b/>
          <w:sz w:val="20"/>
          <w:szCs w:val="20"/>
        </w:rPr>
      </w:pPr>
      <w:r>
        <w:rPr>
          <w:rFonts w:ascii="Times New Roman" w:hAnsi="Times New Roman"/>
          <w:b/>
          <w:bCs/>
          <w:sz w:val="28"/>
          <w:szCs w:val="28"/>
        </w:rPr>
        <w:t xml:space="preserve">                                                                               </w:t>
      </w:r>
      <w:r w:rsidR="008330D4">
        <w:rPr>
          <w:rFonts w:ascii="Times New Roman" w:hAnsi="Times New Roman"/>
          <w:b/>
          <w:bCs/>
          <w:sz w:val="28"/>
          <w:szCs w:val="28"/>
        </w:rPr>
        <w:t>Приложение №1</w:t>
      </w:r>
      <w:r w:rsidR="009A0FD4">
        <w:rPr>
          <w:rFonts w:ascii="Times New Roman" w:hAnsi="Times New Roman"/>
          <w:b/>
          <w:bCs/>
          <w:sz w:val="28"/>
          <w:szCs w:val="28"/>
        </w:rPr>
        <w:t xml:space="preserve">  Таблица №2</w:t>
      </w:r>
    </w:p>
    <w:p w:rsidR="003A2805" w:rsidRPr="003A2805" w:rsidRDefault="00634111" w:rsidP="003A2805">
      <w:pPr>
        <w:spacing w:after="0" w:line="240" w:lineRule="auto"/>
        <w:ind w:left="1416"/>
        <w:jc w:val="center"/>
        <w:rPr>
          <w:rFonts w:ascii="Times New Roman" w:hAnsi="Times New Roman"/>
          <w:b/>
          <w:bCs/>
          <w:sz w:val="24"/>
          <w:szCs w:val="24"/>
        </w:rPr>
      </w:pPr>
      <w:r w:rsidRPr="004B50E4">
        <w:rPr>
          <w:rFonts w:ascii="Times New Roman" w:hAnsi="Times New Roman"/>
          <w:b/>
          <w:bCs/>
          <w:sz w:val="24"/>
          <w:szCs w:val="24"/>
        </w:rPr>
        <w:t xml:space="preserve">Видовой состав </w:t>
      </w:r>
      <w:r w:rsidR="00000EE5" w:rsidRPr="004B50E4">
        <w:rPr>
          <w:rFonts w:ascii="Times New Roman" w:hAnsi="Times New Roman"/>
          <w:b/>
          <w:bCs/>
          <w:sz w:val="24"/>
          <w:szCs w:val="24"/>
        </w:rPr>
        <w:t xml:space="preserve">документного фонда </w:t>
      </w:r>
      <w:r w:rsidR="009A0FD4" w:rsidRPr="004B50E4">
        <w:rPr>
          <w:rFonts w:ascii="Times New Roman" w:hAnsi="Times New Roman"/>
          <w:b/>
          <w:bCs/>
          <w:sz w:val="24"/>
          <w:szCs w:val="24"/>
        </w:rPr>
        <w:t xml:space="preserve">библиотек </w:t>
      </w:r>
      <w:r w:rsidR="00AA7C40" w:rsidRPr="004B50E4">
        <w:rPr>
          <w:rFonts w:ascii="Times New Roman" w:hAnsi="Times New Roman"/>
          <w:b/>
          <w:bCs/>
          <w:sz w:val="24"/>
          <w:szCs w:val="24"/>
        </w:rPr>
        <w:t xml:space="preserve">МБУК ЦБС </w:t>
      </w:r>
      <w:r w:rsidR="009A0FD4" w:rsidRPr="004B50E4">
        <w:rPr>
          <w:rFonts w:ascii="Times New Roman" w:hAnsi="Times New Roman"/>
          <w:b/>
          <w:bCs/>
          <w:sz w:val="24"/>
          <w:szCs w:val="24"/>
        </w:rPr>
        <w:t>в % соотношении</w:t>
      </w:r>
      <w:r w:rsidR="00930934">
        <w:rPr>
          <w:rFonts w:ascii="Times New Roman" w:hAnsi="Times New Roman"/>
          <w:b/>
          <w:bCs/>
          <w:sz w:val="24"/>
          <w:szCs w:val="24"/>
        </w:rPr>
        <w:t xml:space="preserve"> </w:t>
      </w:r>
      <w:r w:rsidR="009A0FD4" w:rsidRPr="004B50E4">
        <w:rPr>
          <w:rFonts w:ascii="Times New Roman" w:hAnsi="Times New Roman"/>
          <w:b/>
          <w:bCs/>
          <w:sz w:val="24"/>
          <w:szCs w:val="24"/>
        </w:rPr>
        <w:t>в динамике за 2 года</w:t>
      </w:r>
    </w:p>
    <w:tbl>
      <w:tblPr>
        <w:tblpPr w:leftFromText="180" w:rightFromText="180" w:bottomFromText="200" w:vertAnchor="text" w:horzAnchor="page" w:tblpX="1568" w:tblpY="31"/>
        <w:tblW w:w="10173" w:type="dxa"/>
        <w:tblLayout w:type="fixed"/>
        <w:tblCellMar>
          <w:left w:w="0" w:type="dxa"/>
          <w:right w:w="0" w:type="dxa"/>
        </w:tblCellMar>
        <w:tblLook w:val="04A0" w:firstRow="1" w:lastRow="0" w:firstColumn="1" w:lastColumn="0" w:noHBand="0" w:noVBand="1"/>
      </w:tblPr>
      <w:tblGrid>
        <w:gridCol w:w="675"/>
        <w:gridCol w:w="1200"/>
        <w:gridCol w:w="1276"/>
        <w:gridCol w:w="1559"/>
        <w:gridCol w:w="1559"/>
        <w:gridCol w:w="1168"/>
        <w:gridCol w:w="959"/>
        <w:gridCol w:w="1777"/>
      </w:tblGrid>
      <w:tr w:rsidR="003A2805" w:rsidRPr="003A2805" w:rsidTr="003A2805">
        <w:trPr>
          <w:trHeight w:val="288"/>
        </w:trPr>
        <w:tc>
          <w:tcPr>
            <w:tcW w:w="675" w:type="dxa"/>
            <w:vMerge w:val="restart"/>
            <w:tcBorders>
              <w:top w:val="single" w:sz="8" w:space="0" w:color="auto"/>
              <w:left w:val="single" w:sz="8" w:space="0" w:color="auto"/>
              <w:bottom w:val="single" w:sz="8" w:space="0" w:color="auto"/>
              <w:right w:val="single" w:sz="8" w:space="0" w:color="auto"/>
            </w:tcBorders>
            <w:shd w:val="clear" w:color="auto" w:fill="92D050"/>
            <w:noWrap/>
            <w:tcMar>
              <w:top w:w="0" w:type="dxa"/>
              <w:left w:w="108" w:type="dxa"/>
              <w:bottom w:w="0" w:type="dxa"/>
              <w:right w:w="108" w:type="dxa"/>
            </w:tcMar>
            <w:textDirection w:val="btLr"/>
            <w:vAlign w:val="center"/>
            <w:hideMark/>
          </w:tcPr>
          <w:p w:rsidR="003A2805" w:rsidRPr="003A2805" w:rsidRDefault="003A2805" w:rsidP="003A2805">
            <w:pPr>
              <w:rPr>
                <w:rFonts w:ascii="Times New Roman" w:hAnsi="Times New Roman" w:cs="Times New Roman"/>
                <w:b/>
              </w:rPr>
            </w:pPr>
            <w:r w:rsidRPr="003A2805">
              <w:rPr>
                <w:rFonts w:ascii="Times New Roman" w:hAnsi="Times New Roman" w:cs="Times New Roman"/>
                <w:b/>
              </w:rPr>
              <w:t>год</w:t>
            </w:r>
          </w:p>
        </w:tc>
        <w:tc>
          <w:tcPr>
            <w:tcW w:w="1200" w:type="dxa"/>
            <w:vMerge w:val="restart"/>
            <w:tcBorders>
              <w:top w:val="single" w:sz="8" w:space="0" w:color="auto"/>
              <w:left w:val="nil"/>
              <w:bottom w:val="single" w:sz="8" w:space="0" w:color="auto"/>
              <w:right w:val="single" w:sz="8" w:space="0" w:color="auto"/>
            </w:tcBorders>
            <w:shd w:val="clear" w:color="auto" w:fill="92D050"/>
            <w:noWrap/>
            <w:tcMar>
              <w:top w:w="0" w:type="dxa"/>
              <w:left w:w="108" w:type="dxa"/>
              <w:bottom w:w="0" w:type="dxa"/>
              <w:right w:w="108" w:type="dxa"/>
            </w:tcMar>
            <w:textDirection w:val="btLr"/>
            <w:vAlign w:val="bottom"/>
            <w:hideMark/>
          </w:tcPr>
          <w:p w:rsidR="003A2805" w:rsidRPr="003A2805" w:rsidRDefault="003A2805" w:rsidP="003A2805">
            <w:pPr>
              <w:rPr>
                <w:rFonts w:ascii="Times New Roman" w:hAnsi="Times New Roman" w:cs="Times New Roman"/>
                <w:b/>
              </w:rPr>
            </w:pPr>
            <w:r w:rsidRPr="003A2805">
              <w:rPr>
                <w:rFonts w:ascii="Times New Roman" w:hAnsi="Times New Roman" w:cs="Times New Roman"/>
                <w:b/>
              </w:rPr>
              <w:t> </w:t>
            </w:r>
          </w:p>
        </w:tc>
        <w:tc>
          <w:tcPr>
            <w:tcW w:w="1276" w:type="dxa"/>
            <w:vMerge w:val="restart"/>
            <w:tcBorders>
              <w:top w:val="single" w:sz="8" w:space="0" w:color="auto"/>
              <w:left w:val="nil"/>
              <w:bottom w:val="single" w:sz="8" w:space="0" w:color="auto"/>
              <w:right w:val="single" w:sz="8" w:space="0" w:color="auto"/>
            </w:tcBorders>
            <w:shd w:val="clear" w:color="auto" w:fill="92D050"/>
            <w:noWrap/>
            <w:tcMar>
              <w:top w:w="0" w:type="dxa"/>
              <w:left w:w="108" w:type="dxa"/>
              <w:bottom w:w="0" w:type="dxa"/>
              <w:right w:w="108" w:type="dxa"/>
            </w:tcMar>
            <w:textDirection w:val="btLr"/>
            <w:vAlign w:val="center"/>
            <w:hideMark/>
          </w:tcPr>
          <w:p w:rsidR="003A2805" w:rsidRPr="003A2805" w:rsidRDefault="003A2805" w:rsidP="003A2805">
            <w:pPr>
              <w:rPr>
                <w:rFonts w:ascii="Times New Roman" w:hAnsi="Times New Roman" w:cs="Times New Roman"/>
                <w:b/>
              </w:rPr>
            </w:pPr>
            <w:r w:rsidRPr="003A2805">
              <w:rPr>
                <w:rFonts w:ascii="Times New Roman" w:hAnsi="Times New Roman" w:cs="Times New Roman"/>
                <w:b/>
              </w:rPr>
              <w:t>всего</w:t>
            </w:r>
          </w:p>
        </w:tc>
        <w:tc>
          <w:tcPr>
            <w:tcW w:w="5245" w:type="dxa"/>
            <w:gridSpan w:val="4"/>
            <w:tcBorders>
              <w:top w:val="single" w:sz="8" w:space="0" w:color="auto"/>
              <w:left w:val="nil"/>
              <w:bottom w:val="single" w:sz="8" w:space="0" w:color="auto"/>
              <w:right w:val="single" w:sz="8" w:space="0" w:color="auto"/>
            </w:tcBorders>
            <w:shd w:val="clear" w:color="auto" w:fill="92D050"/>
            <w:noWrap/>
            <w:tcMar>
              <w:top w:w="0" w:type="dxa"/>
              <w:left w:w="108" w:type="dxa"/>
              <w:bottom w:w="0" w:type="dxa"/>
              <w:right w:w="108" w:type="dxa"/>
            </w:tcMar>
            <w:vAlign w:val="center"/>
            <w:hideMark/>
          </w:tcPr>
          <w:p w:rsidR="003A2805" w:rsidRPr="003A2805" w:rsidRDefault="003A2805" w:rsidP="003A2805">
            <w:pPr>
              <w:rPr>
                <w:rFonts w:ascii="Times New Roman" w:hAnsi="Times New Roman" w:cs="Times New Roman"/>
                <w:b/>
              </w:rPr>
            </w:pPr>
            <w:r w:rsidRPr="003A2805">
              <w:rPr>
                <w:rFonts w:ascii="Times New Roman" w:hAnsi="Times New Roman" w:cs="Times New Roman"/>
                <w:b/>
              </w:rPr>
              <w:t>в том числе:</w:t>
            </w:r>
          </w:p>
        </w:tc>
        <w:tc>
          <w:tcPr>
            <w:tcW w:w="1777" w:type="dxa"/>
            <w:vMerge w:val="restart"/>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textDirection w:val="btLr"/>
            <w:vAlign w:val="center"/>
            <w:hideMark/>
          </w:tcPr>
          <w:p w:rsidR="003A2805" w:rsidRPr="003A2805" w:rsidRDefault="003A2805" w:rsidP="003A2805">
            <w:pPr>
              <w:rPr>
                <w:rFonts w:ascii="Times New Roman" w:hAnsi="Times New Roman" w:cs="Times New Roman"/>
                <w:b/>
              </w:rPr>
            </w:pPr>
            <w:r w:rsidRPr="003A2805">
              <w:rPr>
                <w:rFonts w:ascii="Times New Roman" w:hAnsi="Times New Roman" w:cs="Times New Roman"/>
                <w:b/>
              </w:rPr>
              <w:t>Из общего объёма фонда   док.  в спец. форматах для слепых и слабовидящих</w:t>
            </w:r>
          </w:p>
        </w:tc>
      </w:tr>
      <w:tr w:rsidR="003A2805" w:rsidRPr="003A2805" w:rsidTr="003A2805">
        <w:trPr>
          <w:cantSplit/>
          <w:trHeight w:val="1476"/>
        </w:trPr>
        <w:tc>
          <w:tcPr>
            <w:tcW w:w="675" w:type="dxa"/>
            <w:vMerge/>
            <w:tcBorders>
              <w:top w:val="single" w:sz="8" w:space="0" w:color="auto"/>
              <w:left w:val="single" w:sz="8" w:space="0" w:color="auto"/>
              <w:bottom w:val="single" w:sz="8" w:space="0" w:color="auto"/>
              <w:right w:val="single" w:sz="8" w:space="0" w:color="auto"/>
            </w:tcBorders>
            <w:vAlign w:val="center"/>
            <w:hideMark/>
          </w:tcPr>
          <w:p w:rsidR="003A2805" w:rsidRPr="003A2805" w:rsidRDefault="003A2805" w:rsidP="003A2805">
            <w:pPr>
              <w:rPr>
                <w:rFonts w:ascii="Times New Roman" w:hAnsi="Times New Roman" w:cs="Times New Roman"/>
                <w:b/>
              </w:rPr>
            </w:pPr>
          </w:p>
        </w:tc>
        <w:tc>
          <w:tcPr>
            <w:tcW w:w="1200" w:type="dxa"/>
            <w:vMerge/>
            <w:tcBorders>
              <w:top w:val="single" w:sz="8" w:space="0" w:color="auto"/>
              <w:left w:val="nil"/>
              <w:bottom w:val="single" w:sz="8" w:space="0" w:color="auto"/>
              <w:right w:val="single" w:sz="8" w:space="0" w:color="auto"/>
            </w:tcBorders>
            <w:vAlign w:val="center"/>
            <w:hideMark/>
          </w:tcPr>
          <w:p w:rsidR="003A2805" w:rsidRPr="003A2805" w:rsidRDefault="003A2805" w:rsidP="003A2805">
            <w:pPr>
              <w:rPr>
                <w:rFonts w:ascii="Times New Roman" w:hAnsi="Times New Roman" w:cs="Times New Roman"/>
              </w:rPr>
            </w:pPr>
          </w:p>
        </w:tc>
        <w:tc>
          <w:tcPr>
            <w:tcW w:w="1276" w:type="dxa"/>
            <w:vMerge/>
            <w:tcBorders>
              <w:top w:val="single" w:sz="8" w:space="0" w:color="auto"/>
              <w:left w:val="nil"/>
              <w:bottom w:val="single" w:sz="8" w:space="0" w:color="auto"/>
              <w:right w:val="single" w:sz="8" w:space="0" w:color="auto"/>
            </w:tcBorders>
            <w:vAlign w:val="center"/>
            <w:hideMark/>
          </w:tcPr>
          <w:p w:rsidR="003A2805" w:rsidRPr="003A2805" w:rsidRDefault="003A2805" w:rsidP="003A2805">
            <w:pPr>
              <w:rPr>
                <w:rFonts w:ascii="Times New Roman" w:hAnsi="Times New Roman" w:cs="Times New Roman"/>
              </w:rPr>
            </w:pPr>
          </w:p>
        </w:tc>
        <w:tc>
          <w:tcPr>
            <w:tcW w:w="1559" w:type="dxa"/>
            <w:tcBorders>
              <w:top w:val="nil"/>
              <w:left w:val="nil"/>
              <w:bottom w:val="single" w:sz="8" w:space="0" w:color="auto"/>
              <w:right w:val="single" w:sz="8" w:space="0" w:color="auto"/>
            </w:tcBorders>
            <w:shd w:val="clear" w:color="auto" w:fill="92D050"/>
            <w:tcMar>
              <w:top w:w="0" w:type="dxa"/>
              <w:left w:w="108" w:type="dxa"/>
              <w:bottom w:w="0" w:type="dxa"/>
              <w:right w:w="108" w:type="dxa"/>
            </w:tcMar>
            <w:textDirection w:val="btLr"/>
            <w:vAlign w:val="center"/>
            <w:hideMark/>
          </w:tcPr>
          <w:p w:rsidR="003A2805" w:rsidRPr="003A2805" w:rsidRDefault="003A2805" w:rsidP="003A2805">
            <w:pPr>
              <w:rPr>
                <w:rFonts w:ascii="Times New Roman" w:hAnsi="Times New Roman" w:cs="Times New Roman"/>
                <w:b/>
              </w:rPr>
            </w:pPr>
            <w:r w:rsidRPr="003A2805">
              <w:rPr>
                <w:rFonts w:ascii="Times New Roman" w:hAnsi="Times New Roman" w:cs="Times New Roman"/>
                <w:b/>
              </w:rPr>
              <w:t>печатные документы</w:t>
            </w:r>
          </w:p>
        </w:tc>
        <w:tc>
          <w:tcPr>
            <w:tcW w:w="1559" w:type="dxa"/>
            <w:tcBorders>
              <w:top w:val="nil"/>
              <w:left w:val="nil"/>
              <w:bottom w:val="single" w:sz="8" w:space="0" w:color="auto"/>
              <w:right w:val="single" w:sz="8" w:space="0" w:color="auto"/>
            </w:tcBorders>
            <w:shd w:val="clear" w:color="auto" w:fill="92D050"/>
            <w:tcMar>
              <w:top w:w="0" w:type="dxa"/>
              <w:left w:w="108" w:type="dxa"/>
              <w:bottom w:w="0" w:type="dxa"/>
              <w:right w:w="108" w:type="dxa"/>
            </w:tcMar>
            <w:textDirection w:val="btLr"/>
            <w:vAlign w:val="center"/>
            <w:hideMark/>
          </w:tcPr>
          <w:p w:rsidR="003A2805" w:rsidRPr="003A2805" w:rsidRDefault="003A2805" w:rsidP="003A2805">
            <w:pPr>
              <w:rPr>
                <w:rFonts w:ascii="Times New Roman" w:hAnsi="Times New Roman" w:cs="Times New Roman"/>
                <w:b/>
              </w:rPr>
            </w:pPr>
            <w:r w:rsidRPr="003A2805">
              <w:rPr>
                <w:rFonts w:ascii="Times New Roman" w:hAnsi="Times New Roman" w:cs="Times New Roman"/>
                <w:b/>
              </w:rPr>
              <w:t>электронные документы на съёмных носителях</w:t>
            </w:r>
          </w:p>
        </w:tc>
        <w:tc>
          <w:tcPr>
            <w:tcW w:w="1168" w:type="dxa"/>
            <w:tcBorders>
              <w:top w:val="nil"/>
              <w:left w:val="nil"/>
              <w:bottom w:val="single" w:sz="8" w:space="0" w:color="auto"/>
              <w:right w:val="single" w:sz="8" w:space="0" w:color="auto"/>
            </w:tcBorders>
            <w:shd w:val="clear" w:color="auto" w:fill="92D050"/>
            <w:tcMar>
              <w:top w:w="0" w:type="dxa"/>
              <w:left w:w="108" w:type="dxa"/>
              <w:bottom w:w="0" w:type="dxa"/>
              <w:right w:w="108" w:type="dxa"/>
            </w:tcMar>
            <w:textDirection w:val="btLr"/>
            <w:vAlign w:val="center"/>
            <w:hideMark/>
          </w:tcPr>
          <w:p w:rsidR="003A2805" w:rsidRPr="003A2805" w:rsidRDefault="003A2805" w:rsidP="003A2805">
            <w:pPr>
              <w:rPr>
                <w:rFonts w:ascii="Times New Roman" w:hAnsi="Times New Roman" w:cs="Times New Roman"/>
                <w:b/>
              </w:rPr>
            </w:pPr>
            <w:r w:rsidRPr="003A2805">
              <w:rPr>
                <w:rFonts w:ascii="Times New Roman" w:hAnsi="Times New Roman" w:cs="Times New Roman"/>
                <w:b/>
              </w:rPr>
              <w:t>док. на др. видах носителей</w:t>
            </w:r>
          </w:p>
        </w:tc>
        <w:tc>
          <w:tcPr>
            <w:tcW w:w="959" w:type="dxa"/>
            <w:tcBorders>
              <w:top w:val="nil"/>
              <w:left w:val="nil"/>
              <w:bottom w:val="single" w:sz="8" w:space="0" w:color="auto"/>
              <w:right w:val="single" w:sz="8" w:space="0" w:color="auto"/>
            </w:tcBorders>
            <w:shd w:val="clear" w:color="auto" w:fill="92D050"/>
            <w:tcMar>
              <w:top w:w="0" w:type="dxa"/>
              <w:left w:w="108" w:type="dxa"/>
              <w:bottom w:w="0" w:type="dxa"/>
              <w:right w:w="108" w:type="dxa"/>
            </w:tcMar>
            <w:textDirection w:val="btLr"/>
            <w:vAlign w:val="center"/>
            <w:hideMark/>
          </w:tcPr>
          <w:p w:rsidR="003A2805" w:rsidRPr="003A2805" w:rsidRDefault="003A2805" w:rsidP="003A2805">
            <w:pPr>
              <w:rPr>
                <w:rFonts w:ascii="Times New Roman" w:hAnsi="Times New Roman" w:cs="Times New Roman"/>
                <w:b/>
              </w:rPr>
            </w:pPr>
            <w:r w:rsidRPr="003A2805">
              <w:rPr>
                <w:rFonts w:ascii="Times New Roman" w:hAnsi="Times New Roman" w:cs="Times New Roman"/>
                <w:b/>
              </w:rPr>
              <w:t>док. на микроформах</w:t>
            </w:r>
          </w:p>
        </w:tc>
        <w:tc>
          <w:tcPr>
            <w:tcW w:w="1777" w:type="dxa"/>
            <w:vMerge/>
            <w:tcBorders>
              <w:top w:val="single" w:sz="8" w:space="0" w:color="auto"/>
              <w:left w:val="nil"/>
              <w:bottom w:val="single" w:sz="8" w:space="0" w:color="auto"/>
              <w:right w:val="single" w:sz="8" w:space="0" w:color="auto"/>
            </w:tcBorders>
            <w:vAlign w:val="center"/>
            <w:hideMark/>
          </w:tcPr>
          <w:p w:rsidR="003A2805" w:rsidRPr="003A2805" w:rsidRDefault="003A2805" w:rsidP="003A2805">
            <w:pPr>
              <w:rPr>
                <w:rFonts w:ascii="Times New Roman" w:hAnsi="Times New Roman" w:cs="Times New Roman"/>
              </w:rPr>
            </w:pPr>
          </w:p>
        </w:tc>
      </w:tr>
      <w:tr w:rsidR="003A2805" w:rsidRPr="003A2805" w:rsidTr="003A2805">
        <w:trPr>
          <w:trHeight w:val="725"/>
        </w:trPr>
        <w:tc>
          <w:tcPr>
            <w:tcW w:w="675" w:type="dxa"/>
            <w:vMerge w:val="restart"/>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3A2805" w:rsidRPr="003A2805" w:rsidRDefault="003A2805" w:rsidP="003A2805">
            <w:pPr>
              <w:rPr>
                <w:rFonts w:ascii="Times New Roman" w:hAnsi="Times New Roman" w:cs="Times New Roman"/>
                <w:b/>
              </w:rPr>
            </w:pPr>
            <w:r w:rsidRPr="003A2805">
              <w:rPr>
                <w:rFonts w:ascii="Times New Roman" w:hAnsi="Times New Roman" w:cs="Times New Roman"/>
                <w:b/>
                <w:bCs/>
              </w:rPr>
              <w:t>2018</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A2805" w:rsidRPr="003A2805" w:rsidRDefault="003A2805" w:rsidP="003A2805">
            <w:pPr>
              <w:rPr>
                <w:rFonts w:ascii="Times New Roman" w:hAnsi="Times New Roman" w:cs="Times New Roman"/>
              </w:rPr>
            </w:pPr>
            <w:r w:rsidRPr="003A2805">
              <w:rPr>
                <w:rFonts w:ascii="Times New Roman" w:hAnsi="Times New Roman" w:cs="Times New Roman"/>
              </w:rPr>
              <w:t>Ед. хр. (всего)</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A2805" w:rsidRPr="003A2805" w:rsidRDefault="003A2805" w:rsidP="003A2805">
            <w:pPr>
              <w:rPr>
                <w:rFonts w:ascii="Times New Roman" w:hAnsi="Times New Roman" w:cs="Times New Roman"/>
              </w:rPr>
            </w:pPr>
            <w:r w:rsidRPr="003A2805">
              <w:rPr>
                <w:rFonts w:ascii="Times New Roman" w:hAnsi="Times New Roman" w:cs="Times New Roman"/>
              </w:rPr>
              <w:t>162928</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A2805" w:rsidRPr="003A2805" w:rsidRDefault="003A2805" w:rsidP="003A2805">
            <w:pPr>
              <w:rPr>
                <w:rFonts w:ascii="Times New Roman" w:hAnsi="Times New Roman" w:cs="Times New Roman"/>
              </w:rPr>
            </w:pPr>
            <w:r w:rsidRPr="003A2805">
              <w:rPr>
                <w:rFonts w:ascii="Times New Roman" w:hAnsi="Times New Roman" w:cs="Times New Roman"/>
              </w:rPr>
              <w:t>162757</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A2805" w:rsidRPr="003A2805" w:rsidRDefault="003A2805" w:rsidP="003A2805">
            <w:pPr>
              <w:rPr>
                <w:rFonts w:ascii="Times New Roman" w:hAnsi="Times New Roman" w:cs="Times New Roman"/>
              </w:rPr>
            </w:pPr>
            <w:r w:rsidRPr="003A2805">
              <w:rPr>
                <w:rFonts w:ascii="Times New Roman" w:hAnsi="Times New Roman" w:cs="Times New Roman"/>
              </w:rPr>
              <w:t>171</w:t>
            </w:r>
          </w:p>
        </w:tc>
        <w:tc>
          <w:tcPr>
            <w:tcW w:w="11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A2805" w:rsidRPr="003A2805" w:rsidRDefault="003A2805" w:rsidP="003A2805">
            <w:pPr>
              <w:rPr>
                <w:rFonts w:ascii="Times New Roman" w:hAnsi="Times New Roman" w:cs="Times New Roman"/>
              </w:rPr>
            </w:pPr>
            <w:r w:rsidRPr="003A2805">
              <w:rPr>
                <w:rFonts w:ascii="Times New Roman" w:hAnsi="Times New Roman" w:cs="Times New Roman"/>
              </w:rPr>
              <w:t>0</w:t>
            </w:r>
          </w:p>
        </w:tc>
        <w:tc>
          <w:tcPr>
            <w:tcW w:w="9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A2805" w:rsidRPr="003A2805" w:rsidRDefault="003A2805" w:rsidP="003A2805">
            <w:pPr>
              <w:rPr>
                <w:rFonts w:ascii="Times New Roman" w:hAnsi="Times New Roman" w:cs="Times New Roman"/>
              </w:rPr>
            </w:pPr>
            <w:r w:rsidRPr="003A2805">
              <w:rPr>
                <w:rFonts w:ascii="Times New Roman" w:hAnsi="Times New Roman" w:cs="Times New Roman"/>
              </w:rPr>
              <w:t>0</w:t>
            </w:r>
          </w:p>
        </w:tc>
        <w:tc>
          <w:tcPr>
            <w:tcW w:w="17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A2805" w:rsidRPr="003A2805" w:rsidRDefault="003A2805" w:rsidP="003A2805">
            <w:pPr>
              <w:rPr>
                <w:rFonts w:ascii="Times New Roman" w:hAnsi="Times New Roman" w:cs="Times New Roman"/>
              </w:rPr>
            </w:pPr>
            <w:r w:rsidRPr="003A2805">
              <w:rPr>
                <w:rFonts w:ascii="Times New Roman" w:hAnsi="Times New Roman" w:cs="Times New Roman"/>
              </w:rPr>
              <w:t>278</w:t>
            </w:r>
          </w:p>
        </w:tc>
      </w:tr>
      <w:tr w:rsidR="003A2805" w:rsidRPr="003A2805" w:rsidTr="003A2805">
        <w:trPr>
          <w:trHeight w:val="1192"/>
        </w:trPr>
        <w:tc>
          <w:tcPr>
            <w:tcW w:w="675" w:type="dxa"/>
            <w:vMerge/>
            <w:tcBorders>
              <w:top w:val="nil"/>
              <w:left w:val="single" w:sz="8" w:space="0" w:color="auto"/>
              <w:bottom w:val="single" w:sz="4" w:space="0" w:color="auto"/>
              <w:right w:val="single" w:sz="8" w:space="0" w:color="auto"/>
            </w:tcBorders>
            <w:vAlign w:val="center"/>
            <w:hideMark/>
          </w:tcPr>
          <w:p w:rsidR="003A2805" w:rsidRPr="003A2805" w:rsidRDefault="003A2805" w:rsidP="003A2805">
            <w:pPr>
              <w:rPr>
                <w:rFonts w:ascii="Times New Roman" w:hAnsi="Times New Roman" w:cs="Times New Roman"/>
                <w:b/>
              </w:rPr>
            </w:pPr>
          </w:p>
        </w:tc>
        <w:tc>
          <w:tcPr>
            <w:tcW w:w="1200" w:type="dxa"/>
            <w:tcBorders>
              <w:top w:val="nil"/>
              <w:left w:val="nil"/>
              <w:bottom w:val="single" w:sz="4" w:space="0" w:color="auto"/>
              <w:right w:val="single" w:sz="8" w:space="0" w:color="auto"/>
            </w:tcBorders>
            <w:tcMar>
              <w:top w:w="0" w:type="dxa"/>
              <w:left w:w="108" w:type="dxa"/>
              <w:bottom w:w="0" w:type="dxa"/>
              <w:right w:w="108" w:type="dxa"/>
            </w:tcMar>
            <w:vAlign w:val="bottom"/>
            <w:hideMark/>
          </w:tcPr>
          <w:p w:rsidR="003A2805" w:rsidRPr="003A2805" w:rsidRDefault="003A2805" w:rsidP="003A2805">
            <w:pPr>
              <w:rPr>
                <w:rFonts w:ascii="Times New Roman" w:hAnsi="Times New Roman" w:cs="Times New Roman"/>
              </w:rPr>
            </w:pPr>
            <w:r w:rsidRPr="003A2805">
              <w:rPr>
                <w:rFonts w:ascii="Times New Roman" w:hAnsi="Times New Roman" w:cs="Times New Roman"/>
              </w:rPr>
              <w:t>% от общего объёма фонда</w:t>
            </w:r>
          </w:p>
        </w:tc>
        <w:tc>
          <w:tcPr>
            <w:tcW w:w="1276"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A2805" w:rsidRPr="003A2805" w:rsidRDefault="003A2805" w:rsidP="003A2805">
            <w:pPr>
              <w:rPr>
                <w:rFonts w:ascii="Times New Roman" w:hAnsi="Times New Roman" w:cs="Times New Roman"/>
              </w:rPr>
            </w:pPr>
            <w:r w:rsidRPr="003A2805">
              <w:rPr>
                <w:rFonts w:ascii="Times New Roman" w:hAnsi="Times New Roman" w:cs="Times New Roman"/>
              </w:rPr>
              <w:t>100%</w:t>
            </w:r>
          </w:p>
        </w:tc>
        <w:tc>
          <w:tcPr>
            <w:tcW w:w="1559"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A2805" w:rsidRPr="003A2805" w:rsidRDefault="003A2805" w:rsidP="003A2805">
            <w:pPr>
              <w:rPr>
                <w:rFonts w:ascii="Times New Roman" w:hAnsi="Times New Roman" w:cs="Times New Roman"/>
              </w:rPr>
            </w:pPr>
            <w:r w:rsidRPr="003A2805">
              <w:rPr>
                <w:rFonts w:ascii="Times New Roman" w:hAnsi="Times New Roman" w:cs="Times New Roman"/>
              </w:rPr>
              <w:t>99,9%</w:t>
            </w:r>
          </w:p>
        </w:tc>
        <w:tc>
          <w:tcPr>
            <w:tcW w:w="1559"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A2805" w:rsidRPr="003A2805" w:rsidRDefault="003A2805" w:rsidP="003A2805">
            <w:pPr>
              <w:rPr>
                <w:rFonts w:ascii="Times New Roman" w:hAnsi="Times New Roman" w:cs="Times New Roman"/>
              </w:rPr>
            </w:pPr>
            <w:r w:rsidRPr="003A2805">
              <w:rPr>
                <w:rFonts w:ascii="Times New Roman" w:hAnsi="Times New Roman" w:cs="Times New Roman"/>
              </w:rPr>
              <w:t>0,1%</w:t>
            </w:r>
          </w:p>
        </w:tc>
        <w:tc>
          <w:tcPr>
            <w:tcW w:w="1168"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A2805" w:rsidRPr="003A2805" w:rsidRDefault="003A2805" w:rsidP="003A2805">
            <w:pPr>
              <w:rPr>
                <w:rFonts w:ascii="Times New Roman" w:hAnsi="Times New Roman" w:cs="Times New Roman"/>
              </w:rPr>
            </w:pPr>
            <w:r w:rsidRPr="003A2805">
              <w:rPr>
                <w:rFonts w:ascii="Times New Roman" w:hAnsi="Times New Roman" w:cs="Times New Roman"/>
              </w:rPr>
              <w:t>0</w:t>
            </w:r>
          </w:p>
        </w:tc>
        <w:tc>
          <w:tcPr>
            <w:tcW w:w="959"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A2805" w:rsidRPr="003A2805" w:rsidRDefault="003A2805" w:rsidP="003A2805">
            <w:pPr>
              <w:rPr>
                <w:rFonts w:ascii="Times New Roman" w:hAnsi="Times New Roman" w:cs="Times New Roman"/>
              </w:rPr>
            </w:pPr>
            <w:r w:rsidRPr="003A2805">
              <w:rPr>
                <w:rFonts w:ascii="Times New Roman" w:hAnsi="Times New Roman" w:cs="Times New Roman"/>
              </w:rPr>
              <w:t>0</w:t>
            </w:r>
          </w:p>
        </w:tc>
        <w:tc>
          <w:tcPr>
            <w:tcW w:w="1777"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3A2805" w:rsidRPr="003A2805" w:rsidRDefault="003A2805" w:rsidP="003A2805">
            <w:pPr>
              <w:rPr>
                <w:rFonts w:ascii="Times New Roman" w:hAnsi="Times New Roman" w:cs="Times New Roman"/>
              </w:rPr>
            </w:pPr>
            <w:r w:rsidRPr="003A2805">
              <w:rPr>
                <w:rFonts w:ascii="Times New Roman" w:hAnsi="Times New Roman" w:cs="Times New Roman"/>
              </w:rPr>
              <w:t>0,2%</w:t>
            </w:r>
          </w:p>
        </w:tc>
      </w:tr>
      <w:tr w:rsidR="003A2805" w:rsidRPr="003A2805" w:rsidTr="003A2805">
        <w:trPr>
          <w:trHeight w:val="768"/>
        </w:trPr>
        <w:tc>
          <w:tcPr>
            <w:tcW w:w="675" w:type="dxa"/>
            <w:vMerge w:val="restar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3A2805" w:rsidRPr="003A2805" w:rsidRDefault="003A2805" w:rsidP="003A2805">
            <w:pPr>
              <w:rPr>
                <w:rFonts w:ascii="Times New Roman" w:hAnsi="Times New Roman" w:cs="Times New Roman"/>
                <w:b/>
              </w:rPr>
            </w:pPr>
            <w:r w:rsidRPr="003A2805">
              <w:rPr>
                <w:rFonts w:ascii="Times New Roman" w:hAnsi="Times New Roman" w:cs="Times New Roman"/>
                <w:b/>
                <w:bCs/>
              </w:rPr>
              <w:t>2019</w:t>
            </w:r>
          </w:p>
        </w:tc>
        <w:tc>
          <w:tcPr>
            <w:tcW w:w="12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3A2805" w:rsidRPr="003A2805" w:rsidRDefault="003A2805" w:rsidP="003A2805">
            <w:pPr>
              <w:rPr>
                <w:rFonts w:ascii="Times New Roman" w:hAnsi="Times New Roman" w:cs="Times New Roman"/>
              </w:rPr>
            </w:pPr>
            <w:r w:rsidRPr="003A2805">
              <w:rPr>
                <w:rFonts w:ascii="Times New Roman" w:hAnsi="Times New Roman" w:cs="Times New Roman"/>
              </w:rPr>
              <w:t>Ед. хр. (всего)</w:t>
            </w:r>
          </w:p>
        </w:tc>
        <w:tc>
          <w:tcPr>
            <w:tcW w:w="127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3A2805" w:rsidRPr="003A2805" w:rsidRDefault="003A2805" w:rsidP="003A2805">
            <w:pPr>
              <w:rPr>
                <w:rFonts w:ascii="Times New Roman" w:hAnsi="Times New Roman" w:cs="Times New Roman"/>
              </w:rPr>
            </w:pPr>
            <w:r w:rsidRPr="003A2805">
              <w:rPr>
                <w:rFonts w:ascii="Times New Roman" w:hAnsi="Times New Roman" w:cs="Times New Roman"/>
              </w:rPr>
              <w:t>164535</w:t>
            </w:r>
          </w:p>
        </w:tc>
        <w:tc>
          <w:tcPr>
            <w:tcW w:w="155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3A2805" w:rsidRPr="003A2805" w:rsidRDefault="003A2805" w:rsidP="003A2805">
            <w:pPr>
              <w:rPr>
                <w:rFonts w:ascii="Times New Roman" w:hAnsi="Times New Roman" w:cs="Times New Roman"/>
              </w:rPr>
            </w:pPr>
            <w:r w:rsidRPr="003A2805">
              <w:rPr>
                <w:rFonts w:ascii="Times New Roman" w:hAnsi="Times New Roman" w:cs="Times New Roman"/>
              </w:rPr>
              <w:t>164364</w:t>
            </w:r>
          </w:p>
        </w:tc>
        <w:tc>
          <w:tcPr>
            <w:tcW w:w="155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3A2805" w:rsidRPr="003A2805" w:rsidRDefault="003A2805" w:rsidP="003A2805">
            <w:pPr>
              <w:rPr>
                <w:rFonts w:ascii="Times New Roman" w:hAnsi="Times New Roman" w:cs="Times New Roman"/>
              </w:rPr>
            </w:pPr>
            <w:r w:rsidRPr="003A2805">
              <w:rPr>
                <w:rFonts w:ascii="Times New Roman" w:hAnsi="Times New Roman" w:cs="Times New Roman"/>
              </w:rPr>
              <w:t>171</w:t>
            </w:r>
          </w:p>
        </w:tc>
        <w:tc>
          <w:tcPr>
            <w:tcW w:w="116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3A2805" w:rsidRPr="003A2805" w:rsidRDefault="003A2805" w:rsidP="003A2805">
            <w:pPr>
              <w:rPr>
                <w:rFonts w:ascii="Times New Roman" w:hAnsi="Times New Roman" w:cs="Times New Roman"/>
              </w:rPr>
            </w:pPr>
            <w:r w:rsidRPr="003A2805">
              <w:rPr>
                <w:rFonts w:ascii="Times New Roman" w:hAnsi="Times New Roman" w:cs="Times New Roman"/>
              </w:rPr>
              <w:t>0</w:t>
            </w:r>
          </w:p>
        </w:tc>
        <w:tc>
          <w:tcPr>
            <w:tcW w:w="95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3A2805" w:rsidRPr="003A2805" w:rsidRDefault="003A2805" w:rsidP="003A2805">
            <w:pPr>
              <w:rPr>
                <w:rFonts w:ascii="Times New Roman" w:hAnsi="Times New Roman" w:cs="Times New Roman"/>
              </w:rPr>
            </w:pPr>
            <w:r w:rsidRPr="003A2805">
              <w:rPr>
                <w:rFonts w:ascii="Times New Roman" w:hAnsi="Times New Roman" w:cs="Times New Roman"/>
              </w:rPr>
              <w:t>0</w:t>
            </w:r>
          </w:p>
        </w:tc>
        <w:tc>
          <w:tcPr>
            <w:tcW w:w="177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3A2805" w:rsidRPr="003A2805" w:rsidRDefault="003A2805" w:rsidP="003A2805">
            <w:pPr>
              <w:rPr>
                <w:rFonts w:ascii="Times New Roman" w:hAnsi="Times New Roman" w:cs="Times New Roman"/>
              </w:rPr>
            </w:pPr>
            <w:r w:rsidRPr="003A2805">
              <w:rPr>
                <w:rFonts w:ascii="Times New Roman" w:hAnsi="Times New Roman" w:cs="Times New Roman"/>
              </w:rPr>
              <w:t>302</w:t>
            </w:r>
          </w:p>
        </w:tc>
      </w:tr>
      <w:tr w:rsidR="003A2805" w:rsidRPr="003A2805" w:rsidTr="003A2805">
        <w:trPr>
          <w:trHeight w:val="806"/>
        </w:trPr>
        <w:tc>
          <w:tcPr>
            <w:tcW w:w="675" w:type="dxa"/>
            <w:vMerge/>
            <w:tcBorders>
              <w:top w:val="single" w:sz="4" w:space="0" w:color="auto"/>
              <w:left w:val="single" w:sz="4" w:space="0" w:color="auto"/>
              <w:bottom w:val="single" w:sz="4" w:space="0" w:color="auto"/>
              <w:right w:val="single" w:sz="4" w:space="0" w:color="auto"/>
            </w:tcBorders>
            <w:vAlign w:val="center"/>
            <w:hideMark/>
          </w:tcPr>
          <w:p w:rsidR="003A2805" w:rsidRPr="003A2805" w:rsidRDefault="003A2805" w:rsidP="003A2805">
            <w:pPr>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A2805" w:rsidRPr="003A2805" w:rsidRDefault="003A2805" w:rsidP="003A2805">
            <w:pPr>
              <w:rPr>
                <w:rFonts w:ascii="Times New Roman" w:hAnsi="Times New Roman" w:cs="Times New Roman"/>
              </w:rPr>
            </w:pPr>
            <w:r w:rsidRPr="003A2805">
              <w:rPr>
                <w:rFonts w:ascii="Times New Roman" w:hAnsi="Times New Roman" w:cs="Times New Roman"/>
              </w:rPr>
              <w:t>% от общего объёма фонда</w:t>
            </w:r>
          </w:p>
        </w:tc>
        <w:tc>
          <w:tcPr>
            <w:tcW w:w="127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3A2805" w:rsidRPr="003A2805" w:rsidRDefault="003A2805" w:rsidP="003A2805">
            <w:pPr>
              <w:rPr>
                <w:rFonts w:ascii="Times New Roman" w:hAnsi="Times New Roman" w:cs="Times New Roman"/>
              </w:rPr>
            </w:pPr>
            <w:r w:rsidRPr="003A2805">
              <w:rPr>
                <w:rFonts w:ascii="Times New Roman" w:hAnsi="Times New Roman" w:cs="Times New Roman"/>
              </w:rPr>
              <w:t>100%</w:t>
            </w:r>
          </w:p>
        </w:tc>
        <w:tc>
          <w:tcPr>
            <w:tcW w:w="155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3A2805" w:rsidRPr="003A2805" w:rsidRDefault="003A2805" w:rsidP="003A2805">
            <w:pPr>
              <w:rPr>
                <w:rFonts w:ascii="Times New Roman" w:hAnsi="Times New Roman" w:cs="Times New Roman"/>
              </w:rPr>
            </w:pPr>
            <w:r w:rsidRPr="003A2805">
              <w:rPr>
                <w:rFonts w:ascii="Times New Roman" w:hAnsi="Times New Roman" w:cs="Times New Roman"/>
              </w:rPr>
              <w:t>99,9%</w:t>
            </w:r>
          </w:p>
        </w:tc>
        <w:tc>
          <w:tcPr>
            <w:tcW w:w="155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3A2805" w:rsidRPr="003A2805" w:rsidRDefault="003A2805" w:rsidP="003A2805">
            <w:pPr>
              <w:rPr>
                <w:rFonts w:ascii="Times New Roman" w:hAnsi="Times New Roman" w:cs="Times New Roman"/>
              </w:rPr>
            </w:pPr>
            <w:r w:rsidRPr="003A2805">
              <w:rPr>
                <w:rFonts w:ascii="Times New Roman" w:hAnsi="Times New Roman" w:cs="Times New Roman"/>
              </w:rPr>
              <w:t>0,1%</w:t>
            </w:r>
          </w:p>
        </w:tc>
        <w:tc>
          <w:tcPr>
            <w:tcW w:w="116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3A2805" w:rsidRPr="003A2805" w:rsidRDefault="003A2805" w:rsidP="003A2805">
            <w:pPr>
              <w:rPr>
                <w:rFonts w:ascii="Times New Roman" w:hAnsi="Times New Roman" w:cs="Times New Roman"/>
              </w:rPr>
            </w:pPr>
            <w:r w:rsidRPr="003A2805">
              <w:rPr>
                <w:rFonts w:ascii="Times New Roman" w:hAnsi="Times New Roman" w:cs="Times New Roman"/>
              </w:rPr>
              <w:t>0</w:t>
            </w:r>
          </w:p>
        </w:tc>
        <w:tc>
          <w:tcPr>
            <w:tcW w:w="95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3A2805" w:rsidRPr="003A2805" w:rsidRDefault="003A2805" w:rsidP="003A2805">
            <w:pPr>
              <w:rPr>
                <w:rFonts w:ascii="Times New Roman" w:hAnsi="Times New Roman" w:cs="Times New Roman"/>
              </w:rPr>
            </w:pPr>
            <w:r w:rsidRPr="003A2805">
              <w:rPr>
                <w:rFonts w:ascii="Times New Roman" w:hAnsi="Times New Roman" w:cs="Times New Roman"/>
              </w:rPr>
              <w:t>0</w:t>
            </w:r>
          </w:p>
        </w:tc>
        <w:tc>
          <w:tcPr>
            <w:tcW w:w="177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3A2805" w:rsidRPr="003A2805" w:rsidRDefault="003A2805" w:rsidP="003A2805">
            <w:pPr>
              <w:rPr>
                <w:rFonts w:ascii="Times New Roman" w:hAnsi="Times New Roman" w:cs="Times New Roman"/>
              </w:rPr>
            </w:pPr>
            <w:r w:rsidRPr="003A2805">
              <w:rPr>
                <w:rFonts w:ascii="Times New Roman" w:hAnsi="Times New Roman" w:cs="Times New Roman"/>
              </w:rPr>
              <w:t>0,2%</w:t>
            </w:r>
          </w:p>
        </w:tc>
      </w:tr>
    </w:tbl>
    <w:p w:rsidR="009A0FD4" w:rsidRPr="009A0FD4" w:rsidRDefault="003A2805" w:rsidP="009A0FD4">
      <w:pPr>
        <w:rPr>
          <w:rFonts w:ascii="Times New Roman" w:hAnsi="Times New Roman"/>
          <w:b/>
          <w:bCs/>
          <w:sz w:val="28"/>
          <w:szCs w:val="28"/>
        </w:rPr>
      </w:pPr>
      <w:r>
        <w:rPr>
          <w:rFonts w:ascii="Times New Roman" w:hAnsi="Times New Roman"/>
          <w:b/>
          <w:bCs/>
          <w:sz w:val="28"/>
          <w:szCs w:val="28"/>
        </w:rPr>
        <w:t xml:space="preserve">                                                                              </w:t>
      </w:r>
      <w:r w:rsidR="008330D4">
        <w:rPr>
          <w:rFonts w:ascii="Times New Roman" w:hAnsi="Times New Roman"/>
          <w:b/>
          <w:bCs/>
          <w:sz w:val="28"/>
          <w:szCs w:val="28"/>
        </w:rPr>
        <w:t>Приложение № 1</w:t>
      </w:r>
      <w:r w:rsidR="009A0FD4" w:rsidRPr="009A0FD4">
        <w:rPr>
          <w:rFonts w:ascii="Times New Roman" w:hAnsi="Times New Roman"/>
          <w:b/>
          <w:bCs/>
          <w:sz w:val="28"/>
          <w:szCs w:val="28"/>
        </w:rPr>
        <w:t xml:space="preserve"> Таблица №3 </w:t>
      </w:r>
    </w:p>
    <w:p w:rsidR="003A2805" w:rsidRPr="003A2805" w:rsidRDefault="009A0FD4" w:rsidP="003A2805">
      <w:pPr>
        <w:jc w:val="center"/>
        <w:rPr>
          <w:rFonts w:ascii="Times New Roman" w:hAnsi="Times New Roman" w:cs="Times New Roman"/>
        </w:rPr>
      </w:pPr>
      <w:r w:rsidRPr="004B50E4">
        <w:rPr>
          <w:rFonts w:ascii="Times New Roman" w:hAnsi="Times New Roman"/>
          <w:b/>
          <w:bCs/>
          <w:sz w:val="24"/>
          <w:szCs w:val="24"/>
        </w:rPr>
        <w:t xml:space="preserve">Отраслевой состав документного фонда </w:t>
      </w:r>
      <w:r w:rsidR="000175E1" w:rsidRPr="004B50E4">
        <w:rPr>
          <w:rFonts w:ascii="Times New Roman" w:hAnsi="Times New Roman"/>
          <w:b/>
          <w:bCs/>
          <w:sz w:val="24"/>
          <w:szCs w:val="24"/>
        </w:rPr>
        <w:t xml:space="preserve">МБУК ЦБС </w:t>
      </w:r>
      <w:r w:rsidRPr="004B50E4">
        <w:rPr>
          <w:rFonts w:ascii="Times New Roman" w:hAnsi="Times New Roman"/>
          <w:b/>
          <w:bCs/>
          <w:sz w:val="24"/>
          <w:szCs w:val="24"/>
        </w:rPr>
        <w:t xml:space="preserve">в % соотношении в динамике за </w:t>
      </w:r>
      <w:r w:rsidR="003A2805" w:rsidRPr="003A2805">
        <w:rPr>
          <w:rFonts w:ascii="Times New Roman" w:hAnsi="Times New Roman" w:cs="Times New Roman"/>
          <w:b/>
          <w:bCs/>
        </w:rPr>
        <w:t>2 года</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417"/>
        <w:gridCol w:w="853"/>
        <w:gridCol w:w="1132"/>
        <w:gridCol w:w="1134"/>
        <w:gridCol w:w="1137"/>
        <w:gridCol w:w="1276"/>
        <w:gridCol w:w="1275"/>
        <w:gridCol w:w="1273"/>
      </w:tblGrid>
      <w:tr w:rsidR="003A2805" w:rsidRPr="003A2805" w:rsidTr="003A2805">
        <w:trPr>
          <w:cantSplit/>
          <w:trHeight w:val="2029"/>
        </w:trPr>
        <w:tc>
          <w:tcPr>
            <w:tcW w:w="568" w:type="dxa"/>
            <w:tcBorders>
              <w:top w:val="single" w:sz="4" w:space="0" w:color="auto"/>
              <w:left w:val="single" w:sz="4" w:space="0" w:color="auto"/>
              <w:bottom w:val="single" w:sz="4" w:space="0" w:color="auto"/>
              <w:right w:val="single" w:sz="4" w:space="0" w:color="auto"/>
            </w:tcBorders>
            <w:shd w:val="clear" w:color="auto" w:fill="92D050"/>
            <w:noWrap/>
            <w:textDirection w:val="btLr"/>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год</w:t>
            </w:r>
          </w:p>
        </w:tc>
        <w:tc>
          <w:tcPr>
            <w:tcW w:w="1417" w:type="dxa"/>
            <w:tcBorders>
              <w:top w:val="single" w:sz="4" w:space="0" w:color="auto"/>
              <w:left w:val="single" w:sz="4" w:space="0" w:color="auto"/>
              <w:bottom w:val="single" w:sz="4" w:space="0" w:color="auto"/>
              <w:right w:val="single" w:sz="4" w:space="0" w:color="auto"/>
            </w:tcBorders>
            <w:shd w:val="clear" w:color="auto" w:fill="92D050"/>
            <w:textDirection w:val="btLr"/>
          </w:tcPr>
          <w:p w:rsidR="003A2805" w:rsidRPr="003A2805" w:rsidRDefault="003A2805" w:rsidP="00BE4A01">
            <w:pPr>
              <w:rPr>
                <w:rFonts w:ascii="Times New Roman" w:hAnsi="Times New Roman" w:cs="Times New Roman"/>
              </w:rPr>
            </w:pPr>
          </w:p>
        </w:tc>
        <w:tc>
          <w:tcPr>
            <w:tcW w:w="853" w:type="dxa"/>
            <w:tcBorders>
              <w:top w:val="single" w:sz="4" w:space="0" w:color="auto"/>
              <w:left w:val="single" w:sz="4" w:space="0" w:color="auto"/>
              <w:bottom w:val="single" w:sz="4" w:space="0" w:color="auto"/>
              <w:right w:val="single" w:sz="4" w:space="0" w:color="auto"/>
            </w:tcBorders>
            <w:shd w:val="clear" w:color="auto" w:fill="92D050"/>
            <w:textDirection w:val="btLr"/>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ВСЕГО</w:t>
            </w:r>
          </w:p>
        </w:tc>
        <w:tc>
          <w:tcPr>
            <w:tcW w:w="1132" w:type="dxa"/>
            <w:tcBorders>
              <w:top w:val="single" w:sz="4" w:space="0" w:color="auto"/>
              <w:left w:val="single" w:sz="4" w:space="0" w:color="auto"/>
              <w:bottom w:val="single" w:sz="4" w:space="0" w:color="auto"/>
              <w:right w:val="single" w:sz="4" w:space="0" w:color="auto"/>
            </w:tcBorders>
            <w:shd w:val="clear" w:color="auto" w:fill="92D050"/>
            <w:textDirection w:val="btLr"/>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ОПЛ</w:t>
            </w:r>
          </w:p>
        </w:tc>
        <w:tc>
          <w:tcPr>
            <w:tcW w:w="1134" w:type="dxa"/>
            <w:tcBorders>
              <w:top w:val="single" w:sz="4" w:space="0" w:color="auto"/>
              <w:left w:val="single" w:sz="4" w:space="0" w:color="auto"/>
              <w:bottom w:val="single" w:sz="4" w:space="0" w:color="auto"/>
              <w:right w:val="single" w:sz="4" w:space="0" w:color="auto"/>
            </w:tcBorders>
            <w:shd w:val="clear" w:color="auto" w:fill="92D050"/>
            <w:textDirection w:val="btLr"/>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Естественно- научная литература</w:t>
            </w:r>
          </w:p>
        </w:tc>
        <w:tc>
          <w:tcPr>
            <w:tcW w:w="1137" w:type="dxa"/>
            <w:tcBorders>
              <w:top w:val="single" w:sz="4" w:space="0" w:color="auto"/>
              <w:left w:val="single" w:sz="4" w:space="0" w:color="auto"/>
              <w:bottom w:val="single" w:sz="4" w:space="0" w:color="auto"/>
              <w:right w:val="single" w:sz="4" w:space="0" w:color="auto"/>
            </w:tcBorders>
            <w:shd w:val="clear" w:color="auto" w:fill="92D050"/>
            <w:textDirection w:val="btLr"/>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Техника и с/х</w:t>
            </w:r>
          </w:p>
        </w:tc>
        <w:tc>
          <w:tcPr>
            <w:tcW w:w="1276" w:type="dxa"/>
            <w:tcBorders>
              <w:top w:val="single" w:sz="4" w:space="0" w:color="auto"/>
              <w:left w:val="single" w:sz="4" w:space="0" w:color="auto"/>
              <w:bottom w:val="single" w:sz="4" w:space="0" w:color="auto"/>
              <w:right w:val="single" w:sz="4" w:space="0" w:color="auto"/>
            </w:tcBorders>
            <w:shd w:val="clear" w:color="auto" w:fill="92D050"/>
            <w:textDirection w:val="btLr"/>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Искусство и спорт</w:t>
            </w:r>
          </w:p>
        </w:tc>
        <w:tc>
          <w:tcPr>
            <w:tcW w:w="1275" w:type="dxa"/>
            <w:tcBorders>
              <w:top w:val="single" w:sz="4" w:space="0" w:color="auto"/>
              <w:left w:val="single" w:sz="4" w:space="0" w:color="auto"/>
              <w:bottom w:val="single" w:sz="4" w:space="0" w:color="auto"/>
              <w:right w:val="single" w:sz="4" w:space="0" w:color="auto"/>
            </w:tcBorders>
            <w:shd w:val="clear" w:color="auto" w:fill="92D050"/>
            <w:textDirection w:val="btLr"/>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Литературо-ведение и языкознание</w:t>
            </w:r>
          </w:p>
        </w:tc>
        <w:tc>
          <w:tcPr>
            <w:tcW w:w="1273" w:type="dxa"/>
            <w:tcBorders>
              <w:top w:val="single" w:sz="4" w:space="0" w:color="auto"/>
              <w:left w:val="single" w:sz="4" w:space="0" w:color="auto"/>
              <w:bottom w:val="single" w:sz="4" w:space="0" w:color="auto"/>
              <w:right w:val="single" w:sz="4" w:space="0" w:color="auto"/>
            </w:tcBorders>
            <w:shd w:val="clear" w:color="auto" w:fill="92D050"/>
            <w:textDirection w:val="btLr"/>
          </w:tcPr>
          <w:p w:rsidR="003A2805" w:rsidRPr="003A2805" w:rsidRDefault="003A2805" w:rsidP="00BE4A01">
            <w:pPr>
              <w:rPr>
                <w:rFonts w:ascii="Times New Roman" w:hAnsi="Times New Roman" w:cs="Times New Roman"/>
              </w:rPr>
            </w:pPr>
            <w:r w:rsidRPr="003A2805">
              <w:rPr>
                <w:rFonts w:ascii="Times New Roman" w:hAnsi="Times New Roman" w:cs="Times New Roman"/>
              </w:rPr>
              <w:t>Художест-венная литература</w:t>
            </w:r>
          </w:p>
          <w:p w:rsidR="003A2805" w:rsidRPr="003A2805" w:rsidRDefault="003A2805" w:rsidP="00BE4A01">
            <w:pPr>
              <w:rPr>
                <w:rFonts w:ascii="Times New Roman" w:hAnsi="Times New Roman" w:cs="Times New Roman"/>
              </w:rPr>
            </w:pPr>
          </w:p>
        </w:tc>
      </w:tr>
      <w:tr w:rsidR="003A2805" w:rsidRPr="003A2805" w:rsidTr="003A2805">
        <w:trPr>
          <w:trHeight w:val="510"/>
        </w:trPr>
        <w:tc>
          <w:tcPr>
            <w:tcW w:w="568" w:type="dxa"/>
            <w:vMerge w:val="restart"/>
            <w:tcBorders>
              <w:top w:val="single" w:sz="4" w:space="0" w:color="auto"/>
              <w:left w:val="single" w:sz="4" w:space="0" w:color="auto"/>
              <w:bottom w:val="single" w:sz="4" w:space="0" w:color="auto"/>
              <w:right w:val="single" w:sz="4" w:space="0" w:color="auto"/>
            </w:tcBorders>
            <w:noWrap/>
            <w:hideMark/>
          </w:tcPr>
          <w:p w:rsidR="003A2805" w:rsidRPr="003A2805" w:rsidRDefault="003A2805" w:rsidP="00BE4A01">
            <w:pPr>
              <w:rPr>
                <w:rFonts w:ascii="Times New Roman" w:hAnsi="Times New Roman" w:cs="Times New Roman"/>
                <w:b/>
                <w:sz w:val="16"/>
                <w:szCs w:val="16"/>
              </w:rPr>
            </w:pPr>
            <w:r w:rsidRPr="003A2805">
              <w:rPr>
                <w:rFonts w:ascii="Times New Roman" w:hAnsi="Times New Roman" w:cs="Times New Roman"/>
                <w:b/>
                <w:bCs/>
                <w:sz w:val="16"/>
                <w:szCs w:val="16"/>
              </w:rPr>
              <w:t>2018</w:t>
            </w:r>
          </w:p>
        </w:tc>
        <w:tc>
          <w:tcPr>
            <w:tcW w:w="1417"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ед. хр.(всего)</w:t>
            </w:r>
          </w:p>
        </w:tc>
        <w:tc>
          <w:tcPr>
            <w:tcW w:w="853"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162928</w:t>
            </w:r>
          </w:p>
        </w:tc>
        <w:tc>
          <w:tcPr>
            <w:tcW w:w="1132"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34607</w:t>
            </w:r>
          </w:p>
        </w:tc>
        <w:tc>
          <w:tcPr>
            <w:tcW w:w="1134"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7625</w:t>
            </w:r>
          </w:p>
        </w:tc>
        <w:tc>
          <w:tcPr>
            <w:tcW w:w="1137"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9965</w:t>
            </w:r>
          </w:p>
        </w:tc>
        <w:tc>
          <w:tcPr>
            <w:tcW w:w="1276"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5665</w:t>
            </w:r>
          </w:p>
        </w:tc>
        <w:tc>
          <w:tcPr>
            <w:tcW w:w="1275"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12002</w:t>
            </w:r>
          </w:p>
        </w:tc>
        <w:tc>
          <w:tcPr>
            <w:tcW w:w="1273"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93064</w:t>
            </w:r>
          </w:p>
        </w:tc>
      </w:tr>
      <w:tr w:rsidR="003A2805" w:rsidRPr="003A2805" w:rsidTr="003A2805">
        <w:trPr>
          <w:trHeight w:val="107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3A2805" w:rsidRPr="003A2805" w:rsidRDefault="003A2805" w:rsidP="00BE4A01">
            <w:pPr>
              <w:rPr>
                <w:rFonts w:ascii="Times New Roman" w:hAnsi="Times New Roman" w:cs="Times New Roman"/>
                <w:b/>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 от общего объёма фонда</w:t>
            </w:r>
          </w:p>
        </w:tc>
        <w:tc>
          <w:tcPr>
            <w:tcW w:w="853"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100%</w:t>
            </w:r>
          </w:p>
        </w:tc>
        <w:tc>
          <w:tcPr>
            <w:tcW w:w="1132"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21,2%</w:t>
            </w:r>
          </w:p>
        </w:tc>
        <w:tc>
          <w:tcPr>
            <w:tcW w:w="1134"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4,7%</w:t>
            </w:r>
          </w:p>
        </w:tc>
        <w:tc>
          <w:tcPr>
            <w:tcW w:w="1137"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6,1%</w:t>
            </w:r>
          </w:p>
        </w:tc>
        <w:tc>
          <w:tcPr>
            <w:tcW w:w="1276"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4%</w:t>
            </w:r>
          </w:p>
        </w:tc>
        <w:tc>
          <w:tcPr>
            <w:tcW w:w="1275"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7,3%</w:t>
            </w:r>
          </w:p>
        </w:tc>
        <w:tc>
          <w:tcPr>
            <w:tcW w:w="1273"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57%</w:t>
            </w:r>
          </w:p>
        </w:tc>
      </w:tr>
      <w:tr w:rsidR="003A2805" w:rsidRPr="003A2805" w:rsidTr="003A2805">
        <w:trPr>
          <w:trHeight w:val="834"/>
        </w:trPr>
        <w:tc>
          <w:tcPr>
            <w:tcW w:w="568" w:type="dxa"/>
            <w:vMerge w:val="restart"/>
            <w:tcBorders>
              <w:top w:val="single" w:sz="4" w:space="0" w:color="auto"/>
              <w:left w:val="single" w:sz="4" w:space="0" w:color="auto"/>
              <w:bottom w:val="single" w:sz="4" w:space="0" w:color="auto"/>
              <w:right w:val="single" w:sz="4" w:space="0" w:color="auto"/>
            </w:tcBorders>
            <w:noWrap/>
            <w:hideMark/>
          </w:tcPr>
          <w:p w:rsidR="003A2805" w:rsidRPr="003A2805" w:rsidRDefault="003A2805" w:rsidP="00BE4A01">
            <w:pPr>
              <w:rPr>
                <w:rFonts w:ascii="Times New Roman" w:hAnsi="Times New Roman" w:cs="Times New Roman"/>
                <w:b/>
                <w:sz w:val="16"/>
                <w:szCs w:val="16"/>
              </w:rPr>
            </w:pPr>
            <w:r w:rsidRPr="003A2805">
              <w:rPr>
                <w:rFonts w:ascii="Times New Roman" w:hAnsi="Times New Roman" w:cs="Times New Roman"/>
                <w:b/>
                <w:bCs/>
                <w:sz w:val="16"/>
                <w:szCs w:val="16"/>
              </w:rPr>
              <w:lastRenderedPageBreak/>
              <w:t>2019</w:t>
            </w:r>
          </w:p>
        </w:tc>
        <w:tc>
          <w:tcPr>
            <w:tcW w:w="1417"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ед. хр.(всего)</w:t>
            </w:r>
          </w:p>
        </w:tc>
        <w:tc>
          <w:tcPr>
            <w:tcW w:w="853" w:type="dxa"/>
            <w:tcBorders>
              <w:top w:val="single" w:sz="4" w:space="0" w:color="auto"/>
              <w:left w:val="single" w:sz="4" w:space="0" w:color="auto"/>
              <w:bottom w:val="single" w:sz="4" w:space="0" w:color="auto"/>
              <w:right w:val="single" w:sz="4" w:space="0" w:color="auto"/>
            </w:tcBorders>
          </w:tcPr>
          <w:p w:rsidR="003A2805" w:rsidRPr="003A2805" w:rsidRDefault="003A2805" w:rsidP="00BE4A01">
            <w:pPr>
              <w:rPr>
                <w:rFonts w:ascii="Times New Roman" w:hAnsi="Times New Roman" w:cs="Times New Roman"/>
              </w:rPr>
            </w:pPr>
            <w:r w:rsidRPr="003A2805">
              <w:rPr>
                <w:rFonts w:ascii="Times New Roman" w:hAnsi="Times New Roman" w:cs="Times New Roman"/>
              </w:rPr>
              <w:t>164535</w:t>
            </w:r>
          </w:p>
        </w:tc>
        <w:tc>
          <w:tcPr>
            <w:tcW w:w="1132" w:type="dxa"/>
            <w:tcBorders>
              <w:top w:val="single" w:sz="4" w:space="0" w:color="auto"/>
              <w:left w:val="single" w:sz="4" w:space="0" w:color="auto"/>
              <w:bottom w:val="single" w:sz="4" w:space="0" w:color="auto"/>
              <w:right w:val="single" w:sz="4" w:space="0" w:color="auto"/>
            </w:tcBorders>
          </w:tcPr>
          <w:p w:rsidR="003A2805" w:rsidRPr="003A2805" w:rsidRDefault="003A2805" w:rsidP="00BE4A01">
            <w:pPr>
              <w:rPr>
                <w:rFonts w:ascii="Times New Roman" w:hAnsi="Times New Roman" w:cs="Times New Roman"/>
              </w:rPr>
            </w:pPr>
            <w:r w:rsidRPr="003A2805">
              <w:rPr>
                <w:rFonts w:ascii="Times New Roman" w:hAnsi="Times New Roman" w:cs="Times New Roman"/>
              </w:rPr>
              <w:t>34536</w:t>
            </w:r>
          </w:p>
        </w:tc>
        <w:tc>
          <w:tcPr>
            <w:tcW w:w="1134" w:type="dxa"/>
            <w:tcBorders>
              <w:top w:val="single" w:sz="4" w:space="0" w:color="auto"/>
              <w:left w:val="single" w:sz="4" w:space="0" w:color="auto"/>
              <w:bottom w:val="single" w:sz="4" w:space="0" w:color="auto"/>
              <w:right w:val="single" w:sz="4" w:space="0" w:color="auto"/>
            </w:tcBorders>
          </w:tcPr>
          <w:p w:rsidR="003A2805" w:rsidRPr="003A2805" w:rsidRDefault="003A2805" w:rsidP="00BE4A01">
            <w:pPr>
              <w:rPr>
                <w:rFonts w:ascii="Times New Roman" w:hAnsi="Times New Roman" w:cs="Times New Roman"/>
              </w:rPr>
            </w:pPr>
            <w:r w:rsidRPr="003A2805">
              <w:rPr>
                <w:rFonts w:ascii="Times New Roman" w:hAnsi="Times New Roman" w:cs="Times New Roman"/>
              </w:rPr>
              <w:t>7670</w:t>
            </w:r>
          </w:p>
        </w:tc>
        <w:tc>
          <w:tcPr>
            <w:tcW w:w="1137" w:type="dxa"/>
            <w:tcBorders>
              <w:top w:val="single" w:sz="4" w:space="0" w:color="auto"/>
              <w:left w:val="single" w:sz="4" w:space="0" w:color="auto"/>
              <w:bottom w:val="single" w:sz="4" w:space="0" w:color="auto"/>
              <w:right w:val="single" w:sz="4" w:space="0" w:color="auto"/>
            </w:tcBorders>
          </w:tcPr>
          <w:p w:rsidR="003A2805" w:rsidRPr="003A2805" w:rsidRDefault="003A2805" w:rsidP="00BE4A01">
            <w:pPr>
              <w:rPr>
                <w:rFonts w:ascii="Times New Roman" w:hAnsi="Times New Roman" w:cs="Times New Roman"/>
              </w:rPr>
            </w:pPr>
            <w:r w:rsidRPr="003A2805">
              <w:rPr>
                <w:rFonts w:ascii="Times New Roman" w:hAnsi="Times New Roman" w:cs="Times New Roman"/>
              </w:rPr>
              <w:t>9880</w:t>
            </w:r>
          </w:p>
        </w:tc>
        <w:tc>
          <w:tcPr>
            <w:tcW w:w="1276" w:type="dxa"/>
            <w:tcBorders>
              <w:top w:val="single" w:sz="4" w:space="0" w:color="auto"/>
              <w:left w:val="single" w:sz="4" w:space="0" w:color="auto"/>
              <w:bottom w:val="single" w:sz="4" w:space="0" w:color="auto"/>
              <w:right w:val="single" w:sz="4" w:space="0" w:color="auto"/>
            </w:tcBorders>
          </w:tcPr>
          <w:p w:rsidR="003A2805" w:rsidRPr="003A2805" w:rsidRDefault="003A2805" w:rsidP="00BE4A01">
            <w:pPr>
              <w:rPr>
                <w:rFonts w:ascii="Times New Roman" w:hAnsi="Times New Roman" w:cs="Times New Roman"/>
              </w:rPr>
            </w:pPr>
            <w:r w:rsidRPr="003A2805">
              <w:rPr>
                <w:rFonts w:ascii="Times New Roman" w:hAnsi="Times New Roman" w:cs="Times New Roman"/>
              </w:rPr>
              <w:t>5683</w:t>
            </w:r>
          </w:p>
        </w:tc>
        <w:tc>
          <w:tcPr>
            <w:tcW w:w="1275" w:type="dxa"/>
            <w:tcBorders>
              <w:top w:val="single" w:sz="4" w:space="0" w:color="auto"/>
              <w:left w:val="single" w:sz="4" w:space="0" w:color="auto"/>
              <w:bottom w:val="single" w:sz="4" w:space="0" w:color="auto"/>
              <w:right w:val="single" w:sz="4" w:space="0" w:color="auto"/>
            </w:tcBorders>
          </w:tcPr>
          <w:p w:rsidR="003A2805" w:rsidRPr="003A2805" w:rsidRDefault="003A2805" w:rsidP="00BE4A01">
            <w:pPr>
              <w:rPr>
                <w:rFonts w:ascii="Times New Roman" w:hAnsi="Times New Roman" w:cs="Times New Roman"/>
              </w:rPr>
            </w:pPr>
            <w:r w:rsidRPr="003A2805">
              <w:rPr>
                <w:rFonts w:ascii="Times New Roman" w:hAnsi="Times New Roman" w:cs="Times New Roman"/>
              </w:rPr>
              <w:t>11993</w:t>
            </w:r>
          </w:p>
        </w:tc>
        <w:tc>
          <w:tcPr>
            <w:tcW w:w="1273" w:type="dxa"/>
            <w:tcBorders>
              <w:top w:val="single" w:sz="4" w:space="0" w:color="auto"/>
              <w:left w:val="single" w:sz="4" w:space="0" w:color="auto"/>
              <w:bottom w:val="single" w:sz="4" w:space="0" w:color="auto"/>
              <w:right w:val="single" w:sz="4" w:space="0" w:color="auto"/>
            </w:tcBorders>
          </w:tcPr>
          <w:p w:rsidR="003A2805" w:rsidRPr="003A2805" w:rsidRDefault="003A2805" w:rsidP="00BE4A01">
            <w:pPr>
              <w:rPr>
                <w:rFonts w:ascii="Times New Roman" w:hAnsi="Times New Roman" w:cs="Times New Roman"/>
              </w:rPr>
            </w:pPr>
            <w:r w:rsidRPr="003A2805">
              <w:rPr>
                <w:rFonts w:ascii="Times New Roman" w:hAnsi="Times New Roman" w:cs="Times New Roman"/>
              </w:rPr>
              <w:t>94773</w:t>
            </w:r>
          </w:p>
        </w:tc>
      </w:tr>
      <w:tr w:rsidR="003A2805" w:rsidRPr="003A2805" w:rsidTr="003A2805">
        <w:trPr>
          <w:trHeight w:val="10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3A2805" w:rsidRPr="003A2805" w:rsidRDefault="003A2805" w:rsidP="00BE4A01">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 от общего объёма фонда</w:t>
            </w:r>
          </w:p>
        </w:tc>
        <w:tc>
          <w:tcPr>
            <w:tcW w:w="853"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100%</w:t>
            </w:r>
          </w:p>
        </w:tc>
        <w:tc>
          <w:tcPr>
            <w:tcW w:w="1132"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21%</w:t>
            </w:r>
          </w:p>
        </w:tc>
        <w:tc>
          <w:tcPr>
            <w:tcW w:w="1134"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4,7%</w:t>
            </w:r>
          </w:p>
        </w:tc>
        <w:tc>
          <w:tcPr>
            <w:tcW w:w="1137"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6%</w:t>
            </w:r>
          </w:p>
        </w:tc>
        <w:tc>
          <w:tcPr>
            <w:tcW w:w="1276"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3,5%</w:t>
            </w:r>
          </w:p>
        </w:tc>
        <w:tc>
          <w:tcPr>
            <w:tcW w:w="1275"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7,2%</w:t>
            </w:r>
          </w:p>
        </w:tc>
        <w:tc>
          <w:tcPr>
            <w:tcW w:w="1273"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57,6%</w:t>
            </w:r>
          </w:p>
        </w:tc>
      </w:tr>
    </w:tbl>
    <w:p w:rsidR="009A0FD4" w:rsidRPr="00DB2037" w:rsidRDefault="009A0FD4" w:rsidP="003A2805">
      <w:pPr>
        <w:jc w:val="center"/>
        <w:rPr>
          <w:rFonts w:ascii="Times New Roman" w:hAnsi="Times New Roman" w:cs="Times New Roman"/>
          <w:sz w:val="24"/>
          <w:szCs w:val="24"/>
        </w:rPr>
      </w:pPr>
    </w:p>
    <w:p w:rsidR="000175E1" w:rsidRPr="00535602" w:rsidRDefault="003A2805" w:rsidP="00535602">
      <w:pPr>
        <w:spacing w:after="0" w:line="240" w:lineRule="auto"/>
        <w:jc w:val="center"/>
        <w:rPr>
          <w:rFonts w:ascii="Times New Roman" w:hAnsi="Times New Roman"/>
          <w:b/>
          <w:bCs/>
          <w:sz w:val="28"/>
          <w:szCs w:val="28"/>
        </w:rPr>
      </w:pPr>
      <w:r>
        <w:rPr>
          <w:rFonts w:ascii="Times New Roman" w:hAnsi="Times New Roman"/>
          <w:b/>
          <w:bCs/>
          <w:sz w:val="28"/>
          <w:szCs w:val="28"/>
        </w:rPr>
        <w:t xml:space="preserve">                                                                                </w:t>
      </w:r>
      <w:r w:rsidR="009A0FD4" w:rsidRPr="009A0FD4">
        <w:rPr>
          <w:rFonts w:ascii="Times New Roman" w:hAnsi="Times New Roman"/>
          <w:b/>
          <w:bCs/>
          <w:sz w:val="28"/>
          <w:szCs w:val="28"/>
        </w:rPr>
        <w:t>Приложение №</w:t>
      </w:r>
      <w:r w:rsidR="008330D4">
        <w:rPr>
          <w:rFonts w:ascii="Times New Roman" w:hAnsi="Times New Roman"/>
          <w:b/>
          <w:bCs/>
          <w:sz w:val="28"/>
          <w:szCs w:val="28"/>
        </w:rPr>
        <w:t>2</w:t>
      </w:r>
      <w:r w:rsidR="009A0FD4" w:rsidRPr="009A0FD4">
        <w:rPr>
          <w:rFonts w:ascii="Times New Roman" w:hAnsi="Times New Roman"/>
          <w:b/>
          <w:bCs/>
          <w:sz w:val="28"/>
          <w:szCs w:val="28"/>
        </w:rPr>
        <w:t>Таблица №</w:t>
      </w:r>
      <w:r w:rsidR="000175E1">
        <w:rPr>
          <w:rFonts w:ascii="Times New Roman" w:hAnsi="Times New Roman"/>
          <w:b/>
          <w:bCs/>
          <w:sz w:val="28"/>
          <w:szCs w:val="28"/>
        </w:rPr>
        <w:t>1</w:t>
      </w:r>
    </w:p>
    <w:p w:rsidR="000175E1" w:rsidRPr="003A2805" w:rsidRDefault="003A2805" w:rsidP="003A2805">
      <w:pPr>
        <w:rPr>
          <w:rFonts w:ascii="Times New Roman" w:hAnsi="Times New Roman" w:cs="Times New Roman"/>
          <w:b/>
          <w:bCs/>
          <w:sz w:val="20"/>
          <w:szCs w:val="20"/>
        </w:rPr>
      </w:pPr>
      <w:r w:rsidRPr="003A2805">
        <w:rPr>
          <w:rFonts w:ascii="Times New Roman" w:hAnsi="Times New Roman" w:cs="Times New Roman"/>
          <w:b/>
          <w:bCs/>
          <w:sz w:val="20"/>
          <w:szCs w:val="20"/>
        </w:rPr>
        <w:t xml:space="preserve">                                        </w:t>
      </w:r>
      <w:r>
        <w:rPr>
          <w:rFonts w:ascii="Times New Roman" w:hAnsi="Times New Roman" w:cs="Times New Roman"/>
          <w:b/>
          <w:bCs/>
          <w:sz w:val="20"/>
          <w:szCs w:val="20"/>
        </w:rPr>
        <w:t xml:space="preserve">                              </w:t>
      </w:r>
      <w:r w:rsidRPr="003A2805">
        <w:rPr>
          <w:rFonts w:ascii="Times New Roman" w:hAnsi="Times New Roman" w:cs="Times New Roman"/>
          <w:b/>
          <w:bCs/>
          <w:sz w:val="20"/>
          <w:szCs w:val="20"/>
        </w:rPr>
        <w:t xml:space="preserve"> Поступление документов</w:t>
      </w:r>
    </w:p>
    <w:tbl>
      <w:tblPr>
        <w:tblW w:w="10405" w:type="dxa"/>
        <w:tblInd w:w="-244" w:type="dxa"/>
        <w:tblLayout w:type="fixed"/>
        <w:tblCellMar>
          <w:left w:w="40" w:type="dxa"/>
          <w:right w:w="40" w:type="dxa"/>
        </w:tblCellMar>
        <w:tblLook w:val="04A0" w:firstRow="1" w:lastRow="0" w:firstColumn="1" w:lastColumn="0" w:noHBand="0" w:noVBand="1"/>
      </w:tblPr>
      <w:tblGrid>
        <w:gridCol w:w="2334"/>
        <w:gridCol w:w="968"/>
        <w:gridCol w:w="968"/>
        <w:gridCol w:w="750"/>
        <w:gridCol w:w="750"/>
        <w:gridCol w:w="752"/>
        <w:gridCol w:w="754"/>
        <w:gridCol w:w="877"/>
        <w:gridCol w:w="684"/>
        <w:gridCol w:w="602"/>
        <w:gridCol w:w="966"/>
      </w:tblGrid>
      <w:tr w:rsidR="003A2805" w:rsidRPr="003A2805" w:rsidTr="003A2805">
        <w:trPr>
          <w:trHeight w:val="1907"/>
        </w:trPr>
        <w:tc>
          <w:tcPr>
            <w:tcW w:w="2334" w:type="dxa"/>
            <w:tcBorders>
              <w:top w:val="single" w:sz="6" w:space="0" w:color="auto"/>
              <w:left w:val="single" w:sz="6" w:space="0" w:color="auto"/>
              <w:bottom w:val="nil"/>
              <w:right w:val="single" w:sz="6" w:space="0" w:color="auto"/>
            </w:tcBorders>
          </w:tcPr>
          <w:p w:rsidR="003A2805" w:rsidRPr="003A2805" w:rsidRDefault="003A2805" w:rsidP="00BE4A01">
            <w:pPr>
              <w:rPr>
                <w:rFonts w:ascii="Times New Roman" w:hAnsi="Times New Roman" w:cs="Times New Roman"/>
                <w:b/>
                <w:sz w:val="20"/>
                <w:szCs w:val="20"/>
              </w:rPr>
            </w:pPr>
          </w:p>
        </w:tc>
        <w:tc>
          <w:tcPr>
            <w:tcW w:w="968" w:type="dxa"/>
            <w:tcBorders>
              <w:top w:val="single" w:sz="6" w:space="0" w:color="auto"/>
              <w:left w:val="single" w:sz="6" w:space="0" w:color="auto"/>
              <w:bottom w:val="nil"/>
              <w:right w:val="single" w:sz="6" w:space="0" w:color="auto"/>
            </w:tcBorders>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ВСЕГО</w:t>
            </w:r>
          </w:p>
        </w:tc>
        <w:tc>
          <w:tcPr>
            <w:tcW w:w="968" w:type="dxa"/>
            <w:tcBorders>
              <w:top w:val="single" w:sz="6" w:space="0" w:color="auto"/>
              <w:left w:val="single" w:sz="6" w:space="0" w:color="auto"/>
              <w:bottom w:val="nil"/>
              <w:right w:val="single" w:sz="6" w:space="0" w:color="auto"/>
            </w:tcBorders>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ОПСЭП</w:t>
            </w:r>
          </w:p>
        </w:tc>
        <w:tc>
          <w:tcPr>
            <w:tcW w:w="750" w:type="dxa"/>
            <w:tcBorders>
              <w:top w:val="single" w:sz="6" w:space="0" w:color="auto"/>
              <w:left w:val="single" w:sz="6" w:space="0" w:color="auto"/>
              <w:bottom w:val="nil"/>
              <w:right w:val="single" w:sz="6" w:space="0" w:color="auto"/>
            </w:tcBorders>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2,5</w:t>
            </w:r>
          </w:p>
        </w:tc>
        <w:tc>
          <w:tcPr>
            <w:tcW w:w="750" w:type="dxa"/>
            <w:tcBorders>
              <w:top w:val="single" w:sz="6" w:space="0" w:color="auto"/>
              <w:left w:val="single" w:sz="6" w:space="0" w:color="auto"/>
              <w:bottom w:val="nil"/>
              <w:right w:val="single" w:sz="6" w:space="0" w:color="auto"/>
            </w:tcBorders>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3+4</w:t>
            </w:r>
          </w:p>
        </w:tc>
        <w:tc>
          <w:tcPr>
            <w:tcW w:w="752" w:type="dxa"/>
            <w:tcBorders>
              <w:top w:val="single" w:sz="6" w:space="0" w:color="auto"/>
              <w:left w:val="single" w:sz="6" w:space="0" w:color="auto"/>
              <w:bottom w:val="nil"/>
              <w:right w:val="single" w:sz="6" w:space="0" w:color="auto"/>
            </w:tcBorders>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75,85</w:t>
            </w:r>
          </w:p>
        </w:tc>
        <w:tc>
          <w:tcPr>
            <w:tcW w:w="754" w:type="dxa"/>
            <w:tcBorders>
              <w:top w:val="single" w:sz="6" w:space="0" w:color="auto"/>
              <w:left w:val="single" w:sz="6" w:space="0" w:color="auto"/>
              <w:bottom w:val="nil"/>
              <w:right w:val="single" w:sz="6" w:space="0" w:color="auto"/>
            </w:tcBorders>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80-83</w:t>
            </w:r>
          </w:p>
        </w:tc>
        <w:tc>
          <w:tcPr>
            <w:tcW w:w="877" w:type="dxa"/>
            <w:tcBorders>
              <w:top w:val="single" w:sz="6" w:space="0" w:color="auto"/>
              <w:left w:val="single" w:sz="6" w:space="0" w:color="auto"/>
              <w:bottom w:val="nil"/>
              <w:right w:val="single" w:sz="6" w:space="0" w:color="auto"/>
            </w:tcBorders>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Худож. лит.</w:t>
            </w:r>
          </w:p>
        </w:tc>
        <w:tc>
          <w:tcPr>
            <w:tcW w:w="684" w:type="dxa"/>
            <w:tcBorders>
              <w:top w:val="single" w:sz="6" w:space="0" w:color="auto"/>
              <w:left w:val="single" w:sz="6" w:space="0" w:color="auto"/>
              <w:bottom w:val="nil"/>
              <w:right w:val="single" w:sz="6" w:space="0" w:color="auto"/>
            </w:tcBorders>
            <w:textDirection w:val="btLr"/>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Электронные издания</w:t>
            </w:r>
          </w:p>
        </w:tc>
        <w:tc>
          <w:tcPr>
            <w:tcW w:w="602" w:type="dxa"/>
            <w:tcBorders>
              <w:top w:val="single" w:sz="6" w:space="0" w:color="auto"/>
              <w:left w:val="single" w:sz="6" w:space="0" w:color="auto"/>
              <w:bottom w:val="nil"/>
              <w:right w:val="single" w:sz="6" w:space="0" w:color="auto"/>
            </w:tcBorders>
            <w:textDirection w:val="btLr"/>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Аудиовизуальные издания</w:t>
            </w:r>
          </w:p>
        </w:tc>
        <w:tc>
          <w:tcPr>
            <w:tcW w:w="966" w:type="dxa"/>
            <w:tcBorders>
              <w:top w:val="single" w:sz="6" w:space="0" w:color="auto"/>
              <w:left w:val="single" w:sz="6" w:space="0" w:color="auto"/>
              <w:bottom w:val="nil"/>
              <w:right w:val="single" w:sz="6" w:space="0" w:color="auto"/>
            </w:tcBorders>
            <w:textDirection w:val="btLr"/>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 xml:space="preserve">Издания  для слепых и слабовидящих  </w:t>
            </w:r>
          </w:p>
          <w:p w:rsidR="003A2805" w:rsidRPr="003A2805" w:rsidRDefault="003A2805" w:rsidP="00BE4A01">
            <w:pPr>
              <w:rPr>
                <w:rFonts w:ascii="Times New Roman" w:hAnsi="Times New Roman" w:cs="Times New Roman"/>
                <w:sz w:val="20"/>
                <w:szCs w:val="20"/>
              </w:rPr>
            </w:pPr>
          </w:p>
        </w:tc>
      </w:tr>
      <w:tr w:rsidR="003A2805"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Баклановская</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21</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1</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20</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r>
      <w:tr w:rsidR="003A2805"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Бородинская</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89</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15</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1</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73</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r>
      <w:tr w:rsidR="003A2805"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В-Моховичская</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167</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27</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2</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4</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3</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1</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130</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r>
      <w:tr w:rsidR="003A2805"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Дубровская</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42</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8</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1</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33</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r>
      <w:tr w:rsidR="003A2805" w:rsidRPr="003A2805" w:rsidTr="003A2805">
        <w:trPr>
          <w:trHeight w:val="320"/>
        </w:trPr>
        <w:tc>
          <w:tcPr>
            <w:tcW w:w="2334" w:type="dxa"/>
            <w:tcBorders>
              <w:top w:val="single" w:sz="6" w:space="0" w:color="auto"/>
              <w:left w:val="single" w:sz="4"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 xml:space="preserve"> Жичицкая</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48</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14</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34</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r>
      <w:tr w:rsidR="003A2805" w:rsidRPr="003A2805" w:rsidTr="003A2805">
        <w:trPr>
          <w:trHeight w:val="320"/>
        </w:trPr>
        <w:tc>
          <w:tcPr>
            <w:tcW w:w="2334" w:type="dxa"/>
            <w:tcBorders>
              <w:top w:val="single" w:sz="6" w:space="0" w:color="auto"/>
              <w:left w:val="single" w:sz="4"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 xml:space="preserve"> Заборьевская</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68</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26</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4</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1</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1</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1</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35</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r>
      <w:tr w:rsidR="003A2805" w:rsidRPr="003A2805" w:rsidTr="003A2805">
        <w:trPr>
          <w:trHeight w:val="320"/>
        </w:trPr>
        <w:tc>
          <w:tcPr>
            <w:tcW w:w="2334" w:type="dxa"/>
            <w:tcBorders>
              <w:top w:val="single" w:sz="6" w:space="0" w:color="auto"/>
              <w:left w:val="single" w:sz="4"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 xml:space="preserve"> Закрутская</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39</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15</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24</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r>
      <w:tr w:rsidR="003A2805" w:rsidRPr="003A2805" w:rsidTr="003A2805">
        <w:trPr>
          <w:trHeight w:val="320"/>
        </w:trPr>
        <w:tc>
          <w:tcPr>
            <w:tcW w:w="2334" w:type="dxa"/>
            <w:tcBorders>
              <w:top w:val="single" w:sz="6" w:space="0" w:color="auto"/>
              <w:left w:val="single" w:sz="4"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 xml:space="preserve"> Закустищенская</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72</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18</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2</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52</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r>
      <w:tr w:rsidR="003A2805"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Коревская</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37</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1</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36</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r>
      <w:tr w:rsidR="003A2805"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Луговская</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49</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49</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r>
      <w:tr w:rsidR="003A2805"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Михайловская</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40</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5</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1</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34</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r>
      <w:tr w:rsidR="003A2805"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 xml:space="preserve">Полуяновская </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60</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4</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7</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3</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3</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1</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42</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r>
      <w:tr w:rsidR="003A2805"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Подосинковская</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62</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21</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41</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r>
      <w:tr w:rsidR="003A2805"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Титовщинская</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67</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16</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1</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2</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48</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r>
      <w:tr w:rsidR="003A2805"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Холмовская</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186</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16</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2</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1</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167</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r>
      <w:tr w:rsidR="003A2805"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Шаповская</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65</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20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45</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r>
      <w:tr w:rsidR="003A2805" w:rsidRPr="003A2805" w:rsidTr="003A2805">
        <w:trPr>
          <w:trHeight w:val="320"/>
        </w:trPr>
        <w:tc>
          <w:tcPr>
            <w:tcW w:w="2334" w:type="dxa"/>
            <w:tcBorders>
              <w:top w:val="single" w:sz="6" w:space="0" w:color="auto"/>
              <w:left w:val="single" w:sz="4"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sz w:val="20"/>
                <w:szCs w:val="20"/>
              </w:rPr>
            </w:pPr>
            <w:r w:rsidRPr="003A2805">
              <w:rPr>
                <w:rFonts w:ascii="Times New Roman" w:hAnsi="Times New Roman" w:cs="Times New Roman"/>
                <w:b/>
                <w:bCs/>
                <w:sz w:val="20"/>
                <w:szCs w:val="20"/>
              </w:rPr>
              <w:t xml:space="preserve">ИТОГО </w:t>
            </w:r>
            <w:r w:rsidRPr="003A2805">
              <w:rPr>
                <w:rFonts w:ascii="Times New Roman" w:hAnsi="Times New Roman" w:cs="Times New Roman"/>
                <w:b/>
                <w:sz w:val="20"/>
                <w:szCs w:val="20"/>
              </w:rPr>
              <w:t>ПО С/Ф:</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sz w:val="20"/>
                <w:szCs w:val="20"/>
              </w:rPr>
            </w:pPr>
            <w:r w:rsidRPr="003A2805">
              <w:rPr>
                <w:rFonts w:ascii="Times New Roman" w:hAnsi="Times New Roman" w:cs="Times New Roman"/>
                <w:b/>
                <w:sz w:val="20"/>
                <w:szCs w:val="20"/>
              </w:rPr>
              <w:t>1112</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sz w:val="20"/>
                <w:szCs w:val="20"/>
              </w:rPr>
            </w:pPr>
            <w:r w:rsidRPr="003A2805">
              <w:rPr>
                <w:rFonts w:ascii="Times New Roman" w:hAnsi="Times New Roman" w:cs="Times New Roman"/>
                <w:b/>
                <w:sz w:val="20"/>
                <w:szCs w:val="20"/>
              </w:rPr>
              <w:t>207</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sz w:val="20"/>
                <w:szCs w:val="20"/>
              </w:rPr>
            </w:pPr>
            <w:r w:rsidRPr="003A2805">
              <w:rPr>
                <w:rFonts w:ascii="Times New Roman" w:hAnsi="Times New Roman" w:cs="Times New Roman"/>
                <w:b/>
                <w:sz w:val="20"/>
                <w:szCs w:val="20"/>
              </w:rPr>
              <w:t>13</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sz w:val="20"/>
                <w:szCs w:val="20"/>
              </w:rPr>
            </w:pPr>
            <w:r w:rsidRPr="003A2805">
              <w:rPr>
                <w:rFonts w:ascii="Times New Roman" w:hAnsi="Times New Roman" w:cs="Times New Roman"/>
                <w:b/>
                <w:sz w:val="20"/>
                <w:szCs w:val="20"/>
              </w:rPr>
              <w:t>15</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sz w:val="20"/>
                <w:szCs w:val="20"/>
              </w:rPr>
            </w:pPr>
            <w:r w:rsidRPr="003A2805">
              <w:rPr>
                <w:rFonts w:ascii="Times New Roman" w:hAnsi="Times New Roman" w:cs="Times New Roman"/>
                <w:b/>
                <w:sz w:val="20"/>
                <w:szCs w:val="20"/>
              </w:rPr>
              <w:t>10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sz w:val="20"/>
                <w:szCs w:val="20"/>
              </w:rPr>
            </w:pPr>
            <w:r w:rsidRPr="003A2805">
              <w:rPr>
                <w:rFonts w:ascii="Times New Roman" w:hAnsi="Times New Roman" w:cs="Times New Roman"/>
                <w:b/>
                <w:sz w:val="20"/>
                <w:szCs w:val="20"/>
              </w:rPr>
              <w:t>4</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sz w:val="20"/>
                <w:szCs w:val="20"/>
              </w:rPr>
            </w:pPr>
            <w:r w:rsidRPr="003A2805">
              <w:rPr>
                <w:rFonts w:ascii="Times New Roman" w:hAnsi="Times New Roman" w:cs="Times New Roman"/>
                <w:b/>
                <w:sz w:val="20"/>
                <w:szCs w:val="20"/>
              </w:rPr>
              <w:t>863</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sz w:val="20"/>
                <w:szCs w:val="20"/>
              </w:rPr>
            </w:pPr>
            <w:r w:rsidRPr="003A2805">
              <w:rPr>
                <w:rFonts w:ascii="Times New Roman" w:hAnsi="Times New Roman" w:cs="Times New Roman"/>
                <w:b/>
                <w:sz w:val="20"/>
                <w:szCs w:val="20"/>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sz w:val="20"/>
                <w:szCs w:val="20"/>
              </w:rPr>
            </w:pPr>
            <w:r w:rsidRPr="003A2805">
              <w:rPr>
                <w:rFonts w:ascii="Times New Roman" w:hAnsi="Times New Roman" w:cs="Times New Roman"/>
                <w:b/>
                <w:sz w:val="20"/>
                <w:szCs w:val="20"/>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sz w:val="20"/>
                <w:szCs w:val="20"/>
              </w:rPr>
            </w:pPr>
            <w:r w:rsidRPr="003A2805">
              <w:rPr>
                <w:rFonts w:ascii="Times New Roman" w:hAnsi="Times New Roman" w:cs="Times New Roman"/>
                <w:b/>
                <w:sz w:val="20"/>
                <w:szCs w:val="20"/>
              </w:rPr>
              <w:t>0</w:t>
            </w:r>
          </w:p>
        </w:tc>
      </w:tr>
      <w:tr w:rsidR="003A2805" w:rsidRPr="003A2805" w:rsidTr="003A2805">
        <w:trPr>
          <w:trHeight w:val="320"/>
        </w:trPr>
        <w:tc>
          <w:tcPr>
            <w:tcW w:w="2334" w:type="dxa"/>
            <w:tcBorders>
              <w:top w:val="single" w:sz="6" w:space="0" w:color="auto"/>
              <w:left w:val="single" w:sz="4"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 xml:space="preserve"> Демидов ЦБ</w:t>
            </w:r>
          </w:p>
        </w:tc>
        <w:tc>
          <w:tcPr>
            <w:tcW w:w="968" w:type="dxa"/>
            <w:tcBorders>
              <w:top w:val="single" w:sz="6" w:space="0" w:color="auto"/>
              <w:left w:val="single" w:sz="6" w:space="0" w:color="auto"/>
              <w:bottom w:val="single" w:sz="6" w:space="0" w:color="auto"/>
              <w:right w:val="single" w:sz="6" w:space="0" w:color="auto"/>
            </w:tcBorders>
            <w:shd w:val="clear" w:color="auto" w:fill="FFFFFF"/>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1604</w:t>
            </w:r>
          </w:p>
        </w:tc>
        <w:tc>
          <w:tcPr>
            <w:tcW w:w="968" w:type="dxa"/>
            <w:tcBorders>
              <w:top w:val="single" w:sz="6" w:space="0" w:color="auto"/>
              <w:left w:val="single" w:sz="6" w:space="0" w:color="auto"/>
              <w:bottom w:val="single" w:sz="6" w:space="0" w:color="auto"/>
              <w:right w:val="single" w:sz="6" w:space="0" w:color="auto"/>
            </w:tcBorders>
            <w:shd w:val="clear" w:color="auto" w:fill="FFFFFF"/>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348</w:t>
            </w:r>
          </w:p>
        </w:tc>
        <w:tc>
          <w:tcPr>
            <w:tcW w:w="750" w:type="dxa"/>
            <w:tcBorders>
              <w:top w:val="single" w:sz="6" w:space="0" w:color="auto"/>
              <w:left w:val="single" w:sz="6" w:space="0" w:color="auto"/>
              <w:bottom w:val="single" w:sz="6" w:space="0" w:color="auto"/>
              <w:right w:val="single" w:sz="6" w:space="0" w:color="auto"/>
            </w:tcBorders>
            <w:shd w:val="clear" w:color="auto" w:fill="FFFFFF"/>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27</w:t>
            </w:r>
          </w:p>
        </w:tc>
        <w:tc>
          <w:tcPr>
            <w:tcW w:w="750" w:type="dxa"/>
            <w:tcBorders>
              <w:top w:val="single" w:sz="6" w:space="0" w:color="auto"/>
              <w:left w:val="single" w:sz="6" w:space="0" w:color="auto"/>
              <w:bottom w:val="single" w:sz="6" w:space="0" w:color="auto"/>
              <w:right w:val="single" w:sz="6" w:space="0" w:color="auto"/>
            </w:tcBorders>
            <w:shd w:val="clear" w:color="auto" w:fill="FFFFFF"/>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31</w:t>
            </w:r>
          </w:p>
        </w:tc>
        <w:tc>
          <w:tcPr>
            <w:tcW w:w="752" w:type="dxa"/>
            <w:tcBorders>
              <w:top w:val="single" w:sz="6" w:space="0" w:color="auto"/>
              <w:left w:val="single" w:sz="6" w:space="0" w:color="auto"/>
              <w:bottom w:val="single" w:sz="6" w:space="0" w:color="auto"/>
              <w:right w:val="single" w:sz="6" w:space="0" w:color="auto"/>
            </w:tcBorders>
            <w:shd w:val="clear" w:color="auto" w:fill="FFFFFF"/>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16</w:t>
            </w:r>
          </w:p>
        </w:tc>
        <w:tc>
          <w:tcPr>
            <w:tcW w:w="754" w:type="dxa"/>
            <w:tcBorders>
              <w:top w:val="single" w:sz="6" w:space="0" w:color="auto"/>
              <w:left w:val="single" w:sz="6" w:space="0" w:color="auto"/>
              <w:bottom w:val="single" w:sz="6" w:space="0" w:color="auto"/>
              <w:right w:val="single" w:sz="6" w:space="0" w:color="auto"/>
            </w:tcBorders>
            <w:shd w:val="clear" w:color="auto" w:fill="FFFFFF"/>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15</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1167</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12</w:t>
            </w:r>
          </w:p>
        </w:tc>
      </w:tr>
      <w:tr w:rsidR="003A2805" w:rsidRPr="003A2805" w:rsidTr="003A2805">
        <w:trPr>
          <w:trHeight w:val="320"/>
        </w:trPr>
        <w:tc>
          <w:tcPr>
            <w:tcW w:w="2334" w:type="dxa"/>
            <w:tcBorders>
              <w:top w:val="single" w:sz="6" w:space="0" w:color="auto"/>
              <w:left w:val="single" w:sz="4"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 xml:space="preserve"> Пржевальская №1</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257</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89</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5</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7</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4</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1</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151</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r>
      <w:tr w:rsidR="003A2805" w:rsidRPr="003A2805" w:rsidTr="003A2805">
        <w:trPr>
          <w:trHeight w:val="320"/>
        </w:trPr>
        <w:tc>
          <w:tcPr>
            <w:tcW w:w="2334" w:type="dxa"/>
            <w:tcBorders>
              <w:top w:val="single" w:sz="6" w:space="0" w:color="auto"/>
              <w:left w:val="single" w:sz="4"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lastRenderedPageBreak/>
              <w:t>Демидов ДБ</w:t>
            </w:r>
          </w:p>
        </w:tc>
        <w:tc>
          <w:tcPr>
            <w:tcW w:w="968" w:type="dxa"/>
            <w:tcBorders>
              <w:top w:val="single" w:sz="6" w:space="0" w:color="auto"/>
              <w:left w:val="single" w:sz="6" w:space="0" w:color="auto"/>
              <w:bottom w:val="single" w:sz="6" w:space="0" w:color="auto"/>
              <w:right w:val="single" w:sz="6" w:space="0" w:color="auto"/>
            </w:tcBorders>
            <w:shd w:val="clear" w:color="auto" w:fill="FFFFFF"/>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656</w:t>
            </w:r>
          </w:p>
        </w:tc>
        <w:tc>
          <w:tcPr>
            <w:tcW w:w="968" w:type="dxa"/>
            <w:tcBorders>
              <w:top w:val="single" w:sz="6" w:space="0" w:color="auto"/>
              <w:left w:val="single" w:sz="6" w:space="0" w:color="auto"/>
              <w:bottom w:val="single" w:sz="6" w:space="0" w:color="auto"/>
              <w:right w:val="single" w:sz="6" w:space="0" w:color="auto"/>
            </w:tcBorders>
            <w:shd w:val="clear" w:color="auto" w:fill="FFFFFF"/>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203</w:t>
            </w:r>
          </w:p>
        </w:tc>
        <w:tc>
          <w:tcPr>
            <w:tcW w:w="750" w:type="dxa"/>
            <w:tcBorders>
              <w:top w:val="single" w:sz="6" w:space="0" w:color="auto"/>
              <w:left w:val="single" w:sz="6" w:space="0" w:color="auto"/>
              <w:bottom w:val="single" w:sz="6" w:space="0" w:color="auto"/>
              <w:right w:val="single" w:sz="6" w:space="0" w:color="auto"/>
            </w:tcBorders>
            <w:shd w:val="clear" w:color="auto" w:fill="FFFFFF"/>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45</w:t>
            </w:r>
          </w:p>
        </w:tc>
        <w:tc>
          <w:tcPr>
            <w:tcW w:w="750" w:type="dxa"/>
            <w:tcBorders>
              <w:top w:val="single" w:sz="6" w:space="0" w:color="auto"/>
              <w:left w:val="single" w:sz="6" w:space="0" w:color="auto"/>
              <w:bottom w:val="single" w:sz="6" w:space="0" w:color="auto"/>
              <w:right w:val="single" w:sz="6" w:space="0" w:color="auto"/>
            </w:tcBorders>
            <w:shd w:val="clear" w:color="auto" w:fill="FFFFFF"/>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21</w:t>
            </w:r>
          </w:p>
        </w:tc>
        <w:tc>
          <w:tcPr>
            <w:tcW w:w="752" w:type="dxa"/>
            <w:tcBorders>
              <w:top w:val="single" w:sz="6" w:space="0" w:color="auto"/>
              <w:left w:val="single" w:sz="6" w:space="0" w:color="auto"/>
              <w:bottom w:val="single" w:sz="6" w:space="0" w:color="auto"/>
              <w:right w:val="single" w:sz="6" w:space="0" w:color="auto"/>
            </w:tcBorders>
            <w:shd w:val="clear" w:color="auto" w:fill="FFFFFF"/>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754" w:type="dxa"/>
            <w:tcBorders>
              <w:top w:val="single" w:sz="6" w:space="0" w:color="auto"/>
              <w:left w:val="single" w:sz="6" w:space="0" w:color="auto"/>
              <w:bottom w:val="single" w:sz="6" w:space="0" w:color="auto"/>
              <w:right w:val="single" w:sz="6" w:space="0" w:color="auto"/>
            </w:tcBorders>
            <w:shd w:val="clear" w:color="auto" w:fill="FFFFFF"/>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1</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386</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12</w:t>
            </w:r>
          </w:p>
        </w:tc>
      </w:tr>
      <w:tr w:rsidR="003A2805"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Пржевальская №2</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62</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15</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28</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1</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18</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0</w:t>
            </w:r>
          </w:p>
        </w:tc>
      </w:tr>
      <w:tr w:rsidR="003A2805" w:rsidRPr="003A2805" w:rsidTr="003A2805">
        <w:trPr>
          <w:trHeight w:val="364"/>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sz w:val="20"/>
                <w:szCs w:val="20"/>
              </w:rPr>
            </w:pPr>
            <w:r w:rsidRPr="003A2805">
              <w:rPr>
                <w:rFonts w:ascii="Times New Roman" w:hAnsi="Times New Roman" w:cs="Times New Roman"/>
                <w:b/>
                <w:sz w:val="20"/>
                <w:szCs w:val="20"/>
              </w:rPr>
              <w:t>ИТОГО ПО ЦБС:</w:t>
            </w:r>
          </w:p>
        </w:tc>
        <w:tc>
          <w:tcPr>
            <w:tcW w:w="968" w:type="dxa"/>
            <w:tcBorders>
              <w:top w:val="single" w:sz="6" w:space="0" w:color="auto"/>
              <w:left w:val="single" w:sz="6" w:space="0" w:color="auto"/>
              <w:bottom w:val="single" w:sz="6" w:space="0" w:color="auto"/>
              <w:right w:val="single" w:sz="6" w:space="0" w:color="auto"/>
            </w:tcBorders>
            <w:shd w:val="clear" w:color="auto" w:fill="FFFFFF"/>
          </w:tcPr>
          <w:p w:rsidR="003A2805" w:rsidRPr="003A2805" w:rsidRDefault="003A2805" w:rsidP="00BE4A01">
            <w:pPr>
              <w:rPr>
                <w:rFonts w:ascii="Times New Roman" w:hAnsi="Times New Roman" w:cs="Times New Roman"/>
                <w:b/>
                <w:sz w:val="20"/>
                <w:szCs w:val="20"/>
              </w:rPr>
            </w:pPr>
            <w:r w:rsidRPr="003A2805">
              <w:rPr>
                <w:rFonts w:ascii="Times New Roman" w:hAnsi="Times New Roman" w:cs="Times New Roman"/>
                <w:b/>
                <w:sz w:val="20"/>
                <w:szCs w:val="20"/>
              </w:rPr>
              <w:t>3691</w:t>
            </w:r>
          </w:p>
        </w:tc>
        <w:tc>
          <w:tcPr>
            <w:tcW w:w="968" w:type="dxa"/>
            <w:tcBorders>
              <w:top w:val="single" w:sz="6" w:space="0" w:color="auto"/>
              <w:left w:val="single" w:sz="6" w:space="0" w:color="auto"/>
              <w:bottom w:val="single" w:sz="6" w:space="0" w:color="auto"/>
              <w:right w:val="single" w:sz="6" w:space="0" w:color="auto"/>
            </w:tcBorders>
            <w:shd w:val="clear" w:color="auto" w:fill="FFFFFF"/>
          </w:tcPr>
          <w:p w:rsidR="003A2805" w:rsidRPr="003A2805" w:rsidRDefault="003A2805" w:rsidP="00BE4A01">
            <w:pPr>
              <w:rPr>
                <w:rFonts w:ascii="Times New Roman" w:hAnsi="Times New Roman" w:cs="Times New Roman"/>
                <w:b/>
                <w:sz w:val="20"/>
                <w:szCs w:val="20"/>
              </w:rPr>
            </w:pPr>
            <w:r w:rsidRPr="003A2805">
              <w:rPr>
                <w:rFonts w:ascii="Times New Roman" w:hAnsi="Times New Roman" w:cs="Times New Roman"/>
                <w:b/>
                <w:sz w:val="20"/>
                <w:szCs w:val="20"/>
              </w:rPr>
              <w:t>862</w:t>
            </w:r>
          </w:p>
        </w:tc>
        <w:tc>
          <w:tcPr>
            <w:tcW w:w="750" w:type="dxa"/>
            <w:tcBorders>
              <w:top w:val="single" w:sz="6" w:space="0" w:color="auto"/>
              <w:left w:val="single" w:sz="6" w:space="0" w:color="auto"/>
              <w:bottom w:val="single" w:sz="6" w:space="0" w:color="auto"/>
              <w:right w:val="single" w:sz="6" w:space="0" w:color="auto"/>
            </w:tcBorders>
            <w:shd w:val="clear" w:color="auto" w:fill="FFFFFF"/>
          </w:tcPr>
          <w:p w:rsidR="003A2805" w:rsidRPr="003A2805" w:rsidRDefault="003A2805" w:rsidP="00BE4A01">
            <w:pPr>
              <w:rPr>
                <w:rFonts w:ascii="Times New Roman" w:hAnsi="Times New Roman" w:cs="Times New Roman"/>
                <w:b/>
                <w:sz w:val="20"/>
                <w:szCs w:val="20"/>
              </w:rPr>
            </w:pPr>
            <w:r w:rsidRPr="003A2805">
              <w:rPr>
                <w:rFonts w:ascii="Times New Roman" w:hAnsi="Times New Roman" w:cs="Times New Roman"/>
                <w:b/>
                <w:sz w:val="20"/>
                <w:szCs w:val="20"/>
              </w:rPr>
              <w:t>118</w:t>
            </w:r>
          </w:p>
        </w:tc>
        <w:tc>
          <w:tcPr>
            <w:tcW w:w="750" w:type="dxa"/>
            <w:tcBorders>
              <w:top w:val="single" w:sz="6" w:space="0" w:color="auto"/>
              <w:left w:val="single" w:sz="6" w:space="0" w:color="auto"/>
              <w:bottom w:val="single" w:sz="6" w:space="0" w:color="auto"/>
              <w:right w:val="single" w:sz="6" w:space="0" w:color="auto"/>
            </w:tcBorders>
            <w:shd w:val="clear" w:color="auto" w:fill="FFFFFF"/>
          </w:tcPr>
          <w:p w:rsidR="003A2805" w:rsidRPr="003A2805" w:rsidRDefault="003A2805" w:rsidP="00BE4A01">
            <w:pPr>
              <w:rPr>
                <w:rFonts w:ascii="Times New Roman" w:hAnsi="Times New Roman" w:cs="Times New Roman"/>
                <w:b/>
                <w:sz w:val="20"/>
                <w:szCs w:val="20"/>
              </w:rPr>
            </w:pPr>
            <w:r w:rsidRPr="003A2805">
              <w:rPr>
                <w:rFonts w:ascii="Times New Roman" w:hAnsi="Times New Roman" w:cs="Times New Roman"/>
                <w:b/>
                <w:sz w:val="20"/>
                <w:szCs w:val="20"/>
              </w:rPr>
              <w:t>74</w:t>
            </w:r>
          </w:p>
        </w:tc>
        <w:tc>
          <w:tcPr>
            <w:tcW w:w="752" w:type="dxa"/>
            <w:tcBorders>
              <w:top w:val="single" w:sz="6" w:space="0" w:color="auto"/>
              <w:left w:val="single" w:sz="6" w:space="0" w:color="auto"/>
              <w:bottom w:val="single" w:sz="6" w:space="0" w:color="auto"/>
              <w:right w:val="single" w:sz="6" w:space="0" w:color="auto"/>
            </w:tcBorders>
            <w:shd w:val="clear" w:color="auto" w:fill="FFFFFF"/>
          </w:tcPr>
          <w:p w:rsidR="003A2805" w:rsidRPr="003A2805" w:rsidRDefault="003A2805" w:rsidP="00BE4A01">
            <w:pPr>
              <w:rPr>
                <w:rFonts w:ascii="Times New Roman" w:hAnsi="Times New Roman" w:cs="Times New Roman"/>
                <w:b/>
                <w:sz w:val="20"/>
                <w:szCs w:val="20"/>
              </w:rPr>
            </w:pPr>
            <w:r w:rsidRPr="003A2805">
              <w:rPr>
                <w:rFonts w:ascii="Times New Roman" w:hAnsi="Times New Roman" w:cs="Times New Roman"/>
                <w:b/>
                <w:sz w:val="20"/>
                <w:szCs w:val="20"/>
              </w:rPr>
              <w:t>30</w:t>
            </w:r>
          </w:p>
        </w:tc>
        <w:tc>
          <w:tcPr>
            <w:tcW w:w="754" w:type="dxa"/>
            <w:tcBorders>
              <w:top w:val="single" w:sz="6" w:space="0" w:color="auto"/>
              <w:left w:val="single" w:sz="6" w:space="0" w:color="auto"/>
              <w:bottom w:val="single" w:sz="6" w:space="0" w:color="auto"/>
              <w:right w:val="single" w:sz="6" w:space="0" w:color="auto"/>
            </w:tcBorders>
            <w:shd w:val="clear" w:color="auto" w:fill="FFFFFF"/>
          </w:tcPr>
          <w:p w:rsidR="003A2805" w:rsidRPr="003A2805" w:rsidRDefault="003A2805" w:rsidP="00BE4A01">
            <w:pPr>
              <w:rPr>
                <w:rFonts w:ascii="Times New Roman" w:hAnsi="Times New Roman" w:cs="Times New Roman"/>
                <w:b/>
                <w:sz w:val="20"/>
                <w:szCs w:val="20"/>
              </w:rPr>
            </w:pPr>
            <w:r w:rsidRPr="003A2805">
              <w:rPr>
                <w:rFonts w:ascii="Times New Roman" w:hAnsi="Times New Roman" w:cs="Times New Roman"/>
                <w:b/>
                <w:sz w:val="20"/>
                <w:szCs w:val="20"/>
              </w:rPr>
              <w:t>22</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3A2805" w:rsidRPr="003A2805" w:rsidRDefault="003A2805" w:rsidP="00BE4A01">
            <w:pPr>
              <w:rPr>
                <w:rFonts w:ascii="Times New Roman" w:hAnsi="Times New Roman" w:cs="Times New Roman"/>
                <w:b/>
                <w:sz w:val="20"/>
                <w:szCs w:val="20"/>
              </w:rPr>
            </w:pPr>
            <w:r w:rsidRPr="003A2805">
              <w:rPr>
                <w:rFonts w:ascii="Times New Roman" w:hAnsi="Times New Roman" w:cs="Times New Roman"/>
                <w:b/>
                <w:sz w:val="20"/>
                <w:szCs w:val="20"/>
              </w:rPr>
              <w:t>2585</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sz w:val="20"/>
                <w:szCs w:val="20"/>
              </w:rPr>
            </w:pPr>
            <w:r w:rsidRPr="003A2805">
              <w:rPr>
                <w:rFonts w:ascii="Times New Roman" w:hAnsi="Times New Roman" w:cs="Times New Roman"/>
                <w:b/>
                <w:sz w:val="20"/>
                <w:szCs w:val="20"/>
              </w:rP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sz w:val="20"/>
                <w:szCs w:val="20"/>
              </w:rPr>
            </w:pPr>
            <w:r w:rsidRPr="003A2805">
              <w:rPr>
                <w:rFonts w:ascii="Times New Roman" w:hAnsi="Times New Roman" w:cs="Times New Roman"/>
                <w:b/>
                <w:sz w:val="20"/>
                <w:szCs w:val="20"/>
              </w:rPr>
              <w:t>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sz w:val="20"/>
                <w:szCs w:val="20"/>
              </w:rPr>
            </w:pPr>
            <w:r w:rsidRPr="003A2805">
              <w:rPr>
                <w:rFonts w:ascii="Times New Roman" w:hAnsi="Times New Roman" w:cs="Times New Roman"/>
                <w:b/>
                <w:sz w:val="20"/>
                <w:szCs w:val="20"/>
              </w:rPr>
              <w:t>24</w:t>
            </w:r>
          </w:p>
        </w:tc>
      </w:tr>
    </w:tbl>
    <w:p w:rsidR="000175E1" w:rsidRPr="003A2805" w:rsidRDefault="003A2805" w:rsidP="003A2805">
      <w:pPr>
        <w:jc w:val="right"/>
        <w:rPr>
          <w:rFonts w:ascii="Times New Roman" w:hAnsi="Times New Roman"/>
          <w:b/>
          <w:bCs/>
          <w:sz w:val="28"/>
          <w:szCs w:val="28"/>
        </w:rPr>
      </w:pPr>
      <w:r w:rsidRPr="00F27AE2">
        <w:rPr>
          <w:rFonts w:ascii="Times New Roman" w:hAnsi="Times New Roman"/>
          <w:b/>
          <w:sz w:val="28"/>
          <w:szCs w:val="28"/>
        </w:rPr>
        <w:t xml:space="preserve">                                                   </w:t>
      </w:r>
      <w:r w:rsidR="000175E1" w:rsidRPr="009A0FD4">
        <w:rPr>
          <w:rFonts w:ascii="Times New Roman" w:hAnsi="Times New Roman"/>
          <w:b/>
          <w:bCs/>
          <w:sz w:val="28"/>
          <w:szCs w:val="28"/>
        </w:rPr>
        <w:t>Приложение №</w:t>
      </w:r>
      <w:r w:rsidR="008330D4">
        <w:rPr>
          <w:rFonts w:ascii="Times New Roman" w:hAnsi="Times New Roman"/>
          <w:b/>
          <w:bCs/>
          <w:sz w:val="28"/>
          <w:szCs w:val="28"/>
        </w:rPr>
        <w:t>2</w:t>
      </w:r>
      <w:r w:rsidR="000175E1" w:rsidRPr="009A0FD4">
        <w:rPr>
          <w:rFonts w:ascii="Times New Roman" w:hAnsi="Times New Roman"/>
          <w:b/>
          <w:bCs/>
          <w:sz w:val="28"/>
          <w:szCs w:val="28"/>
        </w:rPr>
        <w:t>Таблица №</w:t>
      </w:r>
      <w:r w:rsidR="000175E1">
        <w:rPr>
          <w:rFonts w:ascii="Times New Roman" w:hAnsi="Times New Roman"/>
          <w:b/>
          <w:bCs/>
          <w:sz w:val="28"/>
          <w:szCs w:val="28"/>
        </w:rPr>
        <w:t>2</w:t>
      </w:r>
    </w:p>
    <w:p w:rsidR="009A0FD4" w:rsidRPr="003A2805" w:rsidRDefault="009A0FD4" w:rsidP="003A2805">
      <w:pPr>
        <w:rPr>
          <w:rFonts w:ascii="Times New Roman" w:hAnsi="Times New Roman" w:cs="Times New Roman"/>
          <w:b/>
          <w:bCs/>
        </w:rPr>
      </w:pPr>
      <w:r w:rsidRPr="003A2805">
        <w:rPr>
          <w:rFonts w:ascii="Times New Roman" w:hAnsi="Times New Roman" w:cs="Times New Roman"/>
          <w:b/>
          <w:bCs/>
        </w:rPr>
        <w:t>Объем новых поступлений фонда общедоступных библиотек в динамике за 2 года</w:t>
      </w:r>
    </w:p>
    <w:tbl>
      <w:tblPr>
        <w:tblW w:w="1006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709"/>
        <w:gridCol w:w="709"/>
        <w:gridCol w:w="708"/>
        <w:gridCol w:w="709"/>
        <w:gridCol w:w="709"/>
        <w:gridCol w:w="850"/>
        <w:gridCol w:w="709"/>
        <w:gridCol w:w="709"/>
        <w:gridCol w:w="709"/>
        <w:gridCol w:w="704"/>
        <w:gridCol w:w="709"/>
        <w:gridCol w:w="991"/>
      </w:tblGrid>
      <w:tr w:rsidR="003A2805" w:rsidRPr="003A2805" w:rsidTr="003A2805">
        <w:tc>
          <w:tcPr>
            <w:tcW w:w="1135" w:type="dxa"/>
            <w:tcBorders>
              <w:top w:val="single" w:sz="4" w:space="0" w:color="auto"/>
              <w:left w:val="single" w:sz="4" w:space="0" w:color="auto"/>
              <w:bottom w:val="single" w:sz="4" w:space="0" w:color="auto"/>
              <w:right w:val="single" w:sz="4" w:space="0" w:color="auto"/>
            </w:tcBorders>
            <w:shd w:val="clear" w:color="auto" w:fill="92D050"/>
          </w:tcPr>
          <w:p w:rsidR="003A2805" w:rsidRPr="003A2805" w:rsidRDefault="003A2805" w:rsidP="00BE4A01">
            <w:pPr>
              <w:rPr>
                <w:rFonts w:ascii="Times New Roman" w:hAnsi="Times New Roman" w:cs="Times New Roman"/>
                <w:bCs/>
              </w:rPr>
            </w:pPr>
          </w:p>
        </w:tc>
        <w:tc>
          <w:tcPr>
            <w:tcW w:w="4394" w:type="dxa"/>
            <w:gridSpan w:val="6"/>
            <w:tcBorders>
              <w:top w:val="single" w:sz="4" w:space="0" w:color="auto"/>
              <w:left w:val="single" w:sz="4" w:space="0" w:color="auto"/>
              <w:bottom w:val="single" w:sz="4" w:space="0" w:color="auto"/>
              <w:right w:val="single" w:sz="4" w:space="0" w:color="auto"/>
            </w:tcBorders>
            <w:shd w:val="clear" w:color="auto" w:fill="92D050"/>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2018 год</w:t>
            </w:r>
          </w:p>
        </w:tc>
        <w:tc>
          <w:tcPr>
            <w:tcW w:w="4531" w:type="dxa"/>
            <w:gridSpan w:val="6"/>
            <w:tcBorders>
              <w:top w:val="single" w:sz="4" w:space="0" w:color="auto"/>
              <w:left w:val="single" w:sz="4" w:space="0" w:color="auto"/>
              <w:bottom w:val="single" w:sz="4" w:space="0" w:color="auto"/>
              <w:right w:val="single" w:sz="4" w:space="0" w:color="auto"/>
            </w:tcBorders>
            <w:shd w:val="clear" w:color="auto" w:fill="92D050"/>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2019 год</w:t>
            </w:r>
          </w:p>
        </w:tc>
      </w:tr>
      <w:tr w:rsidR="003A2805" w:rsidRPr="003A2805" w:rsidTr="003A2805">
        <w:tc>
          <w:tcPr>
            <w:tcW w:w="1135" w:type="dxa"/>
            <w:tcBorders>
              <w:top w:val="single" w:sz="4" w:space="0" w:color="auto"/>
              <w:left w:val="single" w:sz="4" w:space="0" w:color="auto"/>
              <w:bottom w:val="nil"/>
              <w:right w:val="single" w:sz="4" w:space="0" w:color="auto"/>
            </w:tcBorders>
            <w:shd w:val="clear" w:color="auto" w:fill="92D050"/>
          </w:tcPr>
          <w:p w:rsidR="003A2805" w:rsidRPr="003A2805" w:rsidRDefault="003A2805" w:rsidP="00BE4A01">
            <w:pPr>
              <w:rPr>
                <w:rFonts w:ascii="Times New Roman" w:hAnsi="Times New Roman" w:cs="Times New Roman"/>
                <w:bCs/>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92D050"/>
            <w:textDirection w:val="btLr"/>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всего</w:t>
            </w:r>
          </w:p>
        </w:tc>
        <w:tc>
          <w:tcPr>
            <w:tcW w:w="3685" w:type="dxa"/>
            <w:gridSpan w:val="5"/>
            <w:tcBorders>
              <w:top w:val="single" w:sz="4" w:space="0" w:color="auto"/>
              <w:left w:val="single" w:sz="4" w:space="0" w:color="auto"/>
              <w:bottom w:val="single" w:sz="4" w:space="0" w:color="auto"/>
              <w:right w:val="single" w:sz="4" w:space="0" w:color="auto"/>
            </w:tcBorders>
            <w:shd w:val="clear" w:color="auto" w:fill="92D050"/>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в том числе</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92D050"/>
            <w:textDirection w:val="btLr"/>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всего</w:t>
            </w:r>
          </w:p>
        </w:tc>
        <w:tc>
          <w:tcPr>
            <w:tcW w:w="3822" w:type="dxa"/>
            <w:gridSpan w:val="5"/>
            <w:tcBorders>
              <w:top w:val="single" w:sz="4" w:space="0" w:color="auto"/>
              <w:left w:val="single" w:sz="4" w:space="0" w:color="auto"/>
              <w:bottom w:val="single" w:sz="4" w:space="0" w:color="auto"/>
              <w:right w:val="single" w:sz="4" w:space="0" w:color="auto"/>
            </w:tcBorders>
            <w:shd w:val="clear" w:color="auto" w:fill="92D050"/>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в том числе</w:t>
            </w:r>
          </w:p>
        </w:tc>
      </w:tr>
      <w:tr w:rsidR="003A2805" w:rsidRPr="003A2805" w:rsidTr="003A2805">
        <w:trPr>
          <w:cantSplit/>
          <w:trHeight w:val="1134"/>
        </w:trPr>
        <w:tc>
          <w:tcPr>
            <w:tcW w:w="1135" w:type="dxa"/>
            <w:tcBorders>
              <w:top w:val="nil"/>
              <w:left w:val="single" w:sz="4" w:space="0" w:color="auto"/>
              <w:bottom w:val="single" w:sz="4" w:space="0" w:color="auto"/>
              <w:right w:val="single" w:sz="4" w:space="0" w:color="auto"/>
            </w:tcBorders>
            <w:shd w:val="clear" w:color="auto" w:fill="92D050"/>
          </w:tcPr>
          <w:p w:rsidR="003A2805" w:rsidRPr="003A2805" w:rsidRDefault="003A2805" w:rsidP="00BE4A01">
            <w:pPr>
              <w:rPr>
                <w:rFonts w:ascii="Times New Roman" w:hAnsi="Times New Roman" w:cs="Times New Roman"/>
                <w:bC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A2805" w:rsidRPr="003A2805" w:rsidRDefault="003A2805" w:rsidP="00BE4A01">
            <w:pPr>
              <w:rPr>
                <w:rFonts w:ascii="Times New Roman" w:hAnsi="Times New Roman" w:cs="Times New Roman"/>
                <w:bCs/>
              </w:rPr>
            </w:pPr>
          </w:p>
        </w:tc>
        <w:tc>
          <w:tcPr>
            <w:tcW w:w="709" w:type="dxa"/>
            <w:tcBorders>
              <w:top w:val="single" w:sz="4" w:space="0" w:color="auto"/>
              <w:left w:val="single" w:sz="4" w:space="0" w:color="auto"/>
              <w:bottom w:val="single" w:sz="4" w:space="0" w:color="auto"/>
              <w:right w:val="single" w:sz="4" w:space="0" w:color="auto"/>
            </w:tcBorders>
            <w:shd w:val="clear" w:color="auto" w:fill="92D050"/>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ЦБ</w:t>
            </w:r>
          </w:p>
        </w:tc>
        <w:tc>
          <w:tcPr>
            <w:tcW w:w="708" w:type="dxa"/>
            <w:tcBorders>
              <w:top w:val="single" w:sz="4" w:space="0" w:color="auto"/>
              <w:left w:val="single" w:sz="4" w:space="0" w:color="auto"/>
              <w:bottom w:val="single" w:sz="4" w:space="0" w:color="auto"/>
              <w:right w:val="single" w:sz="4" w:space="0" w:color="auto"/>
            </w:tcBorders>
            <w:shd w:val="clear" w:color="auto" w:fill="92D050"/>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ДБ</w:t>
            </w:r>
          </w:p>
        </w:tc>
        <w:tc>
          <w:tcPr>
            <w:tcW w:w="709" w:type="dxa"/>
            <w:tcBorders>
              <w:top w:val="single" w:sz="4" w:space="0" w:color="auto"/>
              <w:left w:val="single" w:sz="4" w:space="0" w:color="auto"/>
              <w:bottom w:val="single" w:sz="4" w:space="0" w:color="auto"/>
              <w:right w:val="single" w:sz="4" w:space="0" w:color="auto"/>
            </w:tcBorders>
            <w:shd w:val="clear" w:color="auto" w:fill="92D050"/>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№1</w:t>
            </w:r>
          </w:p>
        </w:tc>
        <w:tc>
          <w:tcPr>
            <w:tcW w:w="709" w:type="dxa"/>
            <w:tcBorders>
              <w:top w:val="single" w:sz="4" w:space="0" w:color="auto"/>
              <w:left w:val="single" w:sz="4" w:space="0" w:color="auto"/>
              <w:bottom w:val="single" w:sz="4" w:space="0" w:color="auto"/>
              <w:right w:val="single" w:sz="4" w:space="0" w:color="auto"/>
            </w:tcBorders>
            <w:shd w:val="clear" w:color="auto" w:fill="92D050"/>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№2</w:t>
            </w:r>
          </w:p>
        </w:tc>
        <w:tc>
          <w:tcPr>
            <w:tcW w:w="850" w:type="dxa"/>
            <w:tcBorders>
              <w:top w:val="single" w:sz="4" w:space="0" w:color="auto"/>
              <w:left w:val="single" w:sz="4" w:space="0" w:color="auto"/>
              <w:bottom w:val="single" w:sz="4" w:space="0" w:color="auto"/>
              <w:right w:val="single" w:sz="4" w:space="0" w:color="auto"/>
            </w:tcBorders>
            <w:shd w:val="clear" w:color="auto" w:fill="92D050"/>
            <w:textDirection w:val="btLr"/>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поселен-ческие</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A2805" w:rsidRPr="003A2805" w:rsidRDefault="003A2805" w:rsidP="00BE4A01">
            <w:pPr>
              <w:rPr>
                <w:rFonts w:ascii="Times New Roman" w:hAnsi="Times New Roman" w:cs="Times New Roman"/>
                <w:bCs/>
              </w:rPr>
            </w:pPr>
          </w:p>
        </w:tc>
        <w:tc>
          <w:tcPr>
            <w:tcW w:w="709" w:type="dxa"/>
            <w:tcBorders>
              <w:top w:val="single" w:sz="4" w:space="0" w:color="auto"/>
              <w:left w:val="single" w:sz="4" w:space="0" w:color="auto"/>
              <w:bottom w:val="single" w:sz="4" w:space="0" w:color="auto"/>
              <w:right w:val="single" w:sz="4" w:space="0" w:color="auto"/>
            </w:tcBorders>
            <w:shd w:val="clear" w:color="auto" w:fill="92D050"/>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ЦБ</w:t>
            </w:r>
          </w:p>
        </w:tc>
        <w:tc>
          <w:tcPr>
            <w:tcW w:w="709" w:type="dxa"/>
            <w:tcBorders>
              <w:top w:val="single" w:sz="4" w:space="0" w:color="auto"/>
              <w:left w:val="single" w:sz="4" w:space="0" w:color="auto"/>
              <w:bottom w:val="single" w:sz="4" w:space="0" w:color="auto"/>
              <w:right w:val="single" w:sz="4" w:space="0" w:color="auto"/>
            </w:tcBorders>
            <w:shd w:val="clear" w:color="auto" w:fill="92D050"/>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ДБ</w:t>
            </w:r>
          </w:p>
        </w:tc>
        <w:tc>
          <w:tcPr>
            <w:tcW w:w="704" w:type="dxa"/>
            <w:tcBorders>
              <w:top w:val="single" w:sz="4" w:space="0" w:color="auto"/>
              <w:left w:val="single" w:sz="4" w:space="0" w:color="auto"/>
              <w:bottom w:val="single" w:sz="4" w:space="0" w:color="auto"/>
              <w:right w:val="single" w:sz="4" w:space="0" w:color="auto"/>
            </w:tcBorders>
            <w:shd w:val="clear" w:color="auto" w:fill="92D050"/>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№1</w:t>
            </w:r>
          </w:p>
        </w:tc>
        <w:tc>
          <w:tcPr>
            <w:tcW w:w="709" w:type="dxa"/>
            <w:tcBorders>
              <w:top w:val="single" w:sz="4" w:space="0" w:color="auto"/>
              <w:left w:val="single" w:sz="4" w:space="0" w:color="auto"/>
              <w:bottom w:val="single" w:sz="4" w:space="0" w:color="auto"/>
              <w:right w:val="single" w:sz="4" w:space="0" w:color="auto"/>
            </w:tcBorders>
            <w:shd w:val="clear" w:color="auto" w:fill="92D050"/>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№2</w:t>
            </w:r>
          </w:p>
        </w:tc>
        <w:tc>
          <w:tcPr>
            <w:tcW w:w="991" w:type="dxa"/>
            <w:tcBorders>
              <w:top w:val="single" w:sz="4" w:space="0" w:color="auto"/>
              <w:left w:val="single" w:sz="4" w:space="0" w:color="auto"/>
              <w:bottom w:val="single" w:sz="4" w:space="0" w:color="auto"/>
              <w:right w:val="single" w:sz="4" w:space="0" w:color="auto"/>
            </w:tcBorders>
            <w:shd w:val="clear" w:color="auto" w:fill="92D050"/>
            <w:textDirection w:val="btLr"/>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поселен-ческие</w:t>
            </w:r>
          </w:p>
        </w:tc>
      </w:tr>
      <w:tr w:rsidR="003A2805" w:rsidRPr="003A2805" w:rsidTr="003A2805">
        <w:tc>
          <w:tcPr>
            <w:tcW w:w="1135"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rPr>
              <w:t>поступило всего:</w:t>
            </w:r>
          </w:p>
        </w:tc>
        <w:tc>
          <w:tcPr>
            <w:tcW w:w="709"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3637</w:t>
            </w:r>
          </w:p>
        </w:tc>
        <w:tc>
          <w:tcPr>
            <w:tcW w:w="709"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1376</w:t>
            </w:r>
          </w:p>
        </w:tc>
        <w:tc>
          <w:tcPr>
            <w:tcW w:w="708"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746</w:t>
            </w:r>
          </w:p>
        </w:tc>
        <w:tc>
          <w:tcPr>
            <w:tcW w:w="709"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184</w:t>
            </w:r>
          </w:p>
        </w:tc>
        <w:tc>
          <w:tcPr>
            <w:tcW w:w="709"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152</w:t>
            </w:r>
          </w:p>
        </w:tc>
        <w:tc>
          <w:tcPr>
            <w:tcW w:w="850"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1179</w:t>
            </w:r>
          </w:p>
        </w:tc>
        <w:tc>
          <w:tcPr>
            <w:tcW w:w="709" w:type="dxa"/>
            <w:tcBorders>
              <w:top w:val="single" w:sz="4" w:space="0" w:color="auto"/>
              <w:left w:val="single" w:sz="4" w:space="0" w:color="auto"/>
              <w:bottom w:val="single" w:sz="4" w:space="0" w:color="auto"/>
              <w:right w:val="single" w:sz="4" w:space="0" w:color="auto"/>
            </w:tcBorders>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3691</w:t>
            </w:r>
          </w:p>
        </w:tc>
        <w:tc>
          <w:tcPr>
            <w:tcW w:w="709" w:type="dxa"/>
            <w:tcBorders>
              <w:top w:val="single" w:sz="4" w:space="0" w:color="auto"/>
              <w:left w:val="single" w:sz="4" w:space="0" w:color="auto"/>
              <w:bottom w:val="single" w:sz="4" w:space="0" w:color="auto"/>
              <w:right w:val="single" w:sz="4" w:space="0" w:color="auto"/>
            </w:tcBorders>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1604</w:t>
            </w:r>
          </w:p>
        </w:tc>
        <w:tc>
          <w:tcPr>
            <w:tcW w:w="709" w:type="dxa"/>
            <w:tcBorders>
              <w:top w:val="single" w:sz="4" w:space="0" w:color="auto"/>
              <w:left w:val="single" w:sz="4" w:space="0" w:color="auto"/>
              <w:bottom w:val="single" w:sz="4" w:space="0" w:color="auto"/>
              <w:right w:val="single" w:sz="4" w:space="0" w:color="auto"/>
            </w:tcBorders>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656</w:t>
            </w:r>
          </w:p>
        </w:tc>
        <w:tc>
          <w:tcPr>
            <w:tcW w:w="704"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257</w:t>
            </w:r>
          </w:p>
        </w:tc>
        <w:tc>
          <w:tcPr>
            <w:tcW w:w="709"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62</w:t>
            </w:r>
          </w:p>
        </w:tc>
        <w:tc>
          <w:tcPr>
            <w:tcW w:w="991"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1112</w:t>
            </w:r>
          </w:p>
        </w:tc>
      </w:tr>
      <w:tr w:rsidR="003A2805" w:rsidRPr="003A2805" w:rsidTr="003A2805">
        <w:tc>
          <w:tcPr>
            <w:tcW w:w="1135"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rPr>
              <w:t>в т. ч. книги(экз)</w:t>
            </w:r>
          </w:p>
        </w:tc>
        <w:tc>
          <w:tcPr>
            <w:tcW w:w="709"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2619</w:t>
            </w:r>
          </w:p>
        </w:tc>
        <w:tc>
          <w:tcPr>
            <w:tcW w:w="709"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1089</w:t>
            </w:r>
          </w:p>
        </w:tc>
        <w:tc>
          <w:tcPr>
            <w:tcW w:w="708"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499</w:t>
            </w:r>
          </w:p>
        </w:tc>
        <w:tc>
          <w:tcPr>
            <w:tcW w:w="709"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99</w:t>
            </w:r>
          </w:p>
        </w:tc>
        <w:tc>
          <w:tcPr>
            <w:tcW w:w="709"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92</w:t>
            </w:r>
          </w:p>
        </w:tc>
        <w:tc>
          <w:tcPr>
            <w:tcW w:w="850"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840</w:t>
            </w:r>
          </w:p>
        </w:tc>
        <w:tc>
          <w:tcPr>
            <w:tcW w:w="709" w:type="dxa"/>
            <w:tcBorders>
              <w:top w:val="single" w:sz="4" w:space="0" w:color="auto"/>
              <w:left w:val="single" w:sz="4" w:space="0" w:color="auto"/>
              <w:bottom w:val="single" w:sz="4" w:space="0" w:color="auto"/>
              <w:right w:val="single" w:sz="4" w:space="0" w:color="auto"/>
            </w:tcBorders>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2904</w:t>
            </w:r>
          </w:p>
        </w:tc>
        <w:tc>
          <w:tcPr>
            <w:tcW w:w="709" w:type="dxa"/>
            <w:tcBorders>
              <w:top w:val="single" w:sz="4" w:space="0" w:color="auto"/>
              <w:left w:val="single" w:sz="4" w:space="0" w:color="auto"/>
              <w:bottom w:val="single" w:sz="4" w:space="0" w:color="auto"/>
              <w:right w:val="single" w:sz="4" w:space="0" w:color="auto"/>
            </w:tcBorders>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1367</w:t>
            </w:r>
          </w:p>
        </w:tc>
        <w:tc>
          <w:tcPr>
            <w:tcW w:w="709" w:type="dxa"/>
            <w:tcBorders>
              <w:top w:val="single" w:sz="4" w:space="0" w:color="auto"/>
              <w:left w:val="single" w:sz="4" w:space="0" w:color="auto"/>
              <w:bottom w:val="single" w:sz="4" w:space="0" w:color="auto"/>
              <w:right w:val="single" w:sz="4" w:space="0" w:color="auto"/>
            </w:tcBorders>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351</w:t>
            </w:r>
          </w:p>
        </w:tc>
        <w:tc>
          <w:tcPr>
            <w:tcW w:w="704"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202</w:t>
            </w:r>
          </w:p>
        </w:tc>
        <w:tc>
          <w:tcPr>
            <w:tcW w:w="709"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26</w:t>
            </w:r>
          </w:p>
        </w:tc>
        <w:tc>
          <w:tcPr>
            <w:tcW w:w="991" w:type="dxa"/>
            <w:tcBorders>
              <w:top w:val="single" w:sz="4" w:space="0" w:color="auto"/>
              <w:left w:val="single" w:sz="4" w:space="0" w:color="auto"/>
              <w:bottom w:val="single" w:sz="4" w:space="0" w:color="auto"/>
              <w:right w:val="single" w:sz="4" w:space="0" w:color="auto"/>
            </w:tcBorders>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958</w:t>
            </w:r>
          </w:p>
        </w:tc>
      </w:tr>
      <w:tr w:rsidR="003A2805" w:rsidRPr="003A2805" w:rsidTr="003A2805">
        <w:tc>
          <w:tcPr>
            <w:tcW w:w="1135"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в т. ч.   брошюры</w:t>
            </w:r>
          </w:p>
        </w:tc>
        <w:tc>
          <w:tcPr>
            <w:tcW w:w="709"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356</w:t>
            </w:r>
          </w:p>
        </w:tc>
        <w:tc>
          <w:tcPr>
            <w:tcW w:w="709"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47</w:t>
            </w:r>
          </w:p>
        </w:tc>
        <w:tc>
          <w:tcPr>
            <w:tcW w:w="708"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103</w:t>
            </w:r>
          </w:p>
        </w:tc>
        <w:tc>
          <w:tcPr>
            <w:tcW w:w="709"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23</w:t>
            </w:r>
          </w:p>
        </w:tc>
        <w:tc>
          <w:tcPr>
            <w:tcW w:w="709"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12</w:t>
            </w:r>
          </w:p>
        </w:tc>
        <w:tc>
          <w:tcPr>
            <w:tcW w:w="850"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171</w:t>
            </w:r>
          </w:p>
        </w:tc>
        <w:tc>
          <w:tcPr>
            <w:tcW w:w="709" w:type="dxa"/>
            <w:tcBorders>
              <w:top w:val="single" w:sz="4" w:space="0" w:color="auto"/>
              <w:left w:val="single" w:sz="4" w:space="0" w:color="auto"/>
              <w:bottom w:val="single" w:sz="4" w:space="0" w:color="auto"/>
              <w:right w:val="single" w:sz="4" w:space="0" w:color="auto"/>
            </w:tcBorders>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787</w:t>
            </w:r>
          </w:p>
        </w:tc>
        <w:tc>
          <w:tcPr>
            <w:tcW w:w="709" w:type="dxa"/>
            <w:tcBorders>
              <w:top w:val="single" w:sz="4" w:space="0" w:color="auto"/>
              <w:left w:val="single" w:sz="4" w:space="0" w:color="auto"/>
              <w:bottom w:val="single" w:sz="4" w:space="0" w:color="auto"/>
              <w:right w:val="single" w:sz="4" w:space="0" w:color="auto"/>
            </w:tcBorders>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237</w:t>
            </w:r>
          </w:p>
        </w:tc>
        <w:tc>
          <w:tcPr>
            <w:tcW w:w="709" w:type="dxa"/>
            <w:tcBorders>
              <w:top w:val="single" w:sz="4" w:space="0" w:color="auto"/>
              <w:left w:val="single" w:sz="4" w:space="0" w:color="auto"/>
              <w:bottom w:val="single" w:sz="4" w:space="0" w:color="auto"/>
              <w:right w:val="single" w:sz="4" w:space="0" w:color="auto"/>
            </w:tcBorders>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305</w:t>
            </w:r>
          </w:p>
        </w:tc>
        <w:tc>
          <w:tcPr>
            <w:tcW w:w="704"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55</w:t>
            </w:r>
          </w:p>
        </w:tc>
        <w:tc>
          <w:tcPr>
            <w:tcW w:w="709"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36</w:t>
            </w:r>
          </w:p>
        </w:tc>
        <w:tc>
          <w:tcPr>
            <w:tcW w:w="991" w:type="dxa"/>
            <w:tcBorders>
              <w:top w:val="single" w:sz="4" w:space="0" w:color="auto"/>
              <w:left w:val="single" w:sz="4" w:space="0" w:color="auto"/>
              <w:bottom w:val="single" w:sz="4" w:space="0" w:color="auto"/>
              <w:right w:val="single" w:sz="4" w:space="0" w:color="auto"/>
            </w:tcBorders>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154</w:t>
            </w:r>
          </w:p>
        </w:tc>
      </w:tr>
      <w:tr w:rsidR="003A2805" w:rsidRPr="003A2805" w:rsidTr="003A2805">
        <w:tc>
          <w:tcPr>
            <w:tcW w:w="1135"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в т. ч. периодика                                 (кол. экз./ кол. назв)</w:t>
            </w:r>
          </w:p>
        </w:tc>
        <w:tc>
          <w:tcPr>
            <w:tcW w:w="709"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662/41</w:t>
            </w:r>
          </w:p>
        </w:tc>
        <w:tc>
          <w:tcPr>
            <w:tcW w:w="709"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240/21</w:t>
            </w:r>
          </w:p>
        </w:tc>
        <w:tc>
          <w:tcPr>
            <w:tcW w:w="708"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144/16</w:t>
            </w:r>
          </w:p>
        </w:tc>
        <w:tc>
          <w:tcPr>
            <w:tcW w:w="709"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62/ 4</w:t>
            </w:r>
          </w:p>
        </w:tc>
        <w:tc>
          <w:tcPr>
            <w:tcW w:w="709"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48/ 3</w:t>
            </w:r>
          </w:p>
        </w:tc>
        <w:tc>
          <w:tcPr>
            <w:tcW w:w="850"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168/ 2</w:t>
            </w:r>
          </w:p>
        </w:tc>
        <w:tc>
          <w:tcPr>
            <w:tcW w:w="709"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458/33</w:t>
            </w:r>
          </w:p>
        </w:tc>
        <w:tc>
          <w:tcPr>
            <w:tcW w:w="709"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190/20</w:t>
            </w:r>
          </w:p>
        </w:tc>
        <w:tc>
          <w:tcPr>
            <w:tcW w:w="709"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108/11</w:t>
            </w:r>
          </w:p>
        </w:tc>
        <w:tc>
          <w:tcPr>
            <w:tcW w:w="704"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54/ 4</w:t>
            </w:r>
          </w:p>
        </w:tc>
        <w:tc>
          <w:tcPr>
            <w:tcW w:w="709"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24/2</w:t>
            </w:r>
          </w:p>
        </w:tc>
        <w:tc>
          <w:tcPr>
            <w:tcW w:w="991"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bCs/>
              </w:rPr>
              <w:t>82/2</w:t>
            </w:r>
          </w:p>
        </w:tc>
      </w:tr>
      <w:tr w:rsidR="003A2805" w:rsidRPr="003A2805" w:rsidTr="003A2805">
        <w:tc>
          <w:tcPr>
            <w:tcW w:w="1135"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bCs/>
              </w:rPr>
            </w:pPr>
            <w:r w:rsidRPr="003A2805">
              <w:rPr>
                <w:rFonts w:ascii="Times New Roman" w:hAnsi="Times New Roman" w:cs="Times New Roman"/>
              </w:rPr>
              <w:t>ЭД на съёмных носителях информации</w:t>
            </w:r>
          </w:p>
        </w:tc>
        <w:tc>
          <w:tcPr>
            <w:tcW w:w="709"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08"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850"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04"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991"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r>
    </w:tbl>
    <w:p w:rsidR="000175E1" w:rsidRPr="003A2805" w:rsidRDefault="000175E1" w:rsidP="000175E1">
      <w:pPr>
        <w:jc w:val="right"/>
        <w:rPr>
          <w:rFonts w:ascii="Times New Roman" w:hAnsi="Times New Roman" w:cs="Times New Roman"/>
        </w:rPr>
      </w:pPr>
    </w:p>
    <w:p w:rsidR="009D7938" w:rsidRDefault="003A2805" w:rsidP="005D1E41">
      <w:pPr>
        <w:spacing w:after="0" w:line="240" w:lineRule="auto"/>
        <w:rPr>
          <w:rFonts w:ascii="Times New Roman" w:hAnsi="Times New Roman" w:cs="Times New Roman"/>
          <w:b/>
          <w:color w:val="000000"/>
          <w:spacing w:val="3"/>
          <w:sz w:val="28"/>
          <w:szCs w:val="28"/>
        </w:rPr>
      </w:pPr>
      <w:r>
        <w:rPr>
          <w:rFonts w:ascii="Times New Roman" w:hAnsi="Times New Roman" w:cs="Times New Roman"/>
          <w:b/>
          <w:color w:val="000000"/>
          <w:spacing w:val="3"/>
          <w:sz w:val="28"/>
          <w:szCs w:val="28"/>
        </w:rPr>
        <w:t xml:space="preserve">                                                                            </w:t>
      </w:r>
    </w:p>
    <w:p w:rsidR="009D7938" w:rsidRDefault="009D7938" w:rsidP="005D1E41">
      <w:pPr>
        <w:spacing w:after="0" w:line="240" w:lineRule="auto"/>
        <w:rPr>
          <w:rFonts w:ascii="Times New Roman" w:hAnsi="Times New Roman" w:cs="Times New Roman"/>
          <w:b/>
          <w:color w:val="000000"/>
          <w:spacing w:val="3"/>
          <w:sz w:val="28"/>
          <w:szCs w:val="28"/>
        </w:rPr>
      </w:pPr>
    </w:p>
    <w:p w:rsidR="00930934" w:rsidRDefault="009D7938" w:rsidP="005D1E41">
      <w:pPr>
        <w:spacing w:after="0" w:line="240" w:lineRule="auto"/>
        <w:rPr>
          <w:rFonts w:ascii="Times New Roman" w:hAnsi="Times New Roman" w:cs="Times New Roman"/>
          <w:b/>
          <w:color w:val="000000"/>
          <w:spacing w:val="3"/>
          <w:sz w:val="28"/>
          <w:szCs w:val="28"/>
        </w:rPr>
      </w:pPr>
      <w:r>
        <w:rPr>
          <w:rFonts w:ascii="Times New Roman" w:hAnsi="Times New Roman" w:cs="Times New Roman"/>
          <w:b/>
          <w:color w:val="000000"/>
          <w:spacing w:val="3"/>
          <w:sz w:val="28"/>
          <w:szCs w:val="28"/>
        </w:rPr>
        <w:t xml:space="preserve">                                                                          </w:t>
      </w:r>
    </w:p>
    <w:p w:rsidR="00930934" w:rsidRDefault="00930934" w:rsidP="005D1E41">
      <w:pPr>
        <w:spacing w:after="0" w:line="240" w:lineRule="auto"/>
        <w:rPr>
          <w:rFonts w:ascii="Times New Roman" w:hAnsi="Times New Roman" w:cs="Times New Roman"/>
          <w:b/>
          <w:color w:val="000000"/>
          <w:spacing w:val="3"/>
          <w:sz w:val="28"/>
          <w:szCs w:val="28"/>
        </w:rPr>
      </w:pPr>
    </w:p>
    <w:p w:rsidR="00930934" w:rsidRDefault="00930934" w:rsidP="005D1E41">
      <w:pPr>
        <w:spacing w:after="0" w:line="240" w:lineRule="auto"/>
        <w:rPr>
          <w:rFonts w:ascii="Times New Roman" w:hAnsi="Times New Roman" w:cs="Times New Roman"/>
          <w:b/>
          <w:color w:val="000000"/>
          <w:spacing w:val="3"/>
          <w:sz w:val="28"/>
          <w:szCs w:val="28"/>
        </w:rPr>
      </w:pPr>
    </w:p>
    <w:p w:rsidR="00930934" w:rsidRDefault="00930934" w:rsidP="005D1E41">
      <w:pPr>
        <w:spacing w:after="0" w:line="240" w:lineRule="auto"/>
        <w:rPr>
          <w:rFonts w:ascii="Times New Roman" w:hAnsi="Times New Roman" w:cs="Times New Roman"/>
          <w:b/>
          <w:color w:val="000000"/>
          <w:spacing w:val="3"/>
          <w:sz w:val="28"/>
          <w:szCs w:val="28"/>
        </w:rPr>
      </w:pPr>
    </w:p>
    <w:p w:rsidR="00930934" w:rsidRDefault="00930934" w:rsidP="005D1E41">
      <w:pPr>
        <w:spacing w:after="0" w:line="240" w:lineRule="auto"/>
        <w:rPr>
          <w:rFonts w:ascii="Times New Roman" w:hAnsi="Times New Roman" w:cs="Times New Roman"/>
          <w:b/>
          <w:color w:val="000000"/>
          <w:spacing w:val="3"/>
          <w:sz w:val="28"/>
          <w:szCs w:val="28"/>
        </w:rPr>
      </w:pPr>
    </w:p>
    <w:p w:rsidR="00930934" w:rsidRDefault="00930934" w:rsidP="005D1E41">
      <w:pPr>
        <w:spacing w:after="0" w:line="240" w:lineRule="auto"/>
        <w:rPr>
          <w:rFonts w:ascii="Times New Roman" w:hAnsi="Times New Roman" w:cs="Times New Roman"/>
          <w:b/>
          <w:color w:val="000000"/>
          <w:spacing w:val="3"/>
          <w:sz w:val="28"/>
          <w:szCs w:val="28"/>
        </w:rPr>
      </w:pPr>
    </w:p>
    <w:p w:rsidR="00043201" w:rsidRPr="009D7938" w:rsidRDefault="00930934" w:rsidP="005D1E41">
      <w:pPr>
        <w:spacing w:after="0" w:line="240" w:lineRule="auto"/>
        <w:rPr>
          <w:rFonts w:ascii="Times New Roman" w:hAnsi="Times New Roman" w:cs="Times New Roman"/>
          <w:b/>
          <w:color w:val="000000"/>
          <w:spacing w:val="3"/>
          <w:sz w:val="28"/>
          <w:szCs w:val="28"/>
        </w:rPr>
      </w:pPr>
      <w:r>
        <w:rPr>
          <w:rFonts w:ascii="Times New Roman" w:hAnsi="Times New Roman" w:cs="Times New Roman"/>
          <w:b/>
          <w:color w:val="000000"/>
          <w:spacing w:val="3"/>
          <w:sz w:val="28"/>
          <w:szCs w:val="28"/>
        </w:rPr>
        <w:lastRenderedPageBreak/>
        <w:t xml:space="preserve">                                                                     </w:t>
      </w:r>
      <w:r w:rsidR="009D7938">
        <w:rPr>
          <w:rFonts w:ascii="Times New Roman" w:hAnsi="Times New Roman" w:cs="Times New Roman"/>
          <w:b/>
          <w:color w:val="000000"/>
          <w:spacing w:val="3"/>
          <w:sz w:val="28"/>
          <w:szCs w:val="28"/>
        </w:rPr>
        <w:t xml:space="preserve"> </w:t>
      </w:r>
      <w:r w:rsidR="00043201" w:rsidRPr="00043201">
        <w:rPr>
          <w:rFonts w:ascii="Times New Roman" w:hAnsi="Times New Roman" w:cs="Times New Roman"/>
          <w:b/>
          <w:color w:val="000000"/>
          <w:spacing w:val="3"/>
          <w:sz w:val="28"/>
          <w:szCs w:val="28"/>
        </w:rPr>
        <w:t>Приложение</w:t>
      </w:r>
      <w:r w:rsidR="00043201">
        <w:rPr>
          <w:rFonts w:ascii="Times New Roman" w:hAnsi="Times New Roman" w:cs="Times New Roman"/>
          <w:b/>
          <w:color w:val="000000"/>
          <w:spacing w:val="3"/>
          <w:sz w:val="28"/>
          <w:szCs w:val="28"/>
        </w:rPr>
        <w:t xml:space="preserve"> №</w:t>
      </w:r>
      <w:r w:rsidR="003A2805">
        <w:rPr>
          <w:rFonts w:ascii="Times New Roman" w:hAnsi="Times New Roman" w:cs="Times New Roman"/>
          <w:b/>
          <w:color w:val="000000"/>
          <w:spacing w:val="3"/>
          <w:sz w:val="28"/>
          <w:szCs w:val="28"/>
        </w:rPr>
        <w:t>3</w:t>
      </w:r>
      <w:r w:rsidR="000175E1">
        <w:rPr>
          <w:rFonts w:ascii="Times New Roman" w:hAnsi="Times New Roman" w:cs="Times New Roman"/>
          <w:b/>
          <w:color w:val="000000"/>
          <w:spacing w:val="3"/>
          <w:sz w:val="28"/>
          <w:szCs w:val="28"/>
        </w:rPr>
        <w:t>Таблица №1</w:t>
      </w:r>
    </w:p>
    <w:p w:rsidR="00043201" w:rsidRPr="00535602" w:rsidRDefault="00043201" w:rsidP="00535602">
      <w:pPr>
        <w:shd w:val="clear" w:color="auto" w:fill="FFFFFF"/>
        <w:spacing w:after="0" w:line="240" w:lineRule="auto"/>
        <w:jc w:val="right"/>
        <w:rPr>
          <w:rFonts w:ascii="Times New Roman" w:hAnsi="Times New Roman" w:cs="Times New Roman"/>
          <w:sz w:val="20"/>
          <w:szCs w:val="20"/>
        </w:rPr>
      </w:pPr>
    </w:p>
    <w:p w:rsidR="003A2805" w:rsidRPr="003A2805" w:rsidRDefault="00C03519" w:rsidP="003A2805">
      <w:pPr>
        <w:jc w:val="center"/>
        <w:rPr>
          <w:rFonts w:ascii="Times New Roman" w:hAnsi="Times New Roman" w:cs="Times New Roman"/>
          <w:b/>
          <w:sz w:val="24"/>
          <w:szCs w:val="24"/>
        </w:rPr>
      </w:pPr>
      <w:r w:rsidRPr="003A2805">
        <w:rPr>
          <w:rFonts w:ascii="Times New Roman" w:hAnsi="Times New Roman" w:cs="Times New Roman"/>
          <w:b/>
          <w:sz w:val="24"/>
          <w:szCs w:val="24"/>
        </w:rPr>
        <w:t>Выбытие из фондов</w:t>
      </w:r>
      <w:r w:rsidR="003A2805" w:rsidRPr="003A2805">
        <w:rPr>
          <w:rFonts w:ascii="Times New Roman" w:hAnsi="Times New Roman"/>
          <w:b/>
          <w:sz w:val="24"/>
          <w:szCs w:val="24"/>
        </w:rPr>
        <w:t xml:space="preserve">                                                                                                                                                               </w:t>
      </w:r>
    </w:p>
    <w:tbl>
      <w:tblPr>
        <w:tblW w:w="10490" w:type="dxa"/>
        <w:tblInd w:w="-527" w:type="dxa"/>
        <w:tblLayout w:type="fixed"/>
        <w:tblCellMar>
          <w:left w:w="40" w:type="dxa"/>
          <w:right w:w="40" w:type="dxa"/>
        </w:tblCellMar>
        <w:tblLook w:val="04A0" w:firstRow="1" w:lastRow="0" w:firstColumn="1" w:lastColumn="0" w:noHBand="0" w:noVBand="1"/>
      </w:tblPr>
      <w:tblGrid>
        <w:gridCol w:w="2563"/>
        <w:gridCol w:w="1084"/>
        <w:gridCol w:w="1027"/>
        <w:gridCol w:w="684"/>
        <w:gridCol w:w="741"/>
        <w:gridCol w:w="798"/>
        <w:gridCol w:w="798"/>
        <w:gridCol w:w="855"/>
        <w:gridCol w:w="662"/>
        <w:gridCol w:w="720"/>
        <w:gridCol w:w="558"/>
      </w:tblGrid>
      <w:tr w:rsidR="003A2805" w:rsidRPr="003A2805" w:rsidTr="003A2805">
        <w:trPr>
          <w:trHeight w:val="2019"/>
        </w:trPr>
        <w:tc>
          <w:tcPr>
            <w:tcW w:w="2563" w:type="dxa"/>
            <w:tcBorders>
              <w:top w:val="single" w:sz="6" w:space="0" w:color="auto"/>
              <w:left w:val="single" w:sz="6" w:space="0" w:color="auto"/>
              <w:bottom w:val="nil"/>
              <w:right w:val="single" w:sz="6" w:space="0" w:color="auto"/>
            </w:tcBorders>
          </w:tcPr>
          <w:p w:rsidR="003A2805" w:rsidRPr="003A2805" w:rsidRDefault="003A2805" w:rsidP="00BE4A01">
            <w:pPr>
              <w:rPr>
                <w:rFonts w:ascii="Times New Roman" w:hAnsi="Times New Roman" w:cs="Times New Roman"/>
              </w:rPr>
            </w:pPr>
          </w:p>
        </w:tc>
        <w:tc>
          <w:tcPr>
            <w:tcW w:w="1084" w:type="dxa"/>
            <w:tcBorders>
              <w:top w:val="single" w:sz="6" w:space="0" w:color="auto"/>
              <w:left w:val="single" w:sz="6" w:space="0" w:color="auto"/>
              <w:bottom w:val="nil"/>
              <w:right w:val="single" w:sz="6" w:space="0" w:color="auto"/>
            </w:tcBorders>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ВСЕГО</w:t>
            </w:r>
          </w:p>
        </w:tc>
        <w:tc>
          <w:tcPr>
            <w:tcW w:w="1027" w:type="dxa"/>
            <w:tcBorders>
              <w:top w:val="single" w:sz="6" w:space="0" w:color="auto"/>
              <w:left w:val="single" w:sz="6" w:space="0" w:color="auto"/>
              <w:bottom w:val="nil"/>
              <w:right w:val="single" w:sz="6" w:space="0" w:color="auto"/>
            </w:tcBorders>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ОПСЭП</w:t>
            </w:r>
          </w:p>
        </w:tc>
        <w:tc>
          <w:tcPr>
            <w:tcW w:w="684" w:type="dxa"/>
            <w:tcBorders>
              <w:top w:val="single" w:sz="6" w:space="0" w:color="auto"/>
              <w:left w:val="single" w:sz="6" w:space="0" w:color="auto"/>
              <w:bottom w:val="nil"/>
              <w:right w:val="single" w:sz="6" w:space="0" w:color="auto"/>
            </w:tcBorders>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2,5</w:t>
            </w:r>
          </w:p>
        </w:tc>
        <w:tc>
          <w:tcPr>
            <w:tcW w:w="741" w:type="dxa"/>
            <w:tcBorders>
              <w:top w:val="single" w:sz="6" w:space="0" w:color="auto"/>
              <w:left w:val="single" w:sz="6" w:space="0" w:color="auto"/>
              <w:bottom w:val="nil"/>
              <w:right w:val="single" w:sz="6" w:space="0" w:color="auto"/>
            </w:tcBorders>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3+4</w:t>
            </w:r>
          </w:p>
        </w:tc>
        <w:tc>
          <w:tcPr>
            <w:tcW w:w="798" w:type="dxa"/>
            <w:tcBorders>
              <w:top w:val="single" w:sz="6" w:space="0" w:color="auto"/>
              <w:left w:val="single" w:sz="6" w:space="0" w:color="auto"/>
              <w:bottom w:val="nil"/>
              <w:right w:val="single" w:sz="6" w:space="0" w:color="auto"/>
            </w:tcBorders>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75,85</w:t>
            </w:r>
          </w:p>
        </w:tc>
        <w:tc>
          <w:tcPr>
            <w:tcW w:w="798" w:type="dxa"/>
            <w:tcBorders>
              <w:top w:val="single" w:sz="6" w:space="0" w:color="auto"/>
              <w:left w:val="single" w:sz="6" w:space="0" w:color="auto"/>
              <w:bottom w:val="nil"/>
              <w:right w:val="single" w:sz="6" w:space="0" w:color="auto"/>
            </w:tcBorders>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80-83</w:t>
            </w:r>
          </w:p>
        </w:tc>
        <w:tc>
          <w:tcPr>
            <w:tcW w:w="855" w:type="dxa"/>
            <w:tcBorders>
              <w:top w:val="single" w:sz="6" w:space="0" w:color="auto"/>
              <w:left w:val="single" w:sz="6" w:space="0" w:color="auto"/>
              <w:bottom w:val="nil"/>
              <w:right w:val="single" w:sz="6" w:space="0" w:color="auto"/>
            </w:tcBorders>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Худож</w:t>
            </w:r>
          </w:p>
          <w:p w:rsidR="003A2805" w:rsidRPr="003A2805" w:rsidRDefault="003A2805" w:rsidP="00BE4A01">
            <w:pPr>
              <w:rPr>
                <w:rFonts w:ascii="Times New Roman" w:hAnsi="Times New Roman" w:cs="Times New Roman"/>
              </w:rPr>
            </w:pPr>
            <w:r w:rsidRPr="003A2805">
              <w:rPr>
                <w:rFonts w:ascii="Times New Roman" w:hAnsi="Times New Roman" w:cs="Times New Roman"/>
              </w:rPr>
              <w:t>лит.</w:t>
            </w:r>
          </w:p>
        </w:tc>
        <w:tc>
          <w:tcPr>
            <w:tcW w:w="662" w:type="dxa"/>
            <w:tcBorders>
              <w:top w:val="single" w:sz="6" w:space="0" w:color="auto"/>
              <w:left w:val="single" w:sz="6" w:space="0" w:color="auto"/>
              <w:bottom w:val="nil"/>
              <w:right w:val="single" w:sz="6" w:space="0" w:color="auto"/>
            </w:tcBorders>
            <w:textDirection w:val="btLr"/>
            <w:hideMark/>
          </w:tcPr>
          <w:p w:rsidR="003A2805" w:rsidRPr="003A2805" w:rsidRDefault="003A2805" w:rsidP="00BE4A01">
            <w:pPr>
              <w:spacing w:line="240" w:lineRule="auto"/>
              <w:rPr>
                <w:rFonts w:ascii="Times New Roman" w:hAnsi="Times New Roman" w:cs="Times New Roman"/>
              </w:rPr>
            </w:pPr>
            <w:r w:rsidRPr="003A2805">
              <w:rPr>
                <w:rFonts w:ascii="Times New Roman" w:hAnsi="Times New Roman" w:cs="Times New Roman"/>
              </w:rPr>
              <w:t>Электронные издания</w:t>
            </w:r>
          </w:p>
        </w:tc>
        <w:tc>
          <w:tcPr>
            <w:tcW w:w="720" w:type="dxa"/>
            <w:tcBorders>
              <w:top w:val="single" w:sz="6" w:space="0" w:color="auto"/>
              <w:left w:val="single" w:sz="6" w:space="0" w:color="auto"/>
              <w:bottom w:val="nil"/>
              <w:right w:val="single" w:sz="6" w:space="0" w:color="auto"/>
            </w:tcBorders>
            <w:textDirection w:val="btLr"/>
            <w:hideMark/>
          </w:tcPr>
          <w:p w:rsidR="003A2805" w:rsidRPr="003A2805" w:rsidRDefault="003A2805" w:rsidP="00BE4A01">
            <w:pPr>
              <w:spacing w:line="240" w:lineRule="auto"/>
              <w:rPr>
                <w:rFonts w:ascii="Times New Roman" w:hAnsi="Times New Roman" w:cs="Times New Roman"/>
              </w:rPr>
            </w:pPr>
            <w:r w:rsidRPr="003A2805">
              <w:rPr>
                <w:rFonts w:ascii="Times New Roman" w:hAnsi="Times New Roman" w:cs="Times New Roman"/>
              </w:rPr>
              <w:t>Аудиовизуальные издания</w:t>
            </w:r>
          </w:p>
        </w:tc>
        <w:tc>
          <w:tcPr>
            <w:tcW w:w="558" w:type="dxa"/>
            <w:tcBorders>
              <w:top w:val="single" w:sz="6" w:space="0" w:color="auto"/>
              <w:left w:val="single" w:sz="6" w:space="0" w:color="auto"/>
              <w:bottom w:val="nil"/>
              <w:right w:val="single" w:sz="6" w:space="0" w:color="auto"/>
            </w:tcBorders>
            <w:textDirection w:val="btLr"/>
          </w:tcPr>
          <w:p w:rsidR="003A2805" w:rsidRPr="003A2805" w:rsidRDefault="003A2805" w:rsidP="00BE4A01">
            <w:pPr>
              <w:spacing w:line="240" w:lineRule="auto"/>
              <w:rPr>
                <w:rFonts w:ascii="Times New Roman" w:hAnsi="Times New Roman" w:cs="Times New Roman"/>
              </w:rPr>
            </w:pPr>
            <w:r w:rsidRPr="003A2805">
              <w:rPr>
                <w:rFonts w:ascii="Times New Roman" w:hAnsi="Times New Roman" w:cs="Times New Roman"/>
              </w:rPr>
              <w:t xml:space="preserve">Издания  для слепых и слабовидящих  </w:t>
            </w:r>
          </w:p>
          <w:p w:rsidR="003A2805" w:rsidRPr="003A2805" w:rsidRDefault="003A2805" w:rsidP="00BE4A01">
            <w:pPr>
              <w:rPr>
                <w:rFonts w:ascii="Times New Roman" w:hAnsi="Times New Roman" w:cs="Times New Roman"/>
              </w:rPr>
            </w:pPr>
          </w:p>
        </w:tc>
      </w:tr>
      <w:tr w:rsidR="003A2805" w:rsidRPr="003A2805" w:rsidTr="003A2805">
        <w:trPr>
          <w:trHeight w:val="320"/>
        </w:trPr>
        <w:tc>
          <w:tcPr>
            <w:tcW w:w="2563"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Баклановская</w:t>
            </w:r>
          </w:p>
        </w:tc>
        <w:tc>
          <w:tcPr>
            <w:tcW w:w="10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34</w:t>
            </w:r>
          </w:p>
        </w:tc>
        <w:tc>
          <w:tcPr>
            <w:tcW w:w="10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2</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9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2</w:t>
            </w:r>
          </w:p>
        </w:tc>
        <w:tc>
          <w:tcPr>
            <w:tcW w:w="79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5</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25</w:t>
            </w:r>
          </w:p>
        </w:tc>
        <w:tc>
          <w:tcPr>
            <w:tcW w:w="66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55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r>
      <w:tr w:rsidR="003A2805" w:rsidRPr="003A2805" w:rsidTr="003A2805">
        <w:trPr>
          <w:trHeight w:val="320"/>
        </w:trPr>
        <w:tc>
          <w:tcPr>
            <w:tcW w:w="2563"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Бородинская</w:t>
            </w:r>
          </w:p>
        </w:tc>
        <w:tc>
          <w:tcPr>
            <w:tcW w:w="10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80</w:t>
            </w:r>
          </w:p>
        </w:tc>
        <w:tc>
          <w:tcPr>
            <w:tcW w:w="10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10</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7</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36</w:t>
            </w:r>
          </w:p>
        </w:tc>
        <w:tc>
          <w:tcPr>
            <w:tcW w:w="79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9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27</w:t>
            </w:r>
          </w:p>
        </w:tc>
        <w:tc>
          <w:tcPr>
            <w:tcW w:w="66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55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r>
      <w:tr w:rsidR="003A2805" w:rsidRPr="003A2805" w:rsidTr="003A2805">
        <w:trPr>
          <w:trHeight w:val="320"/>
        </w:trPr>
        <w:tc>
          <w:tcPr>
            <w:tcW w:w="2563"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В-Моховичская</w:t>
            </w:r>
          </w:p>
        </w:tc>
        <w:tc>
          <w:tcPr>
            <w:tcW w:w="10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10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9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9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66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55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r>
      <w:tr w:rsidR="003A2805" w:rsidRPr="003A2805" w:rsidTr="003A2805">
        <w:trPr>
          <w:trHeight w:val="320"/>
        </w:trPr>
        <w:tc>
          <w:tcPr>
            <w:tcW w:w="2563"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Дубровская</w:t>
            </w:r>
          </w:p>
        </w:tc>
        <w:tc>
          <w:tcPr>
            <w:tcW w:w="10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10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9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9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66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55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r>
      <w:tr w:rsidR="003A2805" w:rsidRPr="003A2805" w:rsidTr="003A2805">
        <w:trPr>
          <w:trHeight w:val="320"/>
        </w:trPr>
        <w:tc>
          <w:tcPr>
            <w:tcW w:w="2563" w:type="dxa"/>
            <w:tcBorders>
              <w:top w:val="single" w:sz="6" w:space="0" w:color="auto"/>
              <w:left w:val="single" w:sz="4"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 xml:space="preserve"> Жичицкая</w:t>
            </w:r>
          </w:p>
        </w:tc>
        <w:tc>
          <w:tcPr>
            <w:tcW w:w="10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10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9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9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66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55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r>
      <w:tr w:rsidR="003A2805" w:rsidRPr="003A2805" w:rsidTr="003A2805">
        <w:trPr>
          <w:trHeight w:val="320"/>
        </w:trPr>
        <w:tc>
          <w:tcPr>
            <w:tcW w:w="2563" w:type="dxa"/>
            <w:tcBorders>
              <w:top w:val="single" w:sz="6" w:space="0" w:color="auto"/>
              <w:left w:val="single" w:sz="4"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 xml:space="preserve"> Заборьевская</w:t>
            </w:r>
          </w:p>
        </w:tc>
        <w:tc>
          <w:tcPr>
            <w:tcW w:w="10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10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9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9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66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55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r>
      <w:tr w:rsidR="003A2805" w:rsidRPr="003A2805" w:rsidTr="003A2805">
        <w:trPr>
          <w:trHeight w:val="320"/>
        </w:trPr>
        <w:tc>
          <w:tcPr>
            <w:tcW w:w="2563" w:type="dxa"/>
            <w:tcBorders>
              <w:top w:val="single" w:sz="6" w:space="0" w:color="auto"/>
              <w:left w:val="single" w:sz="4"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 xml:space="preserve"> Закрутская</w:t>
            </w:r>
          </w:p>
        </w:tc>
        <w:tc>
          <w:tcPr>
            <w:tcW w:w="10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10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9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9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66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55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r>
      <w:tr w:rsidR="003A2805" w:rsidRPr="003A2805" w:rsidTr="003A2805">
        <w:trPr>
          <w:trHeight w:val="320"/>
        </w:trPr>
        <w:tc>
          <w:tcPr>
            <w:tcW w:w="2563" w:type="dxa"/>
            <w:tcBorders>
              <w:top w:val="single" w:sz="6" w:space="0" w:color="auto"/>
              <w:left w:val="single" w:sz="4"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 xml:space="preserve"> Закустищенская</w:t>
            </w:r>
          </w:p>
        </w:tc>
        <w:tc>
          <w:tcPr>
            <w:tcW w:w="10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10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9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9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66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55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r>
      <w:tr w:rsidR="003A2805" w:rsidRPr="003A2805" w:rsidTr="003A2805">
        <w:trPr>
          <w:trHeight w:val="320"/>
        </w:trPr>
        <w:tc>
          <w:tcPr>
            <w:tcW w:w="2563"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Коревская</w:t>
            </w:r>
          </w:p>
        </w:tc>
        <w:tc>
          <w:tcPr>
            <w:tcW w:w="10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149</w:t>
            </w:r>
          </w:p>
        </w:tc>
        <w:tc>
          <w:tcPr>
            <w:tcW w:w="10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8</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39</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96</w:t>
            </w:r>
          </w:p>
        </w:tc>
        <w:tc>
          <w:tcPr>
            <w:tcW w:w="79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w:t>
            </w:r>
          </w:p>
        </w:tc>
        <w:tc>
          <w:tcPr>
            <w:tcW w:w="79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5</w:t>
            </w:r>
          </w:p>
        </w:tc>
        <w:tc>
          <w:tcPr>
            <w:tcW w:w="66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55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r>
      <w:tr w:rsidR="003A2805" w:rsidRPr="003A2805" w:rsidTr="003A2805">
        <w:trPr>
          <w:trHeight w:val="320"/>
        </w:trPr>
        <w:tc>
          <w:tcPr>
            <w:tcW w:w="2563"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Луговская</w:t>
            </w:r>
          </w:p>
        </w:tc>
        <w:tc>
          <w:tcPr>
            <w:tcW w:w="10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117</w:t>
            </w:r>
          </w:p>
        </w:tc>
        <w:tc>
          <w:tcPr>
            <w:tcW w:w="10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7</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7</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3</w:t>
            </w:r>
          </w:p>
        </w:tc>
        <w:tc>
          <w:tcPr>
            <w:tcW w:w="79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2</w:t>
            </w:r>
          </w:p>
        </w:tc>
        <w:tc>
          <w:tcPr>
            <w:tcW w:w="79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2</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96</w:t>
            </w:r>
          </w:p>
        </w:tc>
        <w:tc>
          <w:tcPr>
            <w:tcW w:w="66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55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r>
      <w:tr w:rsidR="003A2805" w:rsidRPr="003A2805" w:rsidTr="003A2805">
        <w:trPr>
          <w:trHeight w:val="320"/>
        </w:trPr>
        <w:tc>
          <w:tcPr>
            <w:tcW w:w="2563"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Михайловская</w:t>
            </w:r>
          </w:p>
        </w:tc>
        <w:tc>
          <w:tcPr>
            <w:tcW w:w="10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75</w:t>
            </w:r>
          </w:p>
        </w:tc>
        <w:tc>
          <w:tcPr>
            <w:tcW w:w="10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75</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9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9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66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55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r>
      <w:tr w:rsidR="003A2805" w:rsidRPr="003A2805" w:rsidTr="003A2805">
        <w:trPr>
          <w:trHeight w:val="320"/>
        </w:trPr>
        <w:tc>
          <w:tcPr>
            <w:tcW w:w="2563"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 xml:space="preserve">Полуяновская </w:t>
            </w:r>
          </w:p>
        </w:tc>
        <w:tc>
          <w:tcPr>
            <w:tcW w:w="10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96</w:t>
            </w:r>
          </w:p>
        </w:tc>
        <w:tc>
          <w:tcPr>
            <w:tcW w:w="10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9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9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95</w:t>
            </w:r>
          </w:p>
        </w:tc>
        <w:tc>
          <w:tcPr>
            <w:tcW w:w="66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55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r>
      <w:tr w:rsidR="003A2805" w:rsidRPr="003A2805" w:rsidTr="003A2805">
        <w:trPr>
          <w:trHeight w:val="320"/>
        </w:trPr>
        <w:tc>
          <w:tcPr>
            <w:tcW w:w="2563"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Подосинковская</w:t>
            </w:r>
          </w:p>
        </w:tc>
        <w:tc>
          <w:tcPr>
            <w:tcW w:w="10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10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9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9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66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55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r>
      <w:tr w:rsidR="003A2805" w:rsidRPr="003A2805" w:rsidTr="003A2805">
        <w:trPr>
          <w:trHeight w:val="320"/>
        </w:trPr>
        <w:tc>
          <w:tcPr>
            <w:tcW w:w="2563"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Титовщинская</w:t>
            </w:r>
          </w:p>
        </w:tc>
        <w:tc>
          <w:tcPr>
            <w:tcW w:w="10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372</w:t>
            </w:r>
          </w:p>
        </w:tc>
        <w:tc>
          <w:tcPr>
            <w:tcW w:w="10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3</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2</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7</w:t>
            </w:r>
          </w:p>
        </w:tc>
        <w:tc>
          <w:tcPr>
            <w:tcW w:w="79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9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360</w:t>
            </w:r>
          </w:p>
        </w:tc>
        <w:tc>
          <w:tcPr>
            <w:tcW w:w="66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55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r>
      <w:tr w:rsidR="003A2805" w:rsidRPr="003A2805" w:rsidTr="003A2805">
        <w:trPr>
          <w:trHeight w:val="320"/>
        </w:trPr>
        <w:tc>
          <w:tcPr>
            <w:tcW w:w="2563"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Холмовская</w:t>
            </w:r>
          </w:p>
        </w:tc>
        <w:tc>
          <w:tcPr>
            <w:tcW w:w="10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10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9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9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66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55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r>
      <w:tr w:rsidR="003A2805" w:rsidRPr="003A2805" w:rsidTr="003A2805">
        <w:trPr>
          <w:trHeight w:val="320"/>
        </w:trPr>
        <w:tc>
          <w:tcPr>
            <w:tcW w:w="2563"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Шаповская</w:t>
            </w:r>
          </w:p>
        </w:tc>
        <w:tc>
          <w:tcPr>
            <w:tcW w:w="10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10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9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9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66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55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r>
      <w:tr w:rsidR="003A2805" w:rsidRPr="003A2805" w:rsidTr="003A2805">
        <w:trPr>
          <w:trHeight w:val="320"/>
        </w:trPr>
        <w:tc>
          <w:tcPr>
            <w:tcW w:w="2563" w:type="dxa"/>
            <w:tcBorders>
              <w:top w:val="single" w:sz="6" w:space="0" w:color="auto"/>
              <w:left w:val="single" w:sz="4"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rPr>
            </w:pPr>
            <w:r w:rsidRPr="003A2805">
              <w:rPr>
                <w:rFonts w:ascii="Times New Roman" w:hAnsi="Times New Roman" w:cs="Times New Roman"/>
                <w:b/>
                <w:bCs/>
              </w:rPr>
              <w:t xml:space="preserve">ИТОГО </w:t>
            </w:r>
            <w:r w:rsidRPr="003A2805">
              <w:rPr>
                <w:rFonts w:ascii="Times New Roman" w:hAnsi="Times New Roman" w:cs="Times New Roman"/>
                <w:b/>
              </w:rPr>
              <w:t>ПО С/Ф:</w:t>
            </w:r>
          </w:p>
        </w:tc>
        <w:tc>
          <w:tcPr>
            <w:tcW w:w="10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rPr>
            </w:pPr>
            <w:r w:rsidRPr="003A2805">
              <w:rPr>
                <w:rFonts w:ascii="Times New Roman" w:hAnsi="Times New Roman" w:cs="Times New Roman"/>
                <w:b/>
              </w:rPr>
              <w:t>923</w:t>
            </w:r>
          </w:p>
        </w:tc>
        <w:tc>
          <w:tcPr>
            <w:tcW w:w="10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rPr>
            </w:pPr>
            <w:r w:rsidRPr="003A2805">
              <w:rPr>
                <w:rFonts w:ascii="Times New Roman" w:hAnsi="Times New Roman" w:cs="Times New Roman"/>
                <w:b/>
              </w:rPr>
              <w:t>105</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rPr>
            </w:pPr>
            <w:r w:rsidRPr="003A2805">
              <w:rPr>
                <w:rFonts w:ascii="Times New Roman" w:hAnsi="Times New Roman" w:cs="Times New Roman"/>
                <w:b/>
              </w:rPr>
              <w:t>55</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rPr>
            </w:pPr>
            <w:r w:rsidRPr="003A2805">
              <w:rPr>
                <w:rFonts w:ascii="Times New Roman" w:hAnsi="Times New Roman" w:cs="Times New Roman"/>
                <w:b/>
              </w:rPr>
              <w:t>142</w:t>
            </w:r>
          </w:p>
        </w:tc>
        <w:tc>
          <w:tcPr>
            <w:tcW w:w="79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rPr>
            </w:pPr>
            <w:r w:rsidRPr="003A2805">
              <w:rPr>
                <w:rFonts w:ascii="Times New Roman" w:hAnsi="Times New Roman" w:cs="Times New Roman"/>
                <w:b/>
              </w:rPr>
              <w:t>5</w:t>
            </w:r>
          </w:p>
        </w:tc>
        <w:tc>
          <w:tcPr>
            <w:tcW w:w="79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rPr>
            </w:pPr>
            <w:r w:rsidRPr="003A2805">
              <w:rPr>
                <w:rFonts w:ascii="Times New Roman" w:hAnsi="Times New Roman" w:cs="Times New Roman"/>
                <w:b/>
              </w:rPr>
              <w:t>8</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rPr>
            </w:pPr>
            <w:r w:rsidRPr="003A2805">
              <w:rPr>
                <w:rFonts w:ascii="Times New Roman" w:hAnsi="Times New Roman" w:cs="Times New Roman"/>
                <w:b/>
              </w:rPr>
              <w:t>608</w:t>
            </w:r>
          </w:p>
        </w:tc>
        <w:tc>
          <w:tcPr>
            <w:tcW w:w="66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rPr>
            </w:pPr>
            <w:r w:rsidRPr="003A2805">
              <w:rPr>
                <w:rFonts w:ascii="Times New Roman" w:hAnsi="Times New Roman" w:cs="Times New Roman"/>
                <w:b/>
              </w:rPr>
              <w:t>0</w:t>
            </w: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rPr>
            </w:pPr>
            <w:r w:rsidRPr="003A2805">
              <w:rPr>
                <w:rFonts w:ascii="Times New Roman" w:hAnsi="Times New Roman" w:cs="Times New Roman"/>
                <w:b/>
              </w:rPr>
              <w:t>0</w:t>
            </w:r>
          </w:p>
        </w:tc>
        <w:tc>
          <w:tcPr>
            <w:tcW w:w="55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rPr>
            </w:pPr>
            <w:r w:rsidRPr="003A2805">
              <w:rPr>
                <w:rFonts w:ascii="Times New Roman" w:hAnsi="Times New Roman" w:cs="Times New Roman"/>
                <w:b/>
              </w:rPr>
              <w:t>0</w:t>
            </w:r>
          </w:p>
        </w:tc>
      </w:tr>
      <w:tr w:rsidR="003A2805" w:rsidRPr="003A2805" w:rsidTr="003A2805">
        <w:trPr>
          <w:trHeight w:val="320"/>
        </w:trPr>
        <w:tc>
          <w:tcPr>
            <w:tcW w:w="2563" w:type="dxa"/>
            <w:tcBorders>
              <w:top w:val="single" w:sz="6" w:space="0" w:color="auto"/>
              <w:left w:val="single" w:sz="4"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 xml:space="preserve"> Демидов ЦБ</w:t>
            </w:r>
          </w:p>
        </w:tc>
        <w:tc>
          <w:tcPr>
            <w:tcW w:w="10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957</w:t>
            </w:r>
          </w:p>
        </w:tc>
        <w:tc>
          <w:tcPr>
            <w:tcW w:w="10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813</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w:t>
            </w:r>
          </w:p>
        </w:tc>
        <w:tc>
          <w:tcPr>
            <w:tcW w:w="79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w:t>
            </w:r>
          </w:p>
        </w:tc>
        <w:tc>
          <w:tcPr>
            <w:tcW w:w="79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141</w:t>
            </w:r>
          </w:p>
        </w:tc>
        <w:tc>
          <w:tcPr>
            <w:tcW w:w="66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55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r>
      <w:tr w:rsidR="003A2805" w:rsidRPr="003A2805" w:rsidTr="003A2805">
        <w:trPr>
          <w:trHeight w:val="320"/>
        </w:trPr>
        <w:tc>
          <w:tcPr>
            <w:tcW w:w="2563" w:type="dxa"/>
            <w:tcBorders>
              <w:top w:val="single" w:sz="6" w:space="0" w:color="auto"/>
              <w:left w:val="single" w:sz="4"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 xml:space="preserve"> Пржевальская №1</w:t>
            </w:r>
          </w:p>
        </w:tc>
        <w:tc>
          <w:tcPr>
            <w:tcW w:w="10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10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9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9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66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55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r>
      <w:tr w:rsidR="003A2805" w:rsidRPr="003A2805" w:rsidTr="003A2805">
        <w:trPr>
          <w:trHeight w:val="320"/>
        </w:trPr>
        <w:tc>
          <w:tcPr>
            <w:tcW w:w="2563" w:type="dxa"/>
            <w:tcBorders>
              <w:top w:val="single" w:sz="6" w:space="0" w:color="auto"/>
              <w:left w:val="single" w:sz="4"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Демидов ДБ</w:t>
            </w:r>
          </w:p>
        </w:tc>
        <w:tc>
          <w:tcPr>
            <w:tcW w:w="10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204</w:t>
            </w:r>
          </w:p>
        </w:tc>
        <w:tc>
          <w:tcPr>
            <w:tcW w:w="10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21</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15</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15</w:t>
            </w:r>
          </w:p>
        </w:tc>
        <w:tc>
          <w:tcPr>
            <w:tcW w:w="79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6</w:t>
            </w:r>
          </w:p>
        </w:tc>
        <w:tc>
          <w:tcPr>
            <w:tcW w:w="79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22</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125</w:t>
            </w:r>
          </w:p>
        </w:tc>
        <w:tc>
          <w:tcPr>
            <w:tcW w:w="66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55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r>
      <w:tr w:rsidR="003A2805" w:rsidRPr="003A2805" w:rsidTr="003A2805">
        <w:trPr>
          <w:trHeight w:val="320"/>
        </w:trPr>
        <w:tc>
          <w:tcPr>
            <w:tcW w:w="2563"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Пржевальская №2</w:t>
            </w:r>
          </w:p>
        </w:tc>
        <w:tc>
          <w:tcPr>
            <w:tcW w:w="10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10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9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9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66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c>
          <w:tcPr>
            <w:tcW w:w="55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0</w:t>
            </w:r>
          </w:p>
        </w:tc>
      </w:tr>
      <w:tr w:rsidR="003A2805" w:rsidRPr="003A2805" w:rsidTr="003A2805">
        <w:trPr>
          <w:trHeight w:val="531"/>
        </w:trPr>
        <w:tc>
          <w:tcPr>
            <w:tcW w:w="2563"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rPr>
            </w:pPr>
            <w:r w:rsidRPr="003A2805">
              <w:rPr>
                <w:rFonts w:ascii="Times New Roman" w:hAnsi="Times New Roman" w:cs="Times New Roman"/>
                <w:b/>
              </w:rPr>
              <w:t>ИТОГО ПО ЦБС:</w:t>
            </w:r>
          </w:p>
        </w:tc>
        <w:tc>
          <w:tcPr>
            <w:tcW w:w="10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rPr>
            </w:pPr>
            <w:r w:rsidRPr="003A2805">
              <w:rPr>
                <w:rFonts w:ascii="Times New Roman" w:hAnsi="Times New Roman" w:cs="Times New Roman"/>
                <w:b/>
              </w:rPr>
              <w:t>2084</w:t>
            </w:r>
          </w:p>
        </w:tc>
        <w:tc>
          <w:tcPr>
            <w:tcW w:w="1027"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rPr>
            </w:pPr>
            <w:r w:rsidRPr="003A2805">
              <w:rPr>
                <w:rFonts w:ascii="Times New Roman" w:hAnsi="Times New Roman" w:cs="Times New Roman"/>
                <w:b/>
              </w:rPr>
              <w:t>939</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rPr>
            </w:pPr>
            <w:r w:rsidRPr="003A2805">
              <w:rPr>
                <w:rFonts w:ascii="Times New Roman" w:hAnsi="Times New Roman" w:cs="Times New Roman"/>
                <w:b/>
              </w:rPr>
              <w:t>71</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rPr>
            </w:pPr>
            <w:r w:rsidRPr="003A2805">
              <w:rPr>
                <w:rFonts w:ascii="Times New Roman" w:hAnsi="Times New Roman" w:cs="Times New Roman"/>
                <w:b/>
              </w:rPr>
              <w:t>158</w:t>
            </w:r>
          </w:p>
        </w:tc>
        <w:tc>
          <w:tcPr>
            <w:tcW w:w="79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rPr>
            </w:pPr>
            <w:r w:rsidRPr="003A2805">
              <w:rPr>
                <w:rFonts w:ascii="Times New Roman" w:hAnsi="Times New Roman" w:cs="Times New Roman"/>
                <w:b/>
              </w:rPr>
              <w:t>12</w:t>
            </w:r>
          </w:p>
        </w:tc>
        <w:tc>
          <w:tcPr>
            <w:tcW w:w="79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rPr>
            </w:pPr>
            <w:r w:rsidRPr="003A2805">
              <w:rPr>
                <w:rFonts w:ascii="Times New Roman" w:hAnsi="Times New Roman" w:cs="Times New Roman"/>
                <w:b/>
              </w:rPr>
              <w:t>30</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rPr>
            </w:pPr>
            <w:r w:rsidRPr="003A2805">
              <w:rPr>
                <w:rFonts w:ascii="Times New Roman" w:hAnsi="Times New Roman" w:cs="Times New Roman"/>
                <w:b/>
              </w:rPr>
              <w:t>874</w:t>
            </w:r>
          </w:p>
        </w:tc>
        <w:tc>
          <w:tcPr>
            <w:tcW w:w="662"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rPr>
            </w:pPr>
            <w:r w:rsidRPr="003A2805">
              <w:rPr>
                <w:rFonts w:ascii="Times New Roman" w:hAnsi="Times New Roman" w:cs="Times New Roman"/>
                <w:b/>
              </w:rPr>
              <w:t>0</w:t>
            </w: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rPr>
            </w:pPr>
            <w:r w:rsidRPr="003A2805">
              <w:rPr>
                <w:rFonts w:ascii="Times New Roman" w:hAnsi="Times New Roman" w:cs="Times New Roman"/>
                <w:b/>
              </w:rPr>
              <w:t>0</w:t>
            </w:r>
          </w:p>
        </w:tc>
        <w:tc>
          <w:tcPr>
            <w:tcW w:w="558" w:type="dxa"/>
            <w:tcBorders>
              <w:top w:val="single" w:sz="6" w:space="0" w:color="auto"/>
              <w:left w:val="single" w:sz="6" w:space="0" w:color="auto"/>
              <w:bottom w:val="single" w:sz="6" w:space="0" w:color="auto"/>
              <w:right w:val="single" w:sz="6" w:space="0" w:color="auto"/>
            </w:tcBorders>
            <w:shd w:val="clear" w:color="auto" w:fill="FFFFFF"/>
            <w:hideMark/>
          </w:tcPr>
          <w:p w:rsidR="003A2805" w:rsidRPr="003A2805" w:rsidRDefault="003A2805" w:rsidP="00BE4A01">
            <w:pPr>
              <w:rPr>
                <w:rFonts w:ascii="Times New Roman" w:hAnsi="Times New Roman" w:cs="Times New Roman"/>
                <w:b/>
              </w:rPr>
            </w:pPr>
            <w:r w:rsidRPr="003A2805">
              <w:rPr>
                <w:rFonts w:ascii="Times New Roman" w:hAnsi="Times New Roman" w:cs="Times New Roman"/>
                <w:b/>
              </w:rPr>
              <w:t>0</w:t>
            </w:r>
          </w:p>
        </w:tc>
      </w:tr>
    </w:tbl>
    <w:p w:rsidR="005F4C5F" w:rsidRPr="003A2805" w:rsidRDefault="005F4C5F" w:rsidP="000175E1">
      <w:pPr>
        <w:pStyle w:val="a3"/>
        <w:jc w:val="right"/>
        <w:rPr>
          <w:rFonts w:ascii="Times New Roman" w:hAnsi="Times New Roman" w:cs="Times New Roman"/>
          <w:b/>
        </w:rPr>
      </w:pPr>
    </w:p>
    <w:p w:rsidR="000175E1" w:rsidRPr="000175E1" w:rsidRDefault="008330D4" w:rsidP="000175E1">
      <w:pPr>
        <w:pStyle w:val="a3"/>
        <w:jc w:val="right"/>
        <w:rPr>
          <w:rFonts w:ascii="Times New Roman" w:hAnsi="Times New Roman"/>
          <w:b/>
          <w:sz w:val="28"/>
        </w:rPr>
      </w:pPr>
      <w:r>
        <w:rPr>
          <w:rFonts w:ascii="Times New Roman" w:hAnsi="Times New Roman"/>
          <w:b/>
          <w:sz w:val="28"/>
        </w:rPr>
        <w:t>Приложение № 3</w:t>
      </w:r>
      <w:r w:rsidR="000175E1">
        <w:rPr>
          <w:rFonts w:ascii="Times New Roman" w:hAnsi="Times New Roman"/>
          <w:b/>
          <w:sz w:val="28"/>
        </w:rPr>
        <w:t>Таблица №2</w:t>
      </w:r>
    </w:p>
    <w:p w:rsidR="000175E1" w:rsidRDefault="000175E1" w:rsidP="000175E1">
      <w:pPr>
        <w:pStyle w:val="a3"/>
        <w:jc w:val="center"/>
        <w:rPr>
          <w:rFonts w:ascii="Times New Roman" w:hAnsi="Times New Roman"/>
          <w:b/>
          <w:sz w:val="28"/>
        </w:rPr>
      </w:pPr>
    </w:p>
    <w:p w:rsidR="003A2805" w:rsidRPr="003A2805" w:rsidRDefault="000175E1" w:rsidP="003A2805">
      <w:pPr>
        <w:rPr>
          <w:rFonts w:ascii="Times New Roman" w:hAnsi="Times New Roman"/>
          <w:b/>
          <w:sz w:val="24"/>
          <w:szCs w:val="24"/>
        </w:rPr>
      </w:pPr>
      <w:r w:rsidRPr="003A2805">
        <w:rPr>
          <w:rFonts w:ascii="Times New Roman" w:hAnsi="Times New Roman"/>
          <w:b/>
          <w:sz w:val="24"/>
          <w:szCs w:val="24"/>
        </w:rPr>
        <w:t>Выбытие документов из фондов общедоступных библиотек в динамике за 2 года</w:t>
      </w:r>
    </w:p>
    <w:tbl>
      <w:tblPr>
        <w:tblW w:w="1005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708"/>
        <w:gridCol w:w="709"/>
        <w:gridCol w:w="850"/>
        <w:gridCol w:w="850"/>
        <w:gridCol w:w="850"/>
        <w:gridCol w:w="850"/>
        <w:gridCol w:w="850"/>
        <w:gridCol w:w="850"/>
        <w:gridCol w:w="991"/>
        <w:gridCol w:w="850"/>
        <w:gridCol w:w="850"/>
      </w:tblGrid>
      <w:tr w:rsidR="003A2805" w:rsidRPr="003A2805" w:rsidTr="00BE4A01">
        <w:tc>
          <w:tcPr>
            <w:tcW w:w="4818" w:type="dxa"/>
            <w:gridSpan w:val="6"/>
            <w:tcBorders>
              <w:top w:val="single" w:sz="4" w:space="0" w:color="auto"/>
              <w:left w:val="single" w:sz="4" w:space="0" w:color="auto"/>
              <w:bottom w:val="single" w:sz="4" w:space="0" w:color="auto"/>
              <w:right w:val="single" w:sz="4" w:space="0" w:color="auto"/>
            </w:tcBorders>
            <w:shd w:val="clear" w:color="auto" w:fill="92D050"/>
            <w:hideMark/>
          </w:tcPr>
          <w:p w:rsidR="003A2805" w:rsidRPr="003A2805" w:rsidRDefault="003A2805" w:rsidP="00BE4A01">
            <w:pPr>
              <w:rPr>
                <w:rFonts w:ascii="Times New Roman" w:hAnsi="Times New Roman"/>
                <w:sz w:val="24"/>
                <w:szCs w:val="24"/>
              </w:rPr>
            </w:pPr>
            <w:r w:rsidRPr="003A2805">
              <w:rPr>
                <w:rFonts w:ascii="Times New Roman" w:hAnsi="Times New Roman"/>
                <w:sz w:val="24"/>
                <w:szCs w:val="24"/>
              </w:rPr>
              <w:t>2018 год</w:t>
            </w:r>
          </w:p>
        </w:tc>
        <w:tc>
          <w:tcPr>
            <w:tcW w:w="5241" w:type="dxa"/>
            <w:gridSpan w:val="6"/>
            <w:tcBorders>
              <w:top w:val="single" w:sz="4" w:space="0" w:color="auto"/>
              <w:left w:val="single" w:sz="4" w:space="0" w:color="auto"/>
              <w:bottom w:val="single" w:sz="4" w:space="0" w:color="auto"/>
              <w:right w:val="single" w:sz="4" w:space="0" w:color="auto"/>
            </w:tcBorders>
            <w:shd w:val="clear" w:color="auto" w:fill="92D050"/>
            <w:hideMark/>
          </w:tcPr>
          <w:p w:rsidR="003A2805" w:rsidRPr="003A2805" w:rsidRDefault="003A2805" w:rsidP="00BE4A01">
            <w:pPr>
              <w:rPr>
                <w:rFonts w:ascii="Times New Roman" w:hAnsi="Times New Roman"/>
                <w:sz w:val="24"/>
                <w:szCs w:val="24"/>
              </w:rPr>
            </w:pPr>
            <w:r w:rsidRPr="003A2805">
              <w:rPr>
                <w:rFonts w:ascii="Times New Roman" w:hAnsi="Times New Roman"/>
                <w:sz w:val="24"/>
                <w:szCs w:val="24"/>
              </w:rPr>
              <w:t>2019 год</w:t>
            </w:r>
          </w:p>
        </w:tc>
      </w:tr>
      <w:tr w:rsidR="003A2805" w:rsidRPr="003A2805" w:rsidTr="00BE4A01">
        <w:tc>
          <w:tcPr>
            <w:tcW w:w="851" w:type="dxa"/>
            <w:vMerge w:val="restart"/>
            <w:tcBorders>
              <w:top w:val="single" w:sz="4" w:space="0" w:color="auto"/>
              <w:left w:val="single" w:sz="4" w:space="0" w:color="auto"/>
              <w:bottom w:val="single" w:sz="4" w:space="0" w:color="auto"/>
              <w:right w:val="single" w:sz="4" w:space="0" w:color="auto"/>
            </w:tcBorders>
            <w:shd w:val="clear" w:color="auto" w:fill="92D050"/>
            <w:textDirection w:val="btLr"/>
            <w:vAlign w:val="center"/>
            <w:hideMark/>
          </w:tcPr>
          <w:p w:rsidR="003A2805" w:rsidRPr="003A2805" w:rsidRDefault="003A2805" w:rsidP="00BE4A01">
            <w:pPr>
              <w:rPr>
                <w:rFonts w:ascii="Times New Roman" w:hAnsi="Times New Roman"/>
                <w:sz w:val="24"/>
                <w:szCs w:val="24"/>
              </w:rPr>
            </w:pPr>
            <w:r w:rsidRPr="003A2805">
              <w:rPr>
                <w:rFonts w:ascii="Times New Roman" w:hAnsi="Times New Roman"/>
                <w:sz w:val="24"/>
                <w:szCs w:val="24"/>
              </w:rPr>
              <w:t>всего</w:t>
            </w:r>
          </w:p>
        </w:tc>
        <w:tc>
          <w:tcPr>
            <w:tcW w:w="3967"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rsidR="003A2805" w:rsidRPr="003A2805" w:rsidRDefault="003A2805" w:rsidP="00BE4A01">
            <w:pPr>
              <w:rPr>
                <w:rFonts w:ascii="Times New Roman" w:hAnsi="Times New Roman"/>
                <w:sz w:val="24"/>
                <w:szCs w:val="24"/>
              </w:rPr>
            </w:pPr>
            <w:r w:rsidRPr="003A2805">
              <w:rPr>
                <w:rFonts w:ascii="Times New Roman" w:hAnsi="Times New Roman"/>
                <w:sz w:val="24"/>
                <w:szCs w:val="24"/>
              </w:rPr>
              <w:t>в том числе</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92D050"/>
            <w:textDirection w:val="btLr"/>
            <w:vAlign w:val="center"/>
            <w:hideMark/>
          </w:tcPr>
          <w:p w:rsidR="003A2805" w:rsidRPr="003A2805" w:rsidRDefault="003A2805" w:rsidP="00BE4A01">
            <w:pPr>
              <w:rPr>
                <w:rFonts w:ascii="Times New Roman" w:hAnsi="Times New Roman"/>
                <w:sz w:val="24"/>
                <w:szCs w:val="24"/>
              </w:rPr>
            </w:pPr>
            <w:r w:rsidRPr="003A2805">
              <w:rPr>
                <w:rFonts w:ascii="Times New Roman" w:hAnsi="Times New Roman"/>
                <w:sz w:val="24"/>
                <w:szCs w:val="24"/>
              </w:rPr>
              <w:t>всего</w:t>
            </w:r>
          </w:p>
        </w:tc>
        <w:tc>
          <w:tcPr>
            <w:tcW w:w="4391" w:type="dxa"/>
            <w:gridSpan w:val="5"/>
            <w:tcBorders>
              <w:top w:val="single" w:sz="4" w:space="0" w:color="auto"/>
              <w:left w:val="single" w:sz="4" w:space="0" w:color="auto"/>
              <w:bottom w:val="single" w:sz="4" w:space="0" w:color="auto"/>
              <w:right w:val="single" w:sz="4" w:space="0" w:color="auto"/>
            </w:tcBorders>
            <w:shd w:val="clear" w:color="auto" w:fill="92D050"/>
            <w:vAlign w:val="center"/>
            <w:hideMark/>
          </w:tcPr>
          <w:p w:rsidR="003A2805" w:rsidRPr="003A2805" w:rsidRDefault="003A2805" w:rsidP="00BE4A01">
            <w:pPr>
              <w:rPr>
                <w:rFonts w:ascii="Times New Roman" w:hAnsi="Times New Roman"/>
                <w:sz w:val="24"/>
                <w:szCs w:val="24"/>
              </w:rPr>
            </w:pPr>
            <w:r w:rsidRPr="003A2805">
              <w:rPr>
                <w:rFonts w:ascii="Times New Roman" w:hAnsi="Times New Roman"/>
                <w:sz w:val="24"/>
                <w:szCs w:val="24"/>
              </w:rPr>
              <w:t>в том числе</w:t>
            </w:r>
          </w:p>
        </w:tc>
      </w:tr>
      <w:tr w:rsidR="003A2805" w:rsidRPr="003A2805" w:rsidTr="00BE4A01">
        <w:trPr>
          <w:cantSplit/>
          <w:trHeight w:val="2084"/>
        </w:trPr>
        <w:tc>
          <w:tcPr>
            <w:tcW w:w="851" w:type="dxa"/>
            <w:vMerge/>
            <w:tcBorders>
              <w:top w:val="single" w:sz="4" w:space="0" w:color="auto"/>
              <w:left w:val="single" w:sz="4" w:space="0" w:color="auto"/>
              <w:bottom w:val="single" w:sz="4" w:space="0" w:color="auto"/>
              <w:right w:val="single" w:sz="4" w:space="0" w:color="auto"/>
            </w:tcBorders>
            <w:vAlign w:val="center"/>
            <w:hideMark/>
          </w:tcPr>
          <w:p w:rsidR="003A2805" w:rsidRPr="003A2805" w:rsidRDefault="003A2805" w:rsidP="00BE4A01">
            <w:pP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3A2805" w:rsidRPr="003A2805" w:rsidRDefault="003A2805" w:rsidP="00BE4A01">
            <w:pPr>
              <w:rPr>
                <w:rFonts w:ascii="Times New Roman" w:hAnsi="Times New Roman"/>
                <w:sz w:val="24"/>
                <w:szCs w:val="24"/>
              </w:rPr>
            </w:pPr>
            <w:r w:rsidRPr="003A2805">
              <w:rPr>
                <w:rFonts w:ascii="Times New Roman" w:hAnsi="Times New Roman"/>
                <w:sz w:val="24"/>
                <w:szCs w:val="24"/>
              </w:rPr>
              <w:t>ЦБ</w:t>
            </w:r>
          </w:p>
        </w:tc>
        <w:tc>
          <w:tcPr>
            <w:tcW w:w="709"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3A2805" w:rsidRPr="003A2805" w:rsidRDefault="003A2805" w:rsidP="00BE4A01">
            <w:pPr>
              <w:rPr>
                <w:rFonts w:ascii="Times New Roman" w:hAnsi="Times New Roman"/>
                <w:sz w:val="24"/>
                <w:szCs w:val="24"/>
              </w:rPr>
            </w:pPr>
            <w:r w:rsidRPr="003A2805">
              <w:rPr>
                <w:rFonts w:ascii="Times New Roman" w:hAnsi="Times New Roman"/>
                <w:sz w:val="24"/>
                <w:szCs w:val="24"/>
              </w:rPr>
              <w:t>ДБ</w:t>
            </w:r>
          </w:p>
        </w:tc>
        <w:tc>
          <w:tcPr>
            <w:tcW w:w="850" w:type="dxa"/>
            <w:tcBorders>
              <w:top w:val="single" w:sz="4" w:space="0" w:color="auto"/>
              <w:left w:val="single" w:sz="4" w:space="0" w:color="auto"/>
              <w:bottom w:val="single" w:sz="4" w:space="0" w:color="auto"/>
              <w:right w:val="single" w:sz="4" w:space="0" w:color="auto"/>
            </w:tcBorders>
            <w:shd w:val="clear" w:color="auto" w:fill="92D050"/>
            <w:textDirection w:val="btLr"/>
            <w:vAlign w:val="center"/>
            <w:hideMark/>
          </w:tcPr>
          <w:p w:rsidR="003A2805" w:rsidRPr="003A2805" w:rsidRDefault="003A2805" w:rsidP="00BE4A01">
            <w:pPr>
              <w:rPr>
                <w:rFonts w:ascii="Times New Roman" w:hAnsi="Times New Roman"/>
                <w:sz w:val="24"/>
                <w:szCs w:val="24"/>
              </w:rPr>
            </w:pPr>
            <w:r w:rsidRPr="003A2805">
              <w:rPr>
                <w:rFonts w:ascii="Times New Roman" w:hAnsi="Times New Roman"/>
                <w:sz w:val="24"/>
                <w:szCs w:val="24"/>
              </w:rPr>
              <w:t>Пржевальская б-ка №1</w:t>
            </w:r>
          </w:p>
        </w:tc>
        <w:tc>
          <w:tcPr>
            <w:tcW w:w="850" w:type="dxa"/>
            <w:tcBorders>
              <w:top w:val="single" w:sz="4" w:space="0" w:color="auto"/>
              <w:left w:val="single" w:sz="4" w:space="0" w:color="auto"/>
              <w:bottom w:val="single" w:sz="4" w:space="0" w:color="auto"/>
              <w:right w:val="single" w:sz="4" w:space="0" w:color="auto"/>
            </w:tcBorders>
            <w:shd w:val="clear" w:color="auto" w:fill="92D050"/>
            <w:textDirection w:val="btLr"/>
            <w:vAlign w:val="center"/>
            <w:hideMark/>
          </w:tcPr>
          <w:p w:rsidR="003A2805" w:rsidRPr="003A2805" w:rsidRDefault="003A2805" w:rsidP="00BE4A01">
            <w:pPr>
              <w:rPr>
                <w:rFonts w:ascii="Times New Roman" w:hAnsi="Times New Roman"/>
                <w:sz w:val="24"/>
                <w:szCs w:val="24"/>
              </w:rPr>
            </w:pPr>
            <w:r w:rsidRPr="003A2805">
              <w:rPr>
                <w:rFonts w:ascii="Times New Roman" w:hAnsi="Times New Roman"/>
                <w:sz w:val="24"/>
                <w:szCs w:val="24"/>
              </w:rPr>
              <w:t>Пржевальская б-ка №2</w:t>
            </w:r>
          </w:p>
        </w:tc>
        <w:tc>
          <w:tcPr>
            <w:tcW w:w="850" w:type="dxa"/>
            <w:tcBorders>
              <w:top w:val="single" w:sz="4" w:space="0" w:color="auto"/>
              <w:left w:val="single" w:sz="4" w:space="0" w:color="auto"/>
              <w:bottom w:val="single" w:sz="4" w:space="0" w:color="auto"/>
              <w:right w:val="single" w:sz="4" w:space="0" w:color="auto"/>
            </w:tcBorders>
            <w:shd w:val="clear" w:color="auto" w:fill="92D050"/>
            <w:textDirection w:val="btLr"/>
            <w:vAlign w:val="center"/>
            <w:hideMark/>
          </w:tcPr>
          <w:p w:rsidR="003A2805" w:rsidRPr="003A2805" w:rsidRDefault="003A2805" w:rsidP="00BE4A01">
            <w:pPr>
              <w:rPr>
                <w:rFonts w:ascii="Times New Roman" w:hAnsi="Times New Roman"/>
                <w:sz w:val="24"/>
                <w:szCs w:val="24"/>
              </w:rPr>
            </w:pPr>
            <w:r w:rsidRPr="003A2805">
              <w:rPr>
                <w:rFonts w:ascii="Times New Roman" w:hAnsi="Times New Roman"/>
                <w:sz w:val="24"/>
                <w:szCs w:val="24"/>
              </w:rPr>
              <w:t>поселенческие</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3A2805" w:rsidRPr="003A2805" w:rsidRDefault="003A2805" w:rsidP="00BE4A01">
            <w:pP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3A2805" w:rsidRPr="003A2805" w:rsidRDefault="003A2805" w:rsidP="00BE4A01">
            <w:pPr>
              <w:rPr>
                <w:rFonts w:ascii="Times New Roman" w:hAnsi="Times New Roman"/>
                <w:sz w:val="24"/>
                <w:szCs w:val="24"/>
              </w:rPr>
            </w:pPr>
            <w:r w:rsidRPr="003A2805">
              <w:rPr>
                <w:rFonts w:ascii="Times New Roman" w:hAnsi="Times New Roman"/>
                <w:sz w:val="24"/>
                <w:szCs w:val="24"/>
              </w:rPr>
              <w:t>ЦБ</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3A2805" w:rsidRPr="003A2805" w:rsidRDefault="003A2805" w:rsidP="00BE4A01">
            <w:pPr>
              <w:rPr>
                <w:rFonts w:ascii="Times New Roman" w:hAnsi="Times New Roman"/>
                <w:sz w:val="24"/>
                <w:szCs w:val="24"/>
              </w:rPr>
            </w:pPr>
            <w:r w:rsidRPr="003A2805">
              <w:rPr>
                <w:rFonts w:ascii="Times New Roman" w:hAnsi="Times New Roman"/>
                <w:sz w:val="24"/>
                <w:szCs w:val="24"/>
              </w:rPr>
              <w:t>ДБ</w:t>
            </w:r>
          </w:p>
        </w:tc>
        <w:tc>
          <w:tcPr>
            <w:tcW w:w="991" w:type="dxa"/>
            <w:tcBorders>
              <w:top w:val="single" w:sz="4" w:space="0" w:color="auto"/>
              <w:left w:val="single" w:sz="4" w:space="0" w:color="auto"/>
              <w:bottom w:val="single" w:sz="4" w:space="0" w:color="auto"/>
              <w:right w:val="single" w:sz="4" w:space="0" w:color="auto"/>
            </w:tcBorders>
            <w:shd w:val="clear" w:color="auto" w:fill="92D050"/>
            <w:textDirection w:val="btLr"/>
            <w:vAlign w:val="center"/>
            <w:hideMark/>
          </w:tcPr>
          <w:p w:rsidR="003A2805" w:rsidRPr="003A2805" w:rsidRDefault="003A2805" w:rsidP="00BE4A01">
            <w:pPr>
              <w:rPr>
                <w:rFonts w:ascii="Times New Roman" w:hAnsi="Times New Roman"/>
                <w:sz w:val="24"/>
                <w:szCs w:val="24"/>
              </w:rPr>
            </w:pPr>
            <w:r w:rsidRPr="003A2805">
              <w:rPr>
                <w:rFonts w:ascii="Times New Roman" w:hAnsi="Times New Roman"/>
                <w:sz w:val="24"/>
                <w:szCs w:val="24"/>
              </w:rPr>
              <w:t>Пржевальская б-ка №1</w:t>
            </w:r>
          </w:p>
        </w:tc>
        <w:tc>
          <w:tcPr>
            <w:tcW w:w="850" w:type="dxa"/>
            <w:tcBorders>
              <w:top w:val="single" w:sz="4" w:space="0" w:color="auto"/>
              <w:left w:val="single" w:sz="4" w:space="0" w:color="auto"/>
              <w:bottom w:val="single" w:sz="4" w:space="0" w:color="auto"/>
              <w:right w:val="single" w:sz="4" w:space="0" w:color="auto"/>
            </w:tcBorders>
            <w:shd w:val="clear" w:color="auto" w:fill="92D050"/>
            <w:textDirection w:val="btLr"/>
            <w:vAlign w:val="center"/>
            <w:hideMark/>
          </w:tcPr>
          <w:p w:rsidR="003A2805" w:rsidRPr="003A2805" w:rsidRDefault="003A2805" w:rsidP="00BE4A01">
            <w:pPr>
              <w:rPr>
                <w:rFonts w:ascii="Times New Roman" w:hAnsi="Times New Roman"/>
                <w:sz w:val="24"/>
                <w:szCs w:val="24"/>
              </w:rPr>
            </w:pPr>
            <w:r w:rsidRPr="003A2805">
              <w:rPr>
                <w:rFonts w:ascii="Times New Roman" w:hAnsi="Times New Roman"/>
                <w:sz w:val="24"/>
                <w:szCs w:val="24"/>
              </w:rPr>
              <w:t>Пржевальская б-ка №2</w:t>
            </w:r>
          </w:p>
        </w:tc>
        <w:tc>
          <w:tcPr>
            <w:tcW w:w="850" w:type="dxa"/>
            <w:tcBorders>
              <w:top w:val="single" w:sz="4" w:space="0" w:color="auto"/>
              <w:left w:val="single" w:sz="4" w:space="0" w:color="auto"/>
              <w:bottom w:val="single" w:sz="4" w:space="0" w:color="auto"/>
              <w:right w:val="single" w:sz="4" w:space="0" w:color="auto"/>
            </w:tcBorders>
            <w:shd w:val="clear" w:color="auto" w:fill="92D050"/>
            <w:textDirection w:val="btLr"/>
            <w:vAlign w:val="center"/>
            <w:hideMark/>
          </w:tcPr>
          <w:p w:rsidR="003A2805" w:rsidRPr="003A2805" w:rsidRDefault="003A2805" w:rsidP="00BE4A01">
            <w:pPr>
              <w:rPr>
                <w:rFonts w:ascii="Times New Roman" w:hAnsi="Times New Roman"/>
                <w:sz w:val="24"/>
                <w:szCs w:val="24"/>
              </w:rPr>
            </w:pPr>
            <w:r w:rsidRPr="003A2805">
              <w:rPr>
                <w:rFonts w:ascii="Times New Roman" w:hAnsi="Times New Roman"/>
                <w:sz w:val="24"/>
                <w:szCs w:val="24"/>
              </w:rPr>
              <w:t>поселенческие</w:t>
            </w:r>
          </w:p>
        </w:tc>
      </w:tr>
      <w:tr w:rsidR="003A2805" w:rsidRPr="003A2805" w:rsidTr="00BE4A01">
        <w:trPr>
          <w:trHeight w:val="415"/>
        </w:trPr>
        <w:tc>
          <w:tcPr>
            <w:tcW w:w="851"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sz w:val="24"/>
                <w:szCs w:val="24"/>
              </w:rPr>
            </w:pPr>
            <w:r w:rsidRPr="003A2805">
              <w:rPr>
                <w:rFonts w:ascii="Times New Roman" w:hAnsi="Times New Roman"/>
                <w:sz w:val="24"/>
                <w:szCs w:val="24"/>
              </w:rPr>
              <w:t>3318</w:t>
            </w:r>
          </w:p>
        </w:tc>
        <w:tc>
          <w:tcPr>
            <w:tcW w:w="708"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sz w:val="24"/>
                <w:szCs w:val="24"/>
              </w:rPr>
            </w:pPr>
            <w:r w:rsidRPr="003A2805">
              <w:rPr>
                <w:rFonts w:ascii="Times New Roman" w:hAnsi="Times New Roman"/>
                <w:sz w:val="24"/>
                <w:szCs w:val="24"/>
              </w:rPr>
              <w:t>336</w:t>
            </w:r>
          </w:p>
        </w:tc>
        <w:tc>
          <w:tcPr>
            <w:tcW w:w="709"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sz w:val="24"/>
                <w:szCs w:val="24"/>
              </w:rPr>
            </w:pPr>
            <w:r w:rsidRPr="003A2805">
              <w:rPr>
                <w:rFonts w:ascii="Times New Roman" w:hAnsi="Times New Roman"/>
                <w:sz w:val="24"/>
                <w:szCs w:val="24"/>
              </w:rPr>
              <w:t>818</w:t>
            </w:r>
          </w:p>
        </w:tc>
        <w:tc>
          <w:tcPr>
            <w:tcW w:w="850"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sz w:val="24"/>
                <w:szCs w:val="24"/>
              </w:rPr>
            </w:pPr>
            <w:r w:rsidRPr="003A2805">
              <w:rPr>
                <w:rFonts w:ascii="Times New Roman" w:hAnsi="Times New Roman"/>
                <w:sz w:val="24"/>
                <w:szCs w:val="24"/>
              </w:rPr>
              <w:t>586</w:t>
            </w:r>
          </w:p>
        </w:tc>
        <w:tc>
          <w:tcPr>
            <w:tcW w:w="850"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sz w:val="24"/>
                <w:szCs w:val="24"/>
              </w:rPr>
            </w:pPr>
            <w:r w:rsidRPr="003A2805">
              <w:rPr>
                <w:rFonts w:ascii="Times New Roman" w:hAnsi="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sz w:val="24"/>
                <w:szCs w:val="24"/>
              </w:rPr>
            </w:pPr>
            <w:r w:rsidRPr="003A2805">
              <w:rPr>
                <w:rFonts w:ascii="Times New Roman" w:hAnsi="Times New Roman"/>
                <w:sz w:val="24"/>
                <w:szCs w:val="24"/>
              </w:rPr>
              <w:t>1578</w:t>
            </w:r>
          </w:p>
        </w:tc>
        <w:tc>
          <w:tcPr>
            <w:tcW w:w="850"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sz w:val="24"/>
                <w:szCs w:val="24"/>
              </w:rPr>
            </w:pPr>
            <w:r w:rsidRPr="003A2805">
              <w:rPr>
                <w:rFonts w:ascii="Times New Roman" w:hAnsi="Times New Roman"/>
                <w:sz w:val="24"/>
                <w:szCs w:val="24"/>
              </w:rPr>
              <w:t>2084</w:t>
            </w:r>
          </w:p>
        </w:tc>
        <w:tc>
          <w:tcPr>
            <w:tcW w:w="850"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sz w:val="24"/>
                <w:szCs w:val="24"/>
              </w:rPr>
            </w:pPr>
            <w:r w:rsidRPr="003A2805">
              <w:rPr>
                <w:rFonts w:ascii="Times New Roman" w:hAnsi="Times New Roman"/>
                <w:sz w:val="24"/>
                <w:szCs w:val="24"/>
              </w:rPr>
              <w:t>957</w:t>
            </w:r>
          </w:p>
        </w:tc>
        <w:tc>
          <w:tcPr>
            <w:tcW w:w="850"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sz w:val="24"/>
                <w:szCs w:val="24"/>
              </w:rPr>
            </w:pPr>
            <w:r w:rsidRPr="003A2805">
              <w:rPr>
                <w:rFonts w:ascii="Times New Roman" w:hAnsi="Times New Roman"/>
                <w:sz w:val="24"/>
                <w:szCs w:val="24"/>
              </w:rPr>
              <w:t>204</w:t>
            </w:r>
          </w:p>
        </w:tc>
        <w:tc>
          <w:tcPr>
            <w:tcW w:w="991"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sz w:val="24"/>
                <w:szCs w:val="24"/>
              </w:rPr>
            </w:pPr>
            <w:r w:rsidRPr="003A2805">
              <w:rPr>
                <w:rFonts w:ascii="Times New Roman" w:hAnsi="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sz w:val="24"/>
                <w:szCs w:val="24"/>
              </w:rPr>
            </w:pPr>
            <w:r w:rsidRPr="003A2805">
              <w:rPr>
                <w:rFonts w:ascii="Times New Roman" w:hAnsi="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rsidR="003A2805" w:rsidRPr="003A2805" w:rsidRDefault="003A2805" w:rsidP="00BE4A01">
            <w:pPr>
              <w:rPr>
                <w:rFonts w:ascii="Times New Roman" w:hAnsi="Times New Roman"/>
                <w:sz w:val="24"/>
                <w:szCs w:val="24"/>
              </w:rPr>
            </w:pPr>
            <w:r w:rsidRPr="003A2805">
              <w:rPr>
                <w:rFonts w:ascii="Times New Roman" w:hAnsi="Times New Roman"/>
                <w:sz w:val="24"/>
                <w:szCs w:val="24"/>
              </w:rPr>
              <w:t>923</w:t>
            </w:r>
          </w:p>
        </w:tc>
      </w:tr>
    </w:tbl>
    <w:p w:rsidR="00930934" w:rsidRDefault="004B50E4" w:rsidP="003A2805">
      <w:pPr>
        <w:pStyle w:val="a3"/>
        <w:jc w:val="center"/>
        <w:rPr>
          <w:rFonts w:ascii="Times New Roman" w:hAnsi="Times New Roman"/>
          <w:b/>
          <w:sz w:val="28"/>
        </w:rPr>
      </w:pPr>
      <w:r>
        <w:rPr>
          <w:rFonts w:ascii="Times New Roman" w:hAnsi="Times New Roman"/>
          <w:b/>
          <w:sz w:val="28"/>
        </w:rPr>
        <w:t xml:space="preserve">                                      </w:t>
      </w:r>
      <w:r w:rsidR="008330D4">
        <w:rPr>
          <w:rFonts w:ascii="Times New Roman" w:hAnsi="Times New Roman"/>
          <w:b/>
          <w:sz w:val="28"/>
        </w:rPr>
        <w:t xml:space="preserve">                 </w:t>
      </w:r>
      <w:r w:rsidR="00930934">
        <w:rPr>
          <w:rFonts w:ascii="Times New Roman" w:hAnsi="Times New Roman"/>
          <w:b/>
          <w:sz w:val="28"/>
        </w:rPr>
        <w:t xml:space="preserve">                                           </w:t>
      </w:r>
    </w:p>
    <w:p w:rsidR="00AD6C14" w:rsidRDefault="00930934" w:rsidP="003A2805">
      <w:pPr>
        <w:pStyle w:val="a3"/>
        <w:jc w:val="center"/>
        <w:rPr>
          <w:rFonts w:ascii="Times New Roman" w:hAnsi="Times New Roman"/>
          <w:b/>
          <w:sz w:val="28"/>
        </w:rPr>
      </w:pPr>
      <w:r>
        <w:rPr>
          <w:rFonts w:ascii="Times New Roman" w:hAnsi="Times New Roman"/>
          <w:b/>
          <w:sz w:val="28"/>
        </w:rPr>
        <w:t xml:space="preserve">                                                                                           </w:t>
      </w:r>
      <w:r w:rsidR="008330D4">
        <w:rPr>
          <w:rFonts w:ascii="Times New Roman" w:hAnsi="Times New Roman"/>
          <w:b/>
          <w:sz w:val="28"/>
        </w:rPr>
        <w:t xml:space="preserve"> Приложение № 4</w:t>
      </w:r>
    </w:p>
    <w:p w:rsidR="003A2805" w:rsidRPr="00F27AE2" w:rsidRDefault="00A10B54" w:rsidP="003A2805">
      <w:pPr>
        <w:rPr>
          <w:rFonts w:ascii="Times New Roman" w:hAnsi="Times New Roman"/>
          <w:b/>
          <w:sz w:val="28"/>
          <w:szCs w:val="28"/>
        </w:rPr>
      </w:pPr>
      <w:r>
        <w:rPr>
          <w:rFonts w:ascii="Times New Roman" w:hAnsi="Times New Roman" w:cs="Times New Roman"/>
          <w:b/>
          <w:sz w:val="24"/>
          <w:szCs w:val="24"/>
        </w:rPr>
        <w:t xml:space="preserve">   </w:t>
      </w:r>
      <w:r w:rsidR="004B50E4" w:rsidRPr="004B50E4">
        <w:rPr>
          <w:rFonts w:ascii="Times New Roman" w:hAnsi="Times New Roman" w:cs="Times New Roman"/>
          <w:b/>
          <w:sz w:val="24"/>
          <w:szCs w:val="24"/>
        </w:rPr>
        <w:t xml:space="preserve">Оценка состояния и использования фондов библиотек, находящихся в составе </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900"/>
        <w:gridCol w:w="720"/>
        <w:gridCol w:w="771"/>
        <w:gridCol w:w="849"/>
        <w:gridCol w:w="720"/>
        <w:gridCol w:w="699"/>
        <w:gridCol w:w="705"/>
        <w:gridCol w:w="709"/>
        <w:gridCol w:w="851"/>
        <w:gridCol w:w="567"/>
        <w:gridCol w:w="708"/>
      </w:tblGrid>
      <w:tr w:rsidR="003A2805" w:rsidRPr="003A2805" w:rsidTr="008268FA">
        <w:trPr>
          <w:cantSplit/>
          <w:trHeight w:val="360"/>
        </w:trPr>
        <w:tc>
          <w:tcPr>
            <w:tcW w:w="1866" w:type="dxa"/>
            <w:tcBorders>
              <w:top w:val="single" w:sz="4" w:space="0" w:color="auto"/>
              <w:left w:val="single" w:sz="4" w:space="0" w:color="auto"/>
              <w:bottom w:val="single" w:sz="4" w:space="0" w:color="auto"/>
              <w:right w:val="single" w:sz="4" w:space="0" w:color="auto"/>
            </w:tcBorders>
            <w:shd w:val="clear" w:color="auto" w:fill="92D050"/>
          </w:tcPr>
          <w:p w:rsidR="003A2805" w:rsidRPr="003A2805" w:rsidRDefault="003A2805" w:rsidP="00BE4A01">
            <w:pPr>
              <w:rPr>
                <w:rFonts w:ascii="Times New Roman" w:hAnsi="Times New Roman" w:cs="Times New Roman"/>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92D050"/>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 xml:space="preserve">Всего </w:t>
            </w:r>
          </w:p>
        </w:tc>
        <w:tc>
          <w:tcPr>
            <w:tcW w:w="771" w:type="dxa"/>
            <w:vMerge w:val="restart"/>
            <w:tcBorders>
              <w:top w:val="single" w:sz="4" w:space="0" w:color="auto"/>
              <w:left w:val="single" w:sz="4" w:space="0" w:color="auto"/>
              <w:bottom w:val="single" w:sz="4" w:space="0" w:color="auto"/>
              <w:right w:val="single" w:sz="4" w:space="0" w:color="auto"/>
            </w:tcBorders>
            <w:shd w:val="clear" w:color="auto" w:fill="92D050"/>
            <w:textDirection w:val="btLr"/>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В стенах библиотеки</w:t>
            </w:r>
          </w:p>
        </w:tc>
        <w:tc>
          <w:tcPr>
            <w:tcW w:w="849" w:type="dxa"/>
            <w:vMerge w:val="restart"/>
            <w:tcBorders>
              <w:top w:val="single" w:sz="4" w:space="0" w:color="auto"/>
              <w:left w:val="single" w:sz="4" w:space="0" w:color="auto"/>
              <w:bottom w:val="single" w:sz="4" w:space="0" w:color="auto"/>
              <w:right w:val="single" w:sz="4" w:space="0" w:color="auto"/>
            </w:tcBorders>
            <w:shd w:val="clear" w:color="auto" w:fill="92D050"/>
            <w:textDirection w:val="btLr"/>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Удаленным пользователям</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92D050"/>
            <w:textDirection w:val="btLr"/>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ОПСЭЛ</w:t>
            </w:r>
          </w:p>
        </w:tc>
        <w:tc>
          <w:tcPr>
            <w:tcW w:w="699" w:type="dxa"/>
            <w:vMerge w:val="restart"/>
            <w:tcBorders>
              <w:top w:val="single" w:sz="4" w:space="0" w:color="auto"/>
              <w:left w:val="single" w:sz="4" w:space="0" w:color="auto"/>
              <w:bottom w:val="single" w:sz="4" w:space="0" w:color="auto"/>
              <w:right w:val="single" w:sz="4" w:space="0" w:color="auto"/>
            </w:tcBorders>
            <w:shd w:val="clear" w:color="auto" w:fill="92D050"/>
            <w:textDirection w:val="btLr"/>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2,5</w:t>
            </w:r>
          </w:p>
        </w:tc>
        <w:tc>
          <w:tcPr>
            <w:tcW w:w="705" w:type="dxa"/>
            <w:vMerge w:val="restart"/>
            <w:tcBorders>
              <w:top w:val="single" w:sz="4" w:space="0" w:color="auto"/>
              <w:left w:val="single" w:sz="4" w:space="0" w:color="auto"/>
              <w:bottom w:val="single" w:sz="4" w:space="0" w:color="auto"/>
              <w:right w:val="single" w:sz="4" w:space="0" w:color="auto"/>
            </w:tcBorders>
            <w:shd w:val="clear" w:color="auto" w:fill="92D050"/>
            <w:textDirection w:val="btLr"/>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3,4</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92D050"/>
            <w:textDirection w:val="btLr"/>
            <w:vAlign w:val="center"/>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75,85</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92D050"/>
            <w:textDirection w:val="btLr"/>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Филологическая художественная, детская</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92D050"/>
            <w:textDirection w:val="btLr"/>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Электронные издания</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92D050"/>
            <w:textDirection w:val="btLr"/>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Детям до 14 лет</w:t>
            </w:r>
          </w:p>
        </w:tc>
      </w:tr>
      <w:tr w:rsidR="003A2805" w:rsidRPr="003A2805" w:rsidTr="008268FA">
        <w:trPr>
          <w:cantSplit/>
          <w:trHeight w:val="1529"/>
        </w:trPr>
        <w:tc>
          <w:tcPr>
            <w:tcW w:w="1866" w:type="dxa"/>
            <w:tcBorders>
              <w:top w:val="single" w:sz="4" w:space="0" w:color="auto"/>
              <w:left w:val="single" w:sz="4" w:space="0" w:color="auto"/>
              <w:bottom w:val="single" w:sz="4" w:space="0" w:color="auto"/>
              <w:right w:val="single" w:sz="4" w:space="0" w:color="auto"/>
            </w:tcBorders>
          </w:tcPr>
          <w:p w:rsidR="003A2805" w:rsidRPr="003A2805" w:rsidRDefault="003A2805" w:rsidP="00BE4A01">
            <w:pP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extDirection w:val="btLr"/>
          </w:tcPr>
          <w:p w:rsidR="003A2805" w:rsidRPr="003A2805" w:rsidRDefault="003A2805" w:rsidP="00BE4A01">
            <w:pPr>
              <w:rPr>
                <w:rFonts w:ascii="Times New Roman" w:hAnsi="Times New Roman" w:cs="Times New Roman"/>
              </w:rPr>
            </w:pPr>
            <w:r w:rsidRPr="003A2805">
              <w:rPr>
                <w:rFonts w:ascii="Times New Roman" w:hAnsi="Times New Roman" w:cs="Times New Roman"/>
              </w:rPr>
              <w:t>2018</w:t>
            </w:r>
          </w:p>
          <w:p w:rsidR="003A2805" w:rsidRPr="003A2805" w:rsidRDefault="003A2805" w:rsidP="00BE4A01">
            <w:pPr>
              <w:rPr>
                <w:rFonts w:ascii="Times New Roman" w:hAnsi="Times New Roman" w:cs="Times New Roman"/>
              </w:rPr>
            </w:pPr>
          </w:p>
          <w:p w:rsidR="003A2805" w:rsidRPr="003A2805" w:rsidRDefault="003A2805" w:rsidP="00BE4A01">
            <w:pP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extDirection w:val="btLr"/>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2019</w:t>
            </w:r>
          </w:p>
        </w:tc>
        <w:tc>
          <w:tcPr>
            <w:tcW w:w="771" w:type="dxa"/>
            <w:vMerge/>
            <w:tcBorders>
              <w:top w:val="single" w:sz="4" w:space="0" w:color="auto"/>
              <w:left w:val="single" w:sz="4" w:space="0" w:color="auto"/>
              <w:bottom w:val="single" w:sz="4" w:space="0" w:color="auto"/>
              <w:right w:val="single" w:sz="4" w:space="0" w:color="auto"/>
            </w:tcBorders>
            <w:vAlign w:val="center"/>
            <w:hideMark/>
          </w:tcPr>
          <w:p w:rsidR="003A2805" w:rsidRPr="003A2805" w:rsidRDefault="003A2805" w:rsidP="00BE4A01">
            <w:pPr>
              <w:rPr>
                <w:rFonts w:ascii="Times New Roman" w:hAnsi="Times New Roman" w:cs="Times New Roman"/>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3A2805" w:rsidRPr="003A2805" w:rsidRDefault="003A2805" w:rsidP="00BE4A01">
            <w:pPr>
              <w:rPr>
                <w:rFonts w:ascii="Times New Roman" w:hAnsi="Times New Roman" w:cs="Times New Roman"/>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3A2805" w:rsidRPr="003A2805" w:rsidRDefault="003A2805" w:rsidP="00BE4A01">
            <w:pPr>
              <w:rPr>
                <w:rFonts w:ascii="Times New Roman" w:hAnsi="Times New Roman" w:cs="Times New Roman"/>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rsidR="003A2805" w:rsidRPr="003A2805" w:rsidRDefault="003A2805" w:rsidP="00BE4A01">
            <w:pPr>
              <w:rPr>
                <w:rFonts w:ascii="Times New Roman" w:hAnsi="Times New Roman" w:cs="Times New Roman"/>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3A2805" w:rsidRPr="003A2805" w:rsidRDefault="003A2805" w:rsidP="00BE4A01">
            <w:pPr>
              <w:rPr>
                <w:rFonts w:ascii="Times New Roman" w:hAnsi="Times New Roman" w:cs="Times New Roma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A2805" w:rsidRPr="003A2805" w:rsidRDefault="003A2805" w:rsidP="00BE4A01">
            <w:pPr>
              <w:rPr>
                <w:rFonts w:ascii="Times New Roman" w:hAnsi="Times New Roman" w:cs="Times New Roman"/>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3A2805" w:rsidRPr="003A2805" w:rsidRDefault="003A2805" w:rsidP="00BE4A01">
            <w:pPr>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A2805" w:rsidRPr="003A2805" w:rsidRDefault="003A2805" w:rsidP="00BE4A01">
            <w:pPr>
              <w:rPr>
                <w:rFonts w:ascii="Times New Roman" w:hAnsi="Times New Roman" w:cs="Times New Roman"/>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3A2805" w:rsidRPr="003A2805" w:rsidRDefault="003A2805" w:rsidP="00BE4A01">
            <w:pPr>
              <w:rPr>
                <w:rFonts w:ascii="Times New Roman" w:hAnsi="Times New Roman" w:cs="Times New Roman"/>
              </w:rPr>
            </w:pPr>
          </w:p>
        </w:tc>
      </w:tr>
      <w:tr w:rsidR="008268FA" w:rsidRPr="003A2805" w:rsidTr="008268FA">
        <w:tc>
          <w:tcPr>
            <w:tcW w:w="1866" w:type="dxa"/>
            <w:tcBorders>
              <w:top w:val="single" w:sz="4" w:space="0" w:color="auto"/>
              <w:left w:val="single" w:sz="4" w:space="0" w:color="auto"/>
              <w:bottom w:val="single" w:sz="4" w:space="0" w:color="auto"/>
              <w:right w:val="single" w:sz="4" w:space="0" w:color="auto"/>
            </w:tcBorders>
            <w:hideMark/>
          </w:tcPr>
          <w:p w:rsidR="008268FA" w:rsidRPr="003A2805" w:rsidRDefault="008268FA" w:rsidP="00BE4A01">
            <w:pPr>
              <w:rPr>
                <w:rFonts w:ascii="Times New Roman" w:hAnsi="Times New Roman" w:cs="Times New Roman"/>
              </w:rPr>
            </w:pPr>
            <w:r w:rsidRPr="003A2805">
              <w:rPr>
                <w:rFonts w:ascii="Times New Roman" w:hAnsi="Times New Roman" w:cs="Times New Roman"/>
              </w:rPr>
              <w:t xml:space="preserve">Баклановская </w:t>
            </w:r>
          </w:p>
        </w:tc>
        <w:tc>
          <w:tcPr>
            <w:tcW w:w="900" w:type="dxa"/>
            <w:tcBorders>
              <w:top w:val="single" w:sz="4" w:space="0" w:color="auto"/>
              <w:left w:val="single" w:sz="4" w:space="0" w:color="auto"/>
              <w:bottom w:val="single" w:sz="4" w:space="0" w:color="auto"/>
              <w:right w:val="single" w:sz="4" w:space="0" w:color="auto"/>
            </w:tcBorders>
          </w:tcPr>
          <w:p w:rsidR="008268FA" w:rsidRPr="008268FA" w:rsidRDefault="008268FA" w:rsidP="00BE4A01">
            <w:pPr>
              <w:rPr>
                <w:rFonts w:ascii="Times New Roman" w:hAnsi="Times New Roman" w:cs="Times New Roman"/>
                <w:b/>
                <w:sz w:val="20"/>
                <w:szCs w:val="20"/>
              </w:rPr>
            </w:pPr>
            <w:r w:rsidRPr="008268FA">
              <w:rPr>
                <w:rFonts w:ascii="Times New Roman" w:hAnsi="Times New Roman" w:cs="Times New Roman"/>
                <w:b/>
                <w:sz w:val="20"/>
                <w:szCs w:val="20"/>
              </w:rPr>
              <w:t>371</w:t>
            </w:r>
          </w:p>
        </w:tc>
        <w:tc>
          <w:tcPr>
            <w:tcW w:w="720"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2717</w:t>
            </w:r>
          </w:p>
        </w:tc>
        <w:tc>
          <w:tcPr>
            <w:tcW w:w="771" w:type="dxa"/>
            <w:tcBorders>
              <w:top w:val="single" w:sz="4" w:space="0" w:color="auto"/>
              <w:left w:val="single" w:sz="4" w:space="0" w:color="auto"/>
              <w:bottom w:val="single" w:sz="4" w:space="0" w:color="auto"/>
              <w:right w:val="single" w:sz="4" w:space="0" w:color="auto"/>
            </w:tcBorders>
          </w:tcPr>
          <w:p w:rsidR="008268FA" w:rsidRPr="008268FA" w:rsidRDefault="008268FA" w:rsidP="003C1A2D">
            <w:pPr>
              <w:jc w:val="center"/>
              <w:rPr>
                <w:rFonts w:ascii="Times New Roman" w:hAnsi="Times New Roman" w:cs="Times New Roman"/>
                <w:b/>
                <w:sz w:val="20"/>
                <w:szCs w:val="20"/>
              </w:rPr>
            </w:pPr>
            <w:r w:rsidRPr="008268FA">
              <w:rPr>
                <w:rFonts w:ascii="Times New Roman" w:hAnsi="Times New Roman" w:cs="Times New Roman"/>
                <w:b/>
                <w:sz w:val="20"/>
                <w:szCs w:val="20"/>
              </w:rPr>
              <w:t>2717</w:t>
            </w:r>
          </w:p>
        </w:tc>
        <w:tc>
          <w:tcPr>
            <w:tcW w:w="849"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p>
        </w:tc>
        <w:tc>
          <w:tcPr>
            <w:tcW w:w="720"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 xml:space="preserve"> 211</w:t>
            </w:r>
          </w:p>
        </w:tc>
        <w:tc>
          <w:tcPr>
            <w:tcW w:w="699"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133</w:t>
            </w:r>
          </w:p>
        </w:tc>
        <w:tc>
          <w:tcPr>
            <w:tcW w:w="705"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291</w:t>
            </w:r>
          </w:p>
        </w:tc>
        <w:tc>
          <w:tcPr>
            <w:tcW w:w="709"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18</w:t>
            </w:r>
          </w:p>
        </w:tc>
        <w:tc>
          <w:tcPr>
            <w:tcW w:w="851"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2064</w:t>
            </w:r>
          </w:p>
        </w:tc>
        <w:tc>
          <w:tcPr>
            <w:tcW w:w="567"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p>
        </w:tc>
        <w:tc>
          <w:tcPr>
            <w:tcW w:w="708"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p>
        </w:tc>
      </w:tr>
      <w:tr w:rsidR="008268FA" w:rsidRPr="003A2805" w:rsidTr="008268FA">
        <w:tc>
          <w:tcPr>
            <w:tcW w:w="1866" w:type="dxa"/>
            <w:tcBorders>
              <w:top w:val="single" w:sz="4" w:space="0" w:color="auto"/>
              <w:left w:val="single" w:sz="4" w:space="0" w:color="auto"/>
              <w:bottom w:val="single" w:sz="4" w:space="0" w:color="auto"/>
              <w:right w:val="single" w:sz="4" w:space="0" w:color="auto"/>
            </w:tcBorders>
            <w:hideMark/>
          </w:tcPr>
          <w:p w:rsidR="008268FA" w:rsidRPr="003A2805" w:rsidRDefault="008268FA" w:rsidP="00BE4A01">
            <w:pPr>
              <w:rPr>
                <w:rFonts w:ascii="Times New Roman" w:hAnsi="Times New Roman" w:cs="Times New Roman"/>
              </w:rPr>
            </w:pPr>
            <w:r w:rsidRPr="003A2805">
              <w:rPr>
                <w:rFonts w:ascii="Times New Roman" w:hAnsi="Times New Roman" w:cs="Times New Roman"/>
              </w:rPr>
              <w:t xml:space="preserve">Бородинская </w:t>
            </w:r>
          </w:p>
        </w:tc>
        <w:tc>
          <w:tcPr>
            <w:tcW w:w="900" w:type="dxa"/>
            <w:tcBorders>
              <w:top w:val="single" w:sz="4" w:space="0" w:color="auto"/>
              <w:left w:val="single" w:sz="4" w:space="0" w:color="auto"/>
              <w:bottom w:val="single" w:sz="4" w:space="0" w:color="auto"/>
              <w:right w:val="single" w:sz="4" w:space="0" w:color="auto"/>
            </w:tcBorders>
          </w:tcPr>
          <w:p w:rsidR="008268FA" w:rsidRPr="008268FA" w:rsidRDefault="008268FA" w:rsidP="00BE4A01">
            <w:pPr>
              <w:rPr>
                <w:rFonts w:ascii="Times New Roman" w:hAnsi="Times New Roman" w:cs="Times New Roman"/>
                <w:b/>
                <w:sz w:val="20"/>
                <w:szCs w:val="20"/>
              </w:rPr>
            </w:pPr>
            <w:r w:rsidRPr="008268FA">
              <w:rPr>
                <w:rFonts w:ascii="Times New Roman" w:hAnsi="Times New Roman" w:cs="Times New Roman"/>
                <w:b/>
                <w:sz w:val="20"/>
                <w:szCs w:val="20"/>
              </w:rPr>
              <w:t>6013</w:t>
            </w:r>
          </w:p>
        </w:tc>
        <w:tc>
          <w:tcPr>
            <w:tcW w:w="720"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6000</w:t>
            </w:r>
          </w:p>
        </w:tc>
        <w:tc>
          <w:tcPr>
            <w:tcW w:w="771" w:type="dxa"/>
            <w:tcBorders>
              <w:top w:val="single" w:sz="4" w:space="0" w:color="auto"/>
              <w:left w:val="single" w:sz="4" w:space="0" w:color="auto"/>
              <w:bottom w:val="single" w:sz="4" w:space="0" w:color="auto"/>
              <w:right w:val="single" w:sz="4" w:space="0" w:color="auto"/>
            </w:tcBorders>
          </w:tcPr>
          <w:p w:rsidR="008268FA" w:rsidRPr="008268FA" w:rsidRDefault="008268FA" w:rsidP="003C1A2D">
            <w:pPr>
              <w:jc w:val="center"/>
              <w:rPr>
                <w:rFonts w:ascii="Times New Roman" w:hAnsi="Times New Roman" w:cs="Times New Roman"/>
                <w:b/>
                <w:sz w:val="20"/>
                <w:szCs w:val="20"/>
              </w:rPr>
            </w:pPr>
            <w:r w:rsidRPr="008268FA">
              <w:rPr>
                <w:rFonts w:ascii="Times New Roman" w:hAnsi="Times New Roman" w:cs="Times New Roman"/>
                <w:b/>
                <w:sz w:val="20"/>
                <w:szCs w:val="20"/>
              </w:rPr>
              <w:t>5250</w:t>
            </w:r>
          </w:p>
        </w:tc>
        <w:tc>
          <w:tcPr>
            <w:tcW w:w="849"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750</w:t>
            </w:r>
          </w:p>
        </w:tc>
        <w:tc>
          <w:tcPr>
            <w:tcW w:w="720"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2721</w:t>
            </w:r>
          </w:p>
        </w:tc>
        <w:tc>
          <w:tcPr>
            <w:tcW w:w="699"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223</w:t>
            </w:r>
          </w:p>
        </w:tc>
        <w:tc>
          <w:tcPr>
            <w:tcW w:w="705"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528</w:t>
            </w:r>
          </w:p>
        </w:tc>
        <w:tc>
          <w:tcPr>
            <w:tcW w:w="709"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32</w:t>
            </w:r>
          </w:p>
        </w:tc>
        <w:tc>
          <w:tcPr>
            <w:tcW w:w="851"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2496</w:t>
            </w:r>
          </w:p>
        </w:tc>
        <w:tc>
          <w:tcPr>
            <w:tcW w:w="567"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p>
        </w:tc>
        <w:tc>
          <w:tcPr>
            <w:tcW w:w="708"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651</w:t>
            </w:r>
          </w:p>
        </w:tc>
      </w:tr>
      <w:tr w:rsidR="008268FA" w:rsidRPr="003A2805" w:rsidTr="008268FA">
        <w:tc>
          <w:tcPr>
            <w:tcW w:w="1866" w:type="dxa"/>
            <w:tcBorders>
              <w:top w:val="single" w:sz="4" w:space="0" w:color="auto"/>
              <w:left w:val="single" w:sz="4" w:space="0" w:color="auto"/>
              <w:bottom w:val="single" w:sz="4" w:space="0" w:color="auto"/>
              <w:right w:val="single" w:sz="4" w:space="0" w:color="auto"/>
            </w:tcBorders>
            <w:hideMark/>
          </w:tcPr>
          <w:p w:rsidR="008268FA" w:rsidRPr="003A2805" w:rsidRDefault="008268FA" w:rsidP="00BE4A01">
            <w:pPr>
              <w:rPr>
                <w:rFonts w:ascii="Times New Roman" w:hAnsi="Times New Roman" w:cs="Times New Roman"/>
              </w:rPr>
            </w:pPr>
            <w:r w:rsidRPr="003A2805">
              <w:rPr>
                <w:rFonts w:ascii="Times New Roman" w:hAnsi="Times New Roman" w:cs="Times New Roman"/>
              </w:rPr>
              <w:t xml:space="preserve">В-Моховичская </w:t>
            </w:r>
          </w:p>
        </w:tc>
        <w:tc>
          <w:tcPr>
            <w:tcW w:w="900" w:type="dxa"/>
            <w:tcBorders>
              <w:top w:val="single" w:sz="4" w:space="0" w:color="auto"/>
              <w:left w:val="single" w:sz="4" w:space="0" w:color="auto"/>
              <w:bottom w:val="single" w:sz="4" w:space="0" w:color="auto"/>
              <w:right w:val="single" w:sz="4" w:space="0" w:color="auto"/>
            </w:tcBorders>
          </w:tcPr>
          <w:p w:rsidR="008268FA" w:rsidRPr="008268FA" w:rsidRDefault="008268FA" w:rsidP="00BE4A01">
            <w:pPr>
              <w:rPr>
                <w:rFonts w:ascii="Times New Roman" w:hAnsi="Times New Roman" w:cs="Times New Roman"/>
                <w:b/>
                <w:sz w:val="20"/>
                <w:szCs w:val="20"/>
              </w:rPr>
            </w:pPr>
            <w:r w:rsidRPr="008268FA">
              <w:rPr>
                <w:rFonts w:ascii="Times New Roman" w:hAnsi="Times New Roman" w:cs="Times New Roman"/>
                <w:b/>
                <w:sz w:val="20"/>
                <w:szCs w:val="20"/>
              </w:rPr>
              <w:t>6005</w:t>
            </w:r>
          </w:p>
        </w:tc>
        <w:tc>
          <w:tcPr>
            <w:tcW w:w="720"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5965</w:t>
            </w:r>
          </w:p>
        </w:tc>
        <w:tc>
          <w:tcPr>
            <w:tcW w:w="771" w:type="dxa"/>
            <w:tcBorders>
              <w:top w:val="single" w:sz="4" w:space="0" w:color="auto"/>
              <w:left w:val="single" w:sz="4" w:space="0" w:color="auto"/>
              <w:bottom w:val="single" w:sz="4" w:space="0" w:color="auto"/>
              <w:right w:val="single" w:sz="4" w:space="0" w:color="auto"/>
            </w:tcBorders>
          </w:tcPr>
          <w:p w:rsidR="008268FA" w:rsidRPr="008268FA" w:rsidRDefault="008268FA" w:rsidP="003C1A2D">
            <w:pPr>
              <w:jc w:val="center"/>
              <w:rPr>
                <w:rFonts w:ascii="Times New Roman" w:hAnsi="Times New Roman" w:cs="Times New Roman"/>
                <w:b/>
                <w:sz w:val="20"/>
                <w:szCs w:val="20"/>
              </w:rPr>
            </w:pPr>
            <w:r w:rsidRPr="008268FA">
              <w:rPr>
                <w:rFonts w:ascii="Times New Roman" w:hAnsi="Times New Roman" w:cs="Times New Roman"/>
                <w:b/>
                <w:sz w:val="20"/>
                <w:szCs w:val="20"/>
              </w:rPr>
              <w:t>5818</w:t>
            </w:r>
          </w:p>
        </w:tc>
        <w:tc>
          <w:tcPr>
            <w:tcW w:w="849"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147</w:t>
            </w:r>
          </w:p>
        </w:tc>
        <w:tc>
          <w:tcPr>
            <w:tcW w:w="720"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2282</w:t>
            </w:r>
          </w:p>
        </w:tc>
        <w:tc>
          <w:tcPr>
            <w:tcW w:w="699"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202</w:t>
            </w:r>
          </w:p>
        </w:tc>
        <w:tc>
          <w:tcPr>
            <w:tcW w:w="705"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349</w:t>
            </w:r>
          </w:p>
        </w:tc>
        <w:tc>
          <w:tcPr>
            <w:tcW w:w="709"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511</w:t>
            </w:r>
          </w:p>
        </w:tc>
        <w:tc>
          <w:tcPr>
            <w:tcW w:w="851"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2621</w:t>
            </w:r>
          </w:p>
        </w:tc>
        <w:tc>
          <w:tcPr>
            <w:tcW w:w="567"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p>
        </w:tc>
        <w:tc>
          <w:tcPr>
            <w:tcW w:w="708"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2463</w:t>
            </w:r>
          </w:p>
        </w:tc>
      </w:tr>
      <w:tr w:rsidR="008268FA" w:rsidRPr="003A2805" w:rsidTr="008268FA">
        <w:tc>
          <w:tcPr>
            <w:tcW w:w="1866" w:type="dxa"/>
            <w:tcBorders>
              <w:top w:val="single" w:sz="4" w:space="0" w:color="auto"/>
              <w:left w:val="single" w:sz="4" w:space="0" w:color="auto"/>
              <w:bottom w:val="single" w:sz="4" w:space="0" w:color="auto"/>
              <w:right w:val="single" w:sz="4" w:space="0" w:color="auto"/>
            </w:tcBorders>
            <w:hideMark/>
          </w:tcPr>
          <w:p w:rsidR="008268FA" w:rsidRPr="003A2805" w:rsidRDefault="008268FA" w:rsidP="00BE4A01">
            <w:pPr>
              <w:rPr>
                <w:rFonts w:ascii="Times New Roman" w:hAnsi="Times New Roman" w:cs="Times New Roman"/>
              </w:rPr>
            </w:pPr>
            <w:r w:rsidRPr="003A2805">
              <w:rPr>
                <w:rFonts w:ascii="Times New Roman" w:hAnsi="Times New Roman" w:cs="Times New Roman"/>
              </w:rPr>
              <w:t xml:space="preserve">Дубровская </w:t>
            </w:r>
          </w:p>
        </w:tc>
        <w:tc>
          <w:tcPr>
            <w:tcW w:w="900" w:type="dxa"/>
            <w:tcBorders>
              <w:top w:val="single" w:sz="4" w:space="0" w:color="auto"/>
              <w:left w:val="single" w:sz="4" w:space="0" w:color="auto"/>
              <w:bottom w:val="single" w:sz="4" w:space="0" w:color="auto"/>
              <w:right w:val="single" w:sz="4" w:space="0" w:color="auto"/>
            </w:tcBorders>
          </w:tcPr>
          <w:p w:rsidR="008268FA" w:rsidRPr="008268FA" w:rsidRDefault="008268FA" w:rsidP="00BE4A01">
            <w:pPr>
              <w:rPr>
                <w:rFonts w:ascii="Times New Roman" w:hAnsi="Times New Roman" w:cs="Times New Roman"/>
                <w:b/>
                <w:sz w:val="20"/>
                <w:szCs w:val="20"/>
              </w:rPr>
            </w:pPr>
            <w:r w:rsidRPr="008268FA">
              <w:rPr>
                <w:rFonts w:ascii="Times New Roman" w:hAnsi="Times New Roman" w:cs="Times New Roman"/>
                <w:b/>
                <w:sz w:val="20"/>
                <w:szCs w:val="20"/>
              </w:rPr>
              <w:t>7610</w:t>
            </w:r>
          </w:p>
        </w:tc>
        <w:tc>
          <w:tcPr>
            <w:tcW w:w="720"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7462</w:t>
            </w:r>
          </w:p>
        </w:tc>
        <w:tc>
          <w:tcPr>
            <w:tcW w:w="771" w:type="dxa"/>
            <w:tcBorders>
              <w:top w:val="single" w:sz="4" w:space="0" w:color="auto"/>
              <w:left w:val="single" w:sz="4" w:space="0" w:color="auto"/>
              <w:bottom w:val="single" w:sz="4" w:space="0" w:color="auto"/>
              <w:right w:val="single" w:sz="4" w:space="0" w:color="auto"/>
            </w:tcBorders>
          </w:tcPr>
          <w:p w:rsidR="008268FA" w:rsidRPr="008268FA" w:rsidRDefault="008268FA" w:rsidP="003C1A2D">
            <w:pPr>
              <w:jc w:val="center"/>
              <w:rPr>
                <w:rFonts w:ascii="Times New Roman" w:hAnsi="Times New Roman" w:cs="Times New Roman"/>
                <w:b/>
                <w:sz w:val="20"/>
                <w:szCs w:val="20"/>
              </w:rPr>
            </w:pPr>
            <w:r w:rsidRPr="008268FA">
              <w:rPr>
                <w:rFonts w:ascii="Times New Roman" w:hAnsi="Times New Roman" w:cs="Times New Roman"/>
                <w:b/>
                <w:sz w:val="20"/>
                <w:szCs w:val="20"/>
              </w:rPr>
              <w:t>6522</w:t>
            </w:r>
          </w:p>
        </w:tc>
        <w:tc>
          <w:tcPr>
            <w:tcW w:w="849"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940</w:t>
            </w:r>
          </w:p>
        </w:tc>
        <w:tc>
          <w:tcPr>
            <w:tcW w:w="720"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1220</w:t>
            </w:r>
          </w:p>
        </w:tc>
        <w:tc>
          <w:tcPr>
            <w:tcW w:w="699"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355</w:t>
            </w:r>
          </w:p>
        </w:tc>
        <w:tc>
          <w:tcPr>
            <w:tcW w:w="705"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453</w:t>
            </w:r>
          </w:p>
        </w:tc>
        <w:tc>
          <w:tcPr>
            <w:tcW w:w="709"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193</w:t>
            </w:r>
          </w:p>
        </w:tc>
        <w:tc>
          <w:tcPr>
            <w:tcW w:w="851"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5241</w:t>
            </w:r>
          </w:p>
        </w:tc>
        <w:tc>
          <w:tcPr>
            <w:tcW w:w="567"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p>
        </w:tc>
        <w:tc>
          <w:tcPr>
            <w:tcW w:w="708"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2850</w:t>
            </w:r>
          </w:p>
        </w:tc>
      </w:tr>
      <w:tr w:rsidR="008268FA" w:rsidRPr="003A2805" w:rsidTr="008268FA">
        <w:tc>
          <w:tcPr>
            <w:tcW w:w="1866" w:type="dxa"/>
            <w:tcBorders>
              <w:top w:val="single" w:sz="4" w:space="0" w:color="auto"/>
              <w:left w:val="single" w:sz="4" w:space="0" w:color="auto"/>
              <w:bottom w:val="single" w:sz="4" w:space="0" w:color="auto"/>
              <w:right w:val="single" w:sz="4" w:space="0" w:color="auto"/>
            </w:tcBorders>
            <w:hideMark/>
          </w:tcPr>
          <w:p w:rsidR="008268FA" w:rsidRPr="003A2805" w:rsidRDefault="008268FA" w:rsidP="00BE4A01">
            <w:pPr>
              <w:rPr>
                <w:rFonts w:ascii="Times New Roman" w:hAnsi="Times New Roman" w:cs="Times New Roman"/>
              </w:rPr>
            </w:pPr>
            <w:r w:rsidRPr="003A2805">
              <w:rPr>
                <w:rFonts w:ascii="Times New Roman" w:hAnsi="Times New Roman" w:cs="Times New Roman"/>
              </w:rPr>
              <w:t xml:space="preserve">Жичицкая </w:t>
            </w:r>
          </w:p>
        </w:tc>
        <w:tc>
          <w:tcPr>
            <w:tcW w:w="900" w:type="dxa"/>
            <w:tcBorders>
              <w:top w:val="single" w:sz="4" w:space="0" w:color="auto"/>
              <w:left w:val="single" w:sz="4" w:space="0" w:color="auto"/>
              <w:bottom w:val="single" w:sz="4" w:space="0" w:color="auto"/>
              <w:right w:val="single" w:sz="4" w:space="0" w:color="auto"/>
            </w:tcBorders>
          </w:tcPr>
          <w:p w:rsidR="008268FA" w:rsidRPr="008268FA" w:rsidRDefault="008268FA" w:rsidP="00BE4A01">
            <w:pPr>
              <w:rPr>
                <w:rFonts w:ascii="Times New Roman" w:hAnsi="Times New Roman" w:cs="Times New Roman"/>
                <w:b/>
                <w:sz w:val="20"/>
                <w:szCs w:val="20"/>
              </w:rPr>
            </w:pPr>
            <w:r w:rsidRPr="008268FA">
              <w:rPr>
                <w:rFonts w:ascii="Times New Roman" w:hAnsi="Times New Roman" w:cs="Times New Roman"/>
                <w:b/>
                <w:sz w:val="20"/>
                <w:szCs w:val="20"/>
              </w:rPr>
              <w:t>1938</w:t>
            </w:r>
          </w:p>
        </w:tc>
        <w:tc>
          <w:tcPr>
            <w:tcW w:w="720"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1979</w:t>
            </w:r>
          </w:p>
        </w:tc>
        <w:tc>
          <w:tcPr>
            <w:tcW w:w="771" w:type="dxa"/>
            <w:tcBorders>
              <w:top w:val="single" w:sz="4" w:space="0" w:color="auto"/>
              <w:left w:val="single" w:sz="4" w:space="0" w:color="auto"/>
              <w:bottom w:val="single" w:sz="4" w:space="0" w:color="auto"/>
              <w:right w:val="single" w:sz="4" w:space="0" w:color="auto"/>
            </w:tcBorders>
          </w:tcPr>
          <w:p w:rsidR="008268FA" w:rsidRPr="008268FA" w:rsidRDefault="008268FA" w:rsidP="003C1A2D">
            <w:pPr>
              <w:jc w:val="center"/>
              <w:rPr>
                <w:rFonts w:ascii="Times New Roman" w:hAnsi="Times New Roman" w:cs="Times New Roman"/>
                <w:b/>
                <w:sz w:val="20"/>
                <w:szCs w:val="20"/>
              </w:rPr>
            </w:pPr>
            <w:r w:rsidRPr="008268FA">
              <w:rPr>
                <w:rFonts w:ascii="Times New Roman" w:hAnsi="Times New Roman" w:cs="Times New Roman"/>
                <w:b/>
                <w:sz w:val="20"/>
                <w:szCs w:val="20"/>
              </w:rPr>
              <w:t>1817</w:t>
            </w:r>
          </w:p>
        </w:tc>
        <w:tc>
          <w:tcPr>
            <w:tcW w:w="849"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162</w:t>
            </w:r>
          </w:p>
        </w:tc>
        <w:tc>
          <w:tcPr>
            <w:tcW w:w="720"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1078</w:t>
            </w:r>
          </w:p>
        </w:tc>
        <w:tc>
          <w:tcPr>
            <w:tcW w:w="699"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39</w:t>
            </w:r>
          </w:p>
        </w:tc>
        <w:tc>
          <w:tcPr>
            <w:tcW w:w="705"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83</w:t>
            </w:r>
          </w:p>
        </w:tc>
        <w:tc>
          <w:tcPr>
            <w:tcW w:w="709"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25</w:t>
            </w:r>
          </w:p>
        </w:tc>
        <w:tc>
          <w:tcPr>
            <w:tcW w:w="851"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754</w:t>
            </w:r>
          </w:p>
        </w:tc>
        <w:tc>
          <w:tcPr>
            <w:tcW w:w="567"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p>
        </w:tc>
        <w:tc>
          <w:tcPr>
            <w:tcW w:w="708"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451</w:t>
            </w:r>
          </w:p>
        </w:tc>
      </w:tr>
      <w:tr w:rsidR="008268FA" w:rsidRPr="003A2805" w:rsidTr="008268FA">
        <w:tc>
          <w:tcPr>
            <w:tcW w:w="1866" w:type="dxa"/>
            <w:tcBorders>
              <w:top w:val="single" w:sz="4" w:space="0" w:color="auto"/>
              <w:left w:val="single" w:sz="4" w:space="0" w:color="auto"/>
              <w:bottom w:val="single" w:sz="4" w:space="0" w:color="auto"/>
              <w:right w:val="single" w:sz="4" w:space="0" w:color="auto"/>
            </w:tcBorders>
            <w:hideMark/>
          </w:tcPr>
          <w:p w:rsidR="008268FA" w:rsidRPr="003A2805" w:rsidRDefault="008268FA" w:rsidP="00BE4A01">
            <w:pPr>
              <w:rPr>
                <w:rFonts w:ascii="Times New Roman" w:hAnsi="Times New Roman" w:cs="Times New Roman"/>
              </w:rPr>
            </w:pPr>
            <w:r w:rsidRPr="003A2805">
              <w:rPr>
                <w:rFonts w:ascii="Times New Roman" w:hAnsi="Times New Roman" w:cs="Times New Roman"/>
              </w:rPr>
              <w:t xml:space="preserve">Заборьевская </w:t>
            </w:r>
          </w:p>
        </w:tc>
        <w:tc>
          <w:tcPr>
            <w:tcW w:w="900" w:type="dxa"/>
            <w:tcBorders>
              <w:top w:val="single" w:sz="4" w:space="0" w:color="auto"/>
              <w:left w:val="single" w:sz="4" w:space="0" w:color="auto"/>
              <w:bottom w:val="single" w:sz="4" w:space="0" w:color="auto"/>
              <w:right w:val="single" w:sz="4" w:space="0" w:color="auto"/>
            </w:tcBorders>
          </w:tcPr>
          <w:p w:rsidR="008268FA" w:rsidRPr="008268FA" w:rsidRDefault="008268FA" w:rsidP="00BE4A01">
            <w:pPr>
              <w:rPr>
                <w:rFonts w:ascii="Times New Roman" w:hAnsi="Times New Roman" w:cs="Times New Roman"/>
                <w:b/>
                <w:sz w:val="20"/>
                <w:szCs w:val="20"/>
              </w:rPr>
            </w:pPr>
            <w:r w:rsidRPr="008268FA">
              <w:rPr>
                <w:rFonts w:ascii="Times New Roman" w:hAnsi="Times New Roman" w:cs="Times New Roman"/>
                <w:b/>
                <w:sz w:val="20"/>
                <w:szCs w:val="20"/>
              </w:rPr>
              <w:t>8122</w:t>
            </w:r>
          </w:p>
        </w:tc>
        <w:tc>
          <w:tcPr>
            <w:tcW w:w="720"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7890</w:t>
            </w:r>
          </w:p>
        </w:tc>
        <w:tc>
          <w:tcPr>
            <w:tcW w:w="771" w:type="dxa"/>
            <w:tcBorders>
              <w:top w:val="single" w:sz="4" w:space="0" w:color="auto"/>
              <w:left w:val="single" w:sz="4" w:space="0" w:color="auto"/>
              <w:bottom w:val="single" w:sz="4" w:space="0" w:color="auto"/>
              <w:right w:val="single" w:sz="4" w:space="0" w:color="auto"/>
            </w:tcBorders>
          </w:tcPr>
          <w:p w:rsidR="008268FA" w:rsidRPr="008268FA" w:rsidRDefault="008268FA" w:rsidP="003C1A2D">
            <w:pPr>
              <w:jc w:val="center"/>
              <w:rPr>
                <w:rFonts w:ascii="Times New Roman" w:hAnsi="Times New Roman" w:cs="Times New Roman"/>
                <w:b/>
                <w:sz w:val="20"/>
                <w:szCs w:val="20"/>
              </w:rPr>
            </w:pPr>
            <w:r w:rsidRPr="008268FA">
              <w:rPr>
                <w:rFonts w:ascii="Times New Roman" w:hAnsi="Times New Roman" w:cs="Times New Roman"/>
                <w:b/>
                <w:sz w:val="20"/>
                <w:szCs w:val="20"/>
              </w:rPr>
              <w:t>7890</w:t>
            </w:r>
          </w:p>
        </w:tc>
        <w:tc>
          <w:tcPr>
            <w:tcW w:w="849"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p>
        </w:tc>
        <w:tc>
          <w:tcPr>
            <w:tcW w:w="720"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1593</w:t>
            </w:r>
          </w:p>
        </w:tc>
        <w:tc>
          <w:tcPr>
            <w:tcW w:w="699"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132</w:t>
            </w:r>
          </w:p>
        </w:tc>
        <w:tc>
          <w:tcPr>
            <w:tcW w:w="705"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742</w:t>
            </w:r>
          </w:p>
        </w:tc>
        <w:tc>
          <w:tcPr>
            <w:tcW w:w="709"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82</w:t>
            </w:r>
          </w:p>
        </w:tc>
        <w:tc>
          <w:tcPr>
            <w:tcW w:w="851"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5341</w:t>
            </w:r>
          </w:p>
        </w:tc>
        <w:tc>
          <w:tcPr>
            <w:tcW w:w="567"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p>
        </w:tc>
        <w:tc>
          <w:tcPr>
            <w:tcW w:w="708"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2150</w:t>
            </w:r>
          </w:p>
        </w:tc>
      </w:tr>
      <w:tr w:rsidR="008268FA" w:rsidRPr="003A2805" w:rsidTr="008268FA">
        <w:tc>
          <w:tcPr>
            <w:tcW w:w="1866" w:type="dxa"/>
            <w:tcBorders>
              <w:top w:val="single" w:sz="4" w:space="0" w:color="auto"/>
              <w:left w:val="single" w:sz="4" w:space="0" w:color="auto"/>
              <w:bottom w:val="single" w:sz="4" w:space="0" w:color="auto"/>
              <w:right w:val="single" w:sz="4" w:space="0" w:color="auto"/>
            </w:tcBorders>
            <w:hideMark/>
          </w:tcPr>
          <w:p w:rsidR="008268FA" w:rsidRPr="003A2805" w:rsidRDefault="008268FA" w:rsidP="00BE4A01">
            <w:pPr>
              <w:rPr>
                <w:rFonts w:ascii="Times New Roman" w:hAnsi="Times New Roman" w:cs="Times New Roman"/>
              </w:rPr>
            </w:pPr>
            <w:r w:rsidRPr="003A2805">
              <w:rPr>
                <w:rFonts w:ascii="Times New Roman" w:hAnsi="Times New Roman" w:cs="Times New Roman"/>
              </w:rPr>
              <w:t xml:space="preserve">Закрутская </w:t>
            </w:r>
          </w:p>
        </w:tc>
        <w:tc>
          <w:tcPr>
            <w:tcW w:w="900" w:type="dxa"/>
            <w:tcBorders>
              <w:top w:val="single" w:sz="4" w:space="0" w:color="auto"/>
              <w:left w:val="single" w:sz="4" w:space="0" w:color="auto"/>
              <w:bottom w:val="single" w:sz="4" w:space="0" w:color="auto"/>
              <w:right w:val="single" w:sz="4" w:space="0" w:color="auto"/>
            </w:tcBorders>
          </w:tcPr>
          <w:p w:rsidR="008268FA" w:rsidRPr="008268FA" w:rsidRDefault="008268FA" w:rsidP="00BE4A01">
            <w:pPr>
              <w:rPr>
                <w:rFonts w:ascii="Times New Roman" w:hAnsi="Times New Roman" w:cs="Times New Roman"/>
                <w:b/>
                <w:sz w:val="20"/>
                <w:szCs w:val="20"/>
              </w:rPr>
            </w:pPr>
            <w:r w:rsidRPr="008268FA">
              <w:rPr>
                <w:rFonts w:ascii="Times New Roman" w:hAnsi="Times New Roman" w:cs="Times New Roman"/>
                <w:b/>
                <w:sz w:val="20"/>
                <w:szCs w:val="20"/>
              </w:rPr>
              <w:t>3225</w:t>
            </w:r>
          </w:p>
        </w:tc>
        <w:tc>
          <w:tcPr>
            <w:tcW w:w="720"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3226</w:t>
            </w:r>
          </w:p>
        </w:tc>
        <w:tc>
          <w:tcPr>
            <w:tcW w:w="771" w:type="dxa"/>
            <w:tcBorders>
              <w:top w:val="single" w:sz="4" w:space="0" w:color="auto"/>
              <w:left w:val="single" w:sz="4" w:space="0" w:color="auto"/>
              <w:bottom w:val="single" w:sz="4" w:space="0" w:color="auto"/>
              <w:right w:val="single" w:sz="4" w:space="0" w:color="auto"/>
            </w:tcBorders>
          </w:tcPr>
          <w:p w:rsidR="008268FA" w:rsidRPr="008268FA" w:rsidRDefault="008268FA" w:rsidP="003C1A2D">
            <w:pPr>
              <w:jc w:val="center"/>
              <w:rPr>
                <w:rFonts w:ascii="Times New Roman" w:hAnsi="Times New Roman" w:cs="Times New Roman"/>
                <w:b/>
                <w:sz w:val="20"/>
                <w:szCs w:val="20"/>
              </w:rPr>
            </w:pPr>
            <w:r w:rsidRPr="008268FA">
              <w:rPr>
                <w:rFonts w:ascii="Times New Roman" w:hAnsi="Times New Roman" w:cs="Times New Roman"/>
                <w:b/>
                <w:sz w:val="20"/>
                <w:szCs w:val="20"/>
              </w:rPr>
              <w:t>3226</w:t>
            </w:r>
          </w:p>
        </w:tc>
        <w:tc>
          <w:tcPr>
            <w:tcW w:w="849"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p>
        </w:tc>
        <w:tc>
          <w:tcPr>
            <w:tcW w:w="720"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1061</w:t>
            </w:r>
          </w:p>
        </w:tc>
        <w:tc>
          <w:tcPr>
            <w:tcW w:w="699"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109</w:t>
            </w:r>
          </w:p>
        </w:tc>
        <w:tc>
          <w:tcPr>
            <w:tcW w:w="705"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206</w:t>
            </w:r>
          </w:p>
        </w:tc>
        <w:tc>
          <w:tcPr>
            <w:tcW w:w="709"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129</w:t>
            </w:r>
          </w:p>
        </w:tc>
        <w:tc>
          <w:tcPr>
            <w:tcW w:w="851"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1721</w:t>
            </w:r>
          </w:p>
        </w:tc>
        <w:tc>
          <w:tcPr>
            <w:tcW w:w="567"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p>
        </w:tc>
        <w:tc>
          <w:tcPr>
            <w:tcW w:w="708"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491</w:t>
            </w:r>
          </w:p>
        </w:tc>
      </w:tr>
      <w:tr w:rsidR="008268FA" w:rsidRPr="003A2805" w:rsidTr="008268FA">
        <w:tc>
          <w:tcPr>
            <w:tcW w:w="1866" w:type="dxa"/>
            <w:tcBorders>
              <w:top w:val="single" w:sz="4" w:space="0" w:color="auto"/>
              <w:left w:val="single" w:sz="4" w:space="0" w:color="auto"/>
              <w:bottom w:val="single" w:sz="4" w:space="0" w:color="auto"/>
              <w:right w:val="single" w:sz="4" w:space="0" w:color="auto"/>
            </w:tcBorders>
            <w:hideMark/>
          </w:tcPr>
          <w:p w:rsidR="008268FA" w:rsidRPr="003A2805" w:rsidRDefault="008268FA" w:rsidP="00BE4A01">
            <w:pPr>
              <w:rPr>
                <w:rFonts w:ascii="Times New Roman" w:hAnsi="Times New Roman" w:cs="Times New Roman"/>
              </w:rPr>
            </w:pPr>
            <w:r w:rsidRPr="003A2805">
              <w:rPr>
                <w:rFonts w:ascii="Times New Roman" w:hAnsi="Times New Roman" w:cs="Times New Roman"/>
              </w:rPr>
              <w:t xml:space="preserve">Закустищенская </w:t>
            </w:r>
          </w:p>
        </w:tc>
        <w:tc>
          <w:tcPr>
            <w:tcW w:w="900" w:type="dxa"/>
            <w:tcBorders>
              <w:top w:val="single" w:sz="4" w:space="0" w:color="auto"/>
              <w:left w:val="single" w:sz="4" w:space="0" w:color="auto"/>
              <w:bottom w:val="single" w:sz="4" w:space="0" w:color="auto"/>
              <w:right w:val="single" w:sz="4" w:space="0" w:color="auto"/>
            </w:tcBorders>
          </w:tcPr>
          <w:p w:rsidR="008268FA" w:rsidRPr="008268FA" w:rsidRDefault="008268FA" w:rsidP="00BE4A01">
            <w:pPr>
              <w:rPr>
                <w:rFonts w:ascii="Times New Roman" w:hAnsi="Times New Roman" w:cs="Times New Roman"/>
                <w:b/>
                <w:sz w:val="20"/>
                <w:szCs w:val="20"/>
              </w:rPr>
            </w:pPr>
            <w:r w:rsidRPr="008268FA">
              <w:rPr>
                <w:rFonts w:ascii="Times New Roman" w:hAnsi="Times New Roman" w:cs="Times New Roman"/>
                <w:b/>
                <w:sz w:val="20"/>
                <w:szCs w:val="20"/>
              </w:rPr>
              <w:t>5889</w:t>
            </w:r>
          </w:p>
        </w:tc>
        <w:tc>
          <w:tcPr>
            <w:tcW w:w="720"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5886</w:t>
            </w:r>
          </w:p>
        </w:tc>
        <w:tc>
          <w:tcPr>
            <w:tcW w:w="771" w:type="dxa"/>
            <w:tcBorders>
              <w:top w:val="single" w:sz="4" w:space="0" w:color="auto"/>
              <w:left w:val="single" w:sz="4" w:space="0" w:color="auto"/>
              <w:bottom w:val="single" w:sz="4" w:space="0" w:color="auto"/>
              <w:right w:val="single" w:sz="4" w:space="0" w:color="auto"/>
            </w:tcBorders>
          </w:tcPr>
          <w:p w:rsidR="008268FA" w:rsidRPr="008268FA" w:rsidRDefault="008268FA" w:rsidP="003C1A2D">
            <w:pPr>
              <w:jc w:val="center"/>
              <w:rPr>
                <w:rFonts w:ascii="Times New Roman" w:hAnsi="Times New Roman" w:cs="Times New Roman"/>
                <w:b/>
                <w:sz w:val="20"/>
                <w:szCs w:val="20"/>
              </w:rPr>
            </w:pPr>
            <w:r w:rsidRPr="008268FA">
              <w:rPr>
                <w:rFonts w:ascii="Times New Roman" w:hAnsi="Times New Roman" w:cs="Times New Roman"/>
                <w:b/>
                <w:sz w:val="20"/>
                <w:szCs w:val="20"/>
              </w:rPr>
              <w:t>5886</w:t>
            </w:r>
          </w:p>
        </w:tc>
        <w:tc>
          <w:tcPr>
            <w:tcW w:w="849"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p>
        </w:tc>
        <w:tc>
          <w:tcPr>
            <w:tcW w:w="720"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1094</w:t>
            </w:r>
          </w:p>
        </w:tc>
        <w:tc>
          <w:tcPr>
            <w:tcW w:w="699"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126</w:t>
            </w:r>
          </w:p>
        </w:tc>
        <w:tc>
          <w:tcPr>
            <w:tcW w:w="705"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1349</w:t>
            </w:r>
          </w:p>
        </w:tc>
        <w:tc>
          <w:tcPr>
            <w:tcW w:w="709"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354</w:t>
            </w:r>
          </w:p>
        </w:tc>
        <w:tc>
          <w:tcPr>
            <w:tcW w:w="851"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2963</w:t>
            </w:r>
          </w:p>
        </w:tc>
        <w:tc>
          <w:tcPr>
            <w:tcW w:w="567"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p>
        </w:tc>
        <w:tc>
          <w:tcPr>
            <w:tcW w:w="708"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1542</w:t>
            </w:r>
          </w:p>
        </w:tc>
      </w:tr>
      <w:tr w:rsidR="008268FA" w:rsidRPr="003A2805" w:rsidTr="008268FA">
        <w:tc>
          <w:tcPr>
            <w:tcW w:w="1866" w:type="dxa"/>
            <w:tcBorders>
              <w:top w:val="single" w:sz="4" w:space="0" w:color="auto"/>
              <w:left w:val="single" w:sz="4" w:space="0" w:color="auto"/>
              <w:bottom w:val="single" w:sz="4" w:space="0" w:color="auto"/>
              <w:right w:val="single" w:sz="4" w:space="0" w:color="auto"/>
            </w:tcBorders>
            <w:hideMark/>
          </w:tcPr>
          <w:p w:rsidR="008268FA" w:rsidRPr="003A2805" w:rsidRDefault="008268FA" w:rsidP="00BE4A01">
            <w:pPr>
              <w:rPr>
                <w:rFonts w:ascii="Times New Roman" w:hAnsi="Times New Roman" w:cs="Times New Roman"/>
              </w:rPr>
            </w:pPr>
            <w:r w:rsidRPr="003A2805">
              <w:rPr>
                <w:rFonts w:ascii="Times New Roman" w:hAnsi="Times New Roman" w:cs="Times New Roman"/>
              </w:rPr>
              <w:t xml:space="preserve">Коревская </w:t>
            </w:r>
          </w:p>
        </w:tc>
        <w:tc>
          <w:tcPr>
            <w:tcW w:w="900" w:type="dxa"/>
            <w:tcBorders>
              <w:top w:val="single" w:sz="4" w:space="0" w:color="auto"/>
              <w:left w:val="single" w:sz="4" w:space="0" w:color="auto"/>
              <w:bottom w:val="single" w:sz="4" w:space="0" w:color="auto"/>
              <w:right w:val="single" w:sz="4" w:space="0" w:color="auto"/>
            </w:tcBorders>
          </w:tcPr>
          <w:p w:rsidR="008268FA" w:rsidRPr="008268FA" w:rsidRDefault="008268FA" w:rsidP="00BE4A01">
            <w:pPr>
              <w:rPr>
                <w:rFonts w:ascii="Times New Roman" w:hAnsi="Times New Roman" w:cs="Times New Roman"/>
                <w:b/>
                <w:sz w:val="20"/>
                <w:szCs w:val="20"/>
              </w:rPr>
            </w:pPr>
            <w:r w:rsidRPr="008268FA">
              <w:rPr>
                <w:rFonts w:ascii="Times New Roman" w:hAnsi="Times New Roman" w:cs="Times New Roman"/>
                <w:b/>
                <w:sz w:val="20"/>
                <w:szCs w:val="20"/>
              </w:rPr>
              <w:t>1281</w:t>
            </w:r>
          </w:p>
        </w:tc>
        <w:tc>
          <w:tcPr>
            <w:tcW w:w="720"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1351</w:t>
            </w:r>
          </w:p>
        </w:tc>
        <w:tc>
          <w:tcPr>
            <w:tcW w:w="771" w:type="dxa"/>
            <w:tcBorders>
              <w:top w:val="single" w:sz="4" w:space="0" w:color="auto"/>
              <w:left w:val="single" w:sz="4" w:space="0" w:color="auto"/>
              <w:bottom w:val="single" w:sz="4" w:space="0" w:color="auto"/>
              <w:right w:val="single" w:sz="4" w:space="0" w:color="auto"/>
            </w:tcBorders>
          </w:tcPr>
          <w:p w:rsidR="008268FA" w:rsidRPr="008268FA" w:rsidRDefault="008268FA" w:rsidP="003C1A2D">
            <w:pPr>
              <w:jc w:val="center"/>
              <w:rPr>
                <w:rFonts w:ascii="Times New Roman" w:hAnsi="Times New Roman" w:cs="Times New Roman"/>
                <w:b/>
                <w:sz w:val="20"/>
                <w:szCs w:val="20"/>
              </w:rPr>
            </w:pPr>
            <w:r w:rsidRPr="008268FA">
              <w:rPr>
                <w:rFonts w:ascii="Times New Roman" w:hAnsi="Times New Roman" w:cs="Times New Roman"/>
                <w:b/>
                <w:sz w:val="20"/>
                <w:szCs w:val="20"/>
              </w:rPr>
              <w:t>1351</w:t>
            </w:r>
          </w:p>
        </w:tc>
        <w:tc>
          <w:tcPr>
            <w:tcW w:w="849"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p>
        </w:tc>
        <w:tc>
          <w:tcPr>
            <w:tcW w:w="720"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268</w:t>
            </w:r>
          </w:p>
        </w:tc>
        <w:tc>
          <w:tcPr>
            <w:tcW w:w="699"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9</w:t>
            </w:r>
          </w:p>
        </w:tc>
        <w:tc>
          <w:tcPr>
            <w:tcW w:w="705"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11</w:t>
            </w:r>
          </w:p>
        </w:tc>
        <w:tc>
          <w:tcPr>
            <w:tcW w:w="709"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7</w:t>
            </w:r>
          </w:p>
        </w:tc>
        <w:tc>
          <w:tcPr>
            <w:tcW w:w="851"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1056</w:t>
            </w:r>
          </w:p>
        </w:tc>
        <w:tc>
          <w:tcPr>
            <w:tcW w:w="567"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p>
        </w:tc>
        <w:tc>
          <w:tcPr>
            <w:tcW w:w="708"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397</w:t>
            </w:r>
          </w:p>
        </w:tc>
      </w:tr>
      <w:tr w:rsidR="008268FA" w:rsidRPr="003A2805" w:rsidTr="008268FA">
        <w:tc>
          <w:tcPr>
            <w:tcW w:w="1866" w:type="dxa"/>
            <w:tcBorders>
              <w:top w:val="single" w:sz="4" w:space="0" w:color="auto"/>
              <w:left w:val="single" w:sz="4" w:space="0" w:color="auto"/>
              <w:bottom w:val="single" w:sz="4" w:space="0" w:color="auto"/>
              <w:right w:val="single" w:sz="4" w:space="0" w:color="auto"/>
            </w:tcBorders>
            <w:hideMark/>
          </w:tcPr>
          <w:p w:rsidR="008268FA" w:rsidRPr="003A2805" w:rsidRDefault="008268FA" w:rsidP="00BE4A01">
            <w:pPr>
              <w:rPr>
                <w:rFonts w:ascii="Times New Roman" w:hAnsi="Times New Roman" w:cs="Times New Roman"/>
              </w:rPr>
            </w:pPr>
            <w:r w:rsidRPr="003A2805">
              <w:rPr>
                <w:rFonts w:ascii="Times New Roman" w:hAnsi="Times New Roman" w:cs="Times New Roman"/>
              </w:rPr>
              <w:t xml:space="preserve">Луговская </w:t>
            </w:r>
          </w:p>
        </w:tc>
        <w:tc>
          <w:tcPr>
            <w:tcW w:w="900" w:type="dxa"/>
            <w:tcBorders>
              <w:top w:val="single" w:sz="4" w:space="0" w:color="auto"/>
              <w:left w:val="single" w:sz="4" w:space="0" w:color="auto"/>
              <w:bottom w:val="single" w:sz="4" w:space="0" w:color="auto"/>
              <w:right w:val="single" w:sz="4" w:space="0" w:color="auto"/>
            </w:tcBorders>
          </w:tcPr>
          <w:p w:rsidR="008268FA" w:rsidRPr="008268FA" w:rsidRDefault="008268FA" w:rsidP="00BE4A01">
            <w:pPr>
              <w:rPr>
                <w:rFonts w:ascii="Times New Roman" w:hAnsi="Times New Roman" w:cs="Times New Roman"/>
                <w:b/>
                <w:sz w:val="20"/>
                <w:szCs w:val="20"/>
              </w:rPr>
            </w:pPr>
            <w:r w:rsidRPr="008268FA">
              <w:rPr>
                <w:rFonts w:ascii="Times New Roman" w:hAnsi="Times New Roman" w:cs="Times New Roman"/>
                <w:b/>
                <w:sz w:val="20"/>
                <w:szCs w:val="20"/>
              </w:rPr>
              <w:t>1701</w:t>
            </w:r>
          </w:p>
        </w:tc>
        <w:tc>
          <w:tcPr>
            <w:tcW w:w="720"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1703</w:t>
            </w:r>
          </w:p>
        </w:tc>
        <w:tc>
          <w:tcPr>
            <w:tcW w:w="771" w:type="dxa"/>
            <w:tcBorders>
              <w:top w:val="single" w:sz="4" w:space="0" w:color="auto"/>
              <w:left w:val="single" w:sz="4" w:space="0" w:color="auto"/>
              <w:bottom w:val="single" w:sz="4" w:space="0" w:color="auto"/>
              <w:right w:val="single" w:sz="4" w:space="0" w:color="auto"/>
            </w:tcBorders>
          </w:tcPr>
          <w:p w:rsidR="008268FA" w:rsidRPr="008268FA" w:rsidRDefault="008268FA" w:rsidP="003C1A2D">
            <w:pPr>
              <w:jc w:val="center"/>
              <w:rPr>
                <w:rFonts w:ascii="Times New Roman" w:hAnsi="Times New Roman" w:cs="Times New Roman"/>
                <w:b/>
                <w:sz w:val="20"/>
                <w:szCs w:val="20"/>
              </w:rPr>
            </w:pPr>
            <w:r w:rsidRPr="008268FA">
              <w:rPr>
                <w:rFonts w:ascii="Times New Roman" w:hAnsi="Times New Roman" w:cs="Times New Roman"/>
                <w:b/>
                <w:sz w:val="20"/>
                <w:szCs w:val="20"/>
              </w:rPr>
              <w:t>1703</w:t>
            </w:r>
          </w:p>
        </w:tc>
        <w:tc>
          <w:tcPr>
            <w:tcW w:w="849"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p>
        </w:tc>
        <w:tc>
          <w:tcPr>
            <w:tcW w:w="720"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575</w:t>
            </w:r>
          </w:p>
        </w:tc>
        <w:tc>
          <w:tcPr>
            <w:tcW w:w="699"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135</w:t>
            </w:r>
          </w:p>
        </w:tc>
        <w:tc>
          <w:tcPr>
            <w:tcW w:w="705"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96</w:t>
            </w:r>
          </w:p>
        </w:tc>
        <w:tc>
          <w:tcPr>
            <w:tcW w:w="709"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48</w:t>
            </w:r>
          </w:p>
        </w:tc>
        <w:tc>
          <w:tcPr>
            <w:tcW w:w="851"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849</w:t>
            </w:r>
          </w:p>
        </w:tc>
        <w:tc>
          <w:tcPr>
            <w:tcW w:w="567"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p>
        </w:tc>
        <w:tc>
          <w:tcPr>
            <w:tcW w:w="708"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403</w:t>
            </w:r>
          </w:p>
        </w:tc>
      </w:tr>
      <w:tr w:rsidR="008268FA" w:rsidRPr="003A2805" w:rsidTr="008268FA">
        <w:tc>
          <w:tcPr>
            <w:tcW w:w="1866" w:type="dxa"/>
            <w:tcBorders>
              <w:top w:val="single" w:sz="4" w:space="0" w:color="auto"/>
              <w:left w:val="single" w:sz="4" w:space="0" w:color="auto"/>
              <w:bottom w:val="single" w:sz="4" w:space="0" w:color="auto"/>
              <w:right w:val="single" w:sz="4" w:space="0" w:color="auto"/>
            </w:tcBorders>
            <w:hideMark/>
          </w:tcPr>
          <w:p w:rsidR="008268FA" w:rsidRPr="003A2805" w:rsidRDefault="008268FA" w:rsidP="00BE4A01">
            <w:pPr>
              <w:rPr>
                <w:rFonts w:ascii="Times New Roman" w:hAnsi="Times New Roman" w:cs="Times New Roman"/>
              </w:rPr>
            </w:pPr>
            <w:r w:rsidRPr="003A2805">
              <w:rPr>
                <w:rFonts w:ascii="Times New Roman" w:hAnsi="Times New Roman" w:cs="Times New Roman"/>
              </w:rPr>
              <w:t xml:space="preserve">Михайловская </w:t>
            </w:r>
          </w:p>
        </w:tc>
        <w:tc>
          <w:tcPr>
            <w:tcW w:w="900" w:type="dxa"/>
            <w:tcBorders>
              <w:top w:val="single" w:sz="4" w:space="0" w:color="auto"/>
              <w:left w:val="single" w:sz="4" w:space="0" w:color="auto"/>
              <w:bottom w:val="single" w:sz="4" w:space="0" w:color="auto"/>
              <w:right w:val="single" w:sz="4" w:space="0" w:color="auto"/>
            </w:tcBorders>
          </w:tcPr>
          <w:p w:rsidR="008268FA" w:rsidRPr="008268FA" w:rsidRDefault="008268FA" w:rsidP="00BE4A01">
            <w:pPr>
              <w:rPr>
                <w:rFonts w:ascii="Times New Roman" w:hAnsi="Times New Roman" w:cs="Times New Roman"/>
                <w:b/>
                <w:sz w:val="20"/>
                <w:szCs w:val="20"/>
              </w:rPr>
            </w:pPr>
            <w:r w:rsidRPr="008268FA">
              <w:rPr>
                <w:rFonts w:ascii="Times New Roman" w:hAnsi="Times New Roman" w:cs="Times New Roman"/>
                <w:b/>
                <w:sz w:val="20"/>
                <w:szCs w:val="20"/>
              </w:rPr>
              <w:t>3521</w:t>
            </w:r>
          </w:p>
        </w:tc>
        <w:tc>
          <w:tcPr>
            <w:tcW w:w="720"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3111</w:t>
            </w:r>
          </w:p>
        </w:tc>
        <w:tc>
          <w:tcPr>
            <w:tcW w:w="771" w:type="dxa"/>
            <w:tcBorders>
              <w:top w:val="single" w:sz="4" w:space="0" w:color="auto"/>
              <w:left w:val="single" w:sz="4" w:space="0" w:color="auto"/>
              <w:bottom w:val="single" w:sz="4" w:space="0" w:color="auto"/>
              <w:right w:val="single" w:sz="4" w:space="0" w:color="auto"/>
            </w:tcBorders>
          </w:tcPr>
          <w:p w:rsidR="008268FA" w:rsidRPr="008268FA" w:rsidRDefault="008268FA" w:rsidP="003C1A2D">
            <w:pPr>
              <w:jc w:val="center"/>
              <w:rPr>
                <w:rFonts w:ascii="Times New Roman" w:hAnsi="Times New Roman" w:cs="Times New Roman"/>
                <w:b/>
                <w:sz w:val="20"/>
                <w:szCs w:val="20"/>
              </w:rPr>
            </w:pPr>
            <w:r w:rsidRPr="008268FA">
              <w:rPr>
                <w:rFonts w:ascii="Times New Roman" w:hAnsi="Times New Roman" w:cs="Times New Roman"/>
                <w:b/>
                <w:sz w:val="20"/>
                <w:szCs w:val="20"/>
              </w:rPr>
              <w:t>3111</w:t>
            </w:r>
          </w:p>
        </w:tc>
        <w:tc>
          <w:tcPr>
            <w:tcW w:w="849"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p>
        </w:tc>
        <w:tc>
          <w:tcPr>
            <w:tcW w:w="720"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1841</w:t>
            </w:r>
          </w:p>
        </w:tc>
        <w:tc>
          <w:tcPr>
            <w:tcW w:w="699"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36</w:t>
            </w:r>
          </w:p>
        </w:tc>
        <w:tc>
          <w:tcPr>
            <w:tcW w:w="705"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65</w:t>
            </w:r>
          </w:p>
        </w:tc>
        <w:tc>
          <w:tcPr>
            <w:tcW w:w="709"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24</w:t>
            </w:r>
          </w:p>
        </w:tc>
        <w:tc>
          <w:tcPr>
            <w:tcW w:w="851"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1145</w:t>
            </w:r>
          </w:p>
        </w:tc>
        <w:tc>
          <w:tcPr>
            <w:tcW w:w="567"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p>
        </w:tc>
        <w:tc>
          <w:tcPr>
            <w:tcW w:w="708"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844</w:t>
            </w:r>
          </w:p>
        </w:tc>
      </w:tr>
      <w:tr w:rsidR="008268FA" w:rsidRPr="003A2805" w:rsidTr="008268FA">
        <w:tc>
          <w:tcPr>
            <w:tcW w:w="1866" w:type="dxa"/>
            <w:tcBorders>
              <w:top w:val="single" w:sz="4" w:space="0" w:color="auto"/>
              <w:left w:val="single" w:sz="4" w:space="0" w:color="auto"/>
              <w:bottom w:val="single" w:sz="4" w:space="0" w:color="auto"/>
              <w:right w:val="single" w:sz="4" w:space="0" w:color="auto"/>
            </w:tcBorders>
            <w:hideMark/>
          </w:tcPr>
          <w:p w:rsidR="008268FA" w:rsidRPr="003A2805" w:rsidRDefault="008268FA" w:rsidP="00BE4A01">
            <w:pPr>
              <w:rPr>
                <w:rFonts w:ascii="Times New Roman" w:hAnsi="Times New Roman" w:cs="Times New Roman"/>
              </w:rPr>
            </w:pPr>
            <w:r w:rsidRPr="003A2805">
              <w:rPr>
                <w:rFonts w:ascii="Times New Roman" w:hAnsi="Times New Roman" w:cs="Times New Roman"/>
              </w:rPr>
              <w:t xml:space="preserve">Подосинковская </w:t>
            </w:r>
          </w:p>
        </w:tc>
        <w:tc>
          <w:tcPr>
            <w:tcW w:w="900" w:type="dxa"/>
            <w:tcBorders>
              <w:top w:val="single" w:sz="4" w:space="0" w:color="auto"/>
              <w:left w:val="single" w:sz="4" w:space="0" w:color="auto"/>
              <w:bottom w:val="single" w:sz="4" w:space="0" w:color="auto"/>
              <w:right w:val="single" w:sz="4" w:space="0" w:color="auto"/>
            </w:tcBorders>
          </w:tcPr>
          <w:p w:rsidR="008268FA" w:rsidRPr="008268FA" w:rsidRDefault="008268FA" w:rsidP="00BE4A01">
            <w:pPr>
              <w:rPr>
                <w:rFonts w:ascii="Times New Roman" w:hAnsi="Times New Roman" w:cs="Times New Roman"/>
                <w:b/>
                <w:sz w:val="20"/>
                <w:szCs w:val="20"/>
              </w:rPr>
            </w:pPr>
            <w:r w:rsidRPr="008268FA">
              <w:rPr>
                <w:rFonts w:ascii="Times New Roman" w:hAnsi="Times New Roman" w:cs="Times New Roman"/>
                <w:b/>
                <w:sz w:val="20"/>
                <w:szCs w:val="20"/>
              </w:rPr>
              <w:t>5741</w:t>
            </w:r>
          </w:p>
        </w:tc>
        <w:tc>
          <w:tcPr>
            <w:tcW w:w="720"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5748</w:t>
            </w:r>
          </w:p>
        </w:tc>
        <w:tc>
          <w:tcPr>
            <w:tcW w:w="771" w:type="dxa"/>
            <w:tcBorders>
              <w:top w:val="single" w:sz="4" w:space="0" w:color="auto"/>
              <w:left w:val="single" w:sz="4" w:space="0" w:color="auto"/>
              <w:bottom w:val="single" w:sz="4" w:space="0" w:color="auto"/>
              <w:right w:val="single" w:sz="4" w:space="0" w:color="auto"/>
            </w:tcBorders>
          </w:tcPr>
          <w:p w:rsidR="008268FA" w:rsidRPr="008268FA" w:rsidRDefault="008268FA" w:rsidP="003C1A2D">
            <w:pPr>
              <w:jc w:val="center"/>
              <w:rPr>
                <w:rFonts w:ascii="Times New Roman" w:hAnsi="Times New Roman" w:cs="Times New Roman"/>
                <w:b/>
                <w:sz w:val="20"/>
                <w:szCs w:val="20"/>
              </w:rPr>
            </w:pPr>
            <w:r w:rsidRPr="008268FA">
              <w:rPr>
                <w:rFonts w:ascii="Times New Roman" w:hAnsi="Times New Roman" w:cs="Times New Roman"/>
                <w:b/>
                <w:sz w:val="20"/>
                <w:szCs w:val="20"/>
              </w:rPr>
              <w:t>5748</w:t>
            </w:r>
          </w:p>
        </w:tc>
        <w:tc>
          <w:tcPr>
            <w:tcW w:w="849"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p>
        </w:tc>
        <w:tc>
          <w:tcPr>
            <w:tcW w:w="720"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2242</w:t>
            </w:r>
          </w:p>
        </w:tc>
        <w:tc>
          <w:tcPr>
            <w:tcW w:w="699"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393</w:t>
            </w:r>
          </w:p>
        </w:tc>
        <w:tc>
          <w:tcPr>
            <w:tcW w:w="705"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1372</w:t>
            </w:r>
          </w:p>
        </w:tc>
        <w:tc>
          <w:tcPr>
            <w:tcW w:w="709"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74</w:t>
            </w:r>
          </w:p>
        </w:tc>
        <w:tc>
          <w:tcPr>
            <w:tcW w:w="851"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1667</w:t>
            </w:r>
          </w:p>
        </w:tc>
        <w:tc>
          <w:tcPr>
            <w:tcW w:w="567"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p>
        </w:tc>
        <w:tc>
          <w:tcPr>
            <w:tcW w:w="708"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1542</w:t>
            </w:r>
          </w:p>
        </w:tc>
      </w:tr>
      <w:tr w:rsidR="008268FA" w:rsidRPr="003A2805" w:rsidTr="008268FA">
        <w:tc>
          <w:tcPr>
            <w:tcW w:w="1866" w:type="dxa"/>
            <w:tcBorders>
              <w:top w:val="single" w:sz="4" w:space="0" w:color="auto"/>
              <w:left w:val="single" w:sz="4" w:space="0" w:color="auto"/>
              <w:bottom w:val="single" w:sz="4" w:space="0" w:color="auto"/>
              <w:right w:val="single" w:sz="4" w:space="0" w:color="auto"/>
            </w:tcBorders>
            <w:hideMark/>
          </w:tcPr>
          <w:p w:rsidR="008268FA" w:rsidRPr="003A2805" w:rsidRDefault="008268FA" w:rsidP="00BE4A01">
            <w:pPr>
              <w:rPr>
                <w:rFonts w:ascii="Times New Roman" w:hAnsi="Times New Roman" w:cs="Times New Roman"/>
              </w:rPr>
            </w:pPr>
            <w:r w:rsidRPr="003A2805">
              <w:rPr>
                <w:rFonts w:ascii="Times New Roman" w:hAnsi="Times New Roman" w:cs="Times New Roman"/>
              </w:rPr>
              <w:lastRenderedPageBreak/>
              <w:t xml:space="preserve">Полуяновская </w:t>
            </w:r>
          </w:p>
        </w:tc>
        <w:tc>
          <w:tcPr>
            <w:tcW w:w="900" w:type="dxa"/>
            <w:tcBorders>
              <w:top w:val="single" w:sz="4" w:space="0" w:color="auto"/>
              <w:left w:val="single" w:sz="4" w:space="0" w:color="auto"/>
              <w:bottom w:val="single" w:sz="4" w:space="0" w:color="auto"/>
              <w:right w:val="single" w:sz="4" w:space="0" w:color="auto"/>
            </w:tcBorders>
          </w:tcPr>
          <w:p w:rsidR="008268FA" w:rsidRPr="008268FA" w:rsidRDefault="008268FA" w:rsidP="00BE4A01">
            <w:pPr>
              <w:rPr>
                <w:rFonts w:ascii="Times New Roman" w:hAnsi="Times New Roman" w:cs="Times New Roman"/>
                <w:b/>
                <w:sz w:val="20"/>
                <w:szCs w:val="20"/>
              </w:rPr>
            </w:pPr>
            <w:r w:rsidRPr="008268FA">
              <w:rPr>
                <w:rFonts w:ascii="Times New Roman" w:hAnsi="Times New Roman" w:cs="Times New Roman"/>
                <w:b/>
                <w:sz w:val="20"/>
                <w:szCs w:val="20"/>
              </w:rPr>
              <w:t>2144</w:t>
            </w:r>
          </w:p>
        </w:tc>
        <w:tc>
          <w:tcPr>
            <w:tcW w:w="720"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2146</w:t>
            </w:r>
          </w:p>
        </w:tc>
        <w:tc>
          <w:tcPr>
            <w:tcW w:w="771" w:type="dxa"/>
            <w:tcBorders>
              <w:top w:val="single" w:sz="4" w:space="0" w:color="auto"/>
              <w:left w:val="single" w:sz="4" w:space="0" w:color="auto"/>
              <w:bottom w:val="single" w:sz="4" w:space="0" w:color="auto"/>
              <w:right w:val="single" w:sz="4" w:space="0" w:color="auto"/>
            </w:tcBorders>
          </w:tcPr>
          <w:p w:rsidR="008268FA" w:rsidRPr="008268FA" w:rsidRDefault="008268FA" w:rsidP="003C1A2D">
            <w:pPr>
              <w:jc w:val="center"/>
              <w:rPr>
                <w:rFonts w:ascii="Times New Roman" w:hAnsi="Times New Roman" w:cs="Times New Roman"/>
                <w:b/>
                <w:sz w:val="20"/>
                <w:szCs w:val="20"/>
              </w:rPr>
            </w:pPr>
            <w:r w:rsidRPr="008268FA">
              <w:rPr>
                <w:rFonts w:ascii="Times New Roman" w:hAnsi="Times New Roman" w:cs="Times New Roman"/>
                <w:b/>
                <w:sz w:val="20"/>
                <w:szCs w:val="20"/>
              </w:rPr>
              <w:t>2146</w:t>
            </w:r>
          </w:p>
        </w:tc>
        <w:tc>
          <w:tcPr>
            <w:tcW w:w="849"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p>
        </w:tc>
        <w:tc>
          <w:tcPr>
            <w:tcW w:w="720"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879</w:t>
            </w:r>
          </w:p>
        </w:tc>
        <w:tc>
          <w:tcPr>
            <w:tcW w:w="699"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175</w:t>
            </w:r>
          </w:p>
        </w:tc>
        <w:tc>
          <w:tcPr>
            <w:tcW w:w="705"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178</w:t>
            </w:r>
          </w:p>
        </w:tc>
        <w:tc>
          <w:tcPr>
            <w:tcW w:w="709"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34</w:t>
            </w:r>
          </w:p>
        </w:tc>
        <w:tc>
          <w:tcPr>
            <w:tcW w:w="851"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880</w:t>
            </w:r>
          </w:p>
        </w:tc>
        <w:tc>
          <w:tcPr>
            <w:tcW w:w="567"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p>
        </w:tc>
        <w:tc>
          <w:tcPr>
            <w:tcW w:w="708"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p>
        </w:tc>
      </w:tr>
      <w:tr w:rsidR="008268FA" w:rsidRPr="003A2805" w:rsidTr="008268FA">
        <w:tc>
          <w:tcPr>
            <w:tcW w:w="1866" w:type="dxa"/>
            <w:tcBorders>
              <w:top w:val="single" w:sz="4" w:space="0" w:color="auto"/>
              <w:left w:val="single" w:sz="4" w:space="0" w:color="auto"/>
              <w:bottom w:val="single" w:sz="4" w:space="0" w:color="auto"/>
              <w:right w:val="single" w:sz="4" w:space="0" w:color="auto"/>
            </w:tcBorders>
            <w:hideMark/>
          </w:tcPr>
          <w:p w:rsidR="008268FA" w:rsidRPr="003A2805" w:rsidRDefault="008268FA" w:rsidP="00BE4A01">
            <w:pPr>
              <w:rPr>
                <w:rFonts w:ascii="Times New Roman" w:hAnsi="Times New Roman" w:cs="Times New Roman"/>
              </w:rPr>
            </w:pPr>
            <w:r w:rsidRPr="003A2805">
              <w:rPr>
                <w:rFonts w:ascii="Times New Roman" w:hAnsi="Times New Roman" w:cs="Times New Roman"/>
              </w:rPr>
              <w:t xml:space="preserve">Титовщинская </w:t>
            </w:r>
          </w:p>
        </w:tc>
        <w:tc>
          <w:tcPr>
            <w:tcW w:w="900" w:type="dxa"/>
            <w:tcBorders>
              <w:top w:val="single" w:sz="4" w:space="0" w:color="auto"/>
              <w:left w:val="single" w:sz="4" w:space="0" w:color="auto"/>
              <w:bottom w:val="single" w:sz="4" w:space="0" w:color="auto"/>
              <w:right w:val="single" w:sz="4" w:space="0" w:color="auto"/>
            </w:tcBorders>
          </w:tcPr>
          <w:p w:rsidR="008268FA" w:rsidRPr="008268FA" w:rsidRDefault="008268FA" w:rsidP="00BE4A01">
            <w:pPr>
              <w:rPr>
                <w:rFonts w:ascii="Times New Roman" w:hAnsi="Times New Roman" w:cs="Times New Roman"/>
                <w:b/>
                <w:sz w:val="20"/>
                <w:szCs w:val="20"/>
              </w:rPr>
            </w:pPr>
            <w:r w:rsidRPr="008268FA">
              <w:rPr>
                <w:rFonts w:ascii="Times New Roman" w:hAnsi="Times New Roman" w:cs="Times New Roman"/>
                <w:b/>
                <w:sz w:val="20"/>
                <w:szCs w:val="20"/>
              </w:rPr>
              <w:t>5816</w:t>
            </w:r>
          </w:p>
        </w:tc>
        <w:tc>
          <w:tcPr>
            <w:tcW w:w="720"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5819</w:t>
            </w:r>
          </w:p>
        </w:tc>
        <w:tc>
          <w:tcPr>
            <w:tcW w:w="771" w:type="dxa"/>
            <w:tcBorders>
              <w:top w:val="single" w:sz="4" w:space="0" w:color="auto"/>
              <w:left w:val="single" w:sz="4" w:space="0" w:color="auto"/>
              <w:bottom w:val="single" w:sz="4" w:space="0" w:color="auto"/>
              <w:right w:val="single" w:sz="4" w:space="0" w:color="auto"/>
            </w:tcBorders>
          </w:tcPr>
          <w:p w:rsidR="008268FA" w:rsidRPr="008268FA" w:rsidRDefault="008268FA" w:rsidP="003C1A2D">
            <w:pPr>
              <w:jc w:val="center"/>
              <w:rPr>
                <w:rFonts w:ascii="Times New Roman" w:hAnsi="Times New Roman" w:cs="Times New Roman"/>
                <w:b/>
                <w:sz w:val="20"/>
                <w:szCs w:val="20"/>
              </w:rPr>
            </w:pPr>
            <w:r w:rsidRPr="008268FA">
              <w:rPr>
                <w:rFonts w:ascii="Times New Roman" w:hAnsi="Times New Roman" w:cs="Times New Roman"/>
                <w:b/>
                <w:sz w:val="20"/>
                <w:szCs w:val="20"/>
              </w:rPr>
              <w:t>5234</w:t>
            </w:r>
          </w:p>
        </w:tc>
        <w:tc>
          <w:tcPr>
            <w:tcW w:w="849"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585</w:t>
            </w:r>
          </w:p>
        </w:tc>
        <w:tc>
          <w:tcPr>
            <w:tcW w:w="720"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1678</w:t>
            </w:r>
          </w:p>
        </w:tc>
        <w:tc>
          <w:tcPr>
            <w:tcW w:w="699"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68</w:t>
            </w:r>
          </w:p>
        </w:tc>
        <w:tc>
          <w:tcPr>
            <w:tcW w:w="705"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510</w:t>
            </w:r>
          </w:p>
        </w:tc>
        <w:tc>
          <w:tcPr>
            <w:tcW w:w="709"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280</w:t>
            </w:r>
          </w:p>
        </w:tc>
        <w:tc>
          <w:tcPr>
            <w:tcW w:w="851"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3283</w:t>
            </w:r>
          </w:p>
        </w:tc>
        <w:tc>
          <w:tcPr>
            <w:tcW w:w="567"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p>
        </w:tc>
        <w:tc>
          <w:tcPr>
            <w:tcW w:w="708"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2365</w:t>
            </w:r>
          </w:p>
        </w:tc>
      </w:tr>
      <w:tr w:rsidR="008268FA" w:rsidRPr="003A2805" w:rsidTr="008268FA">
        <w:tc>
          <w:tcPr>
            <w:tcW w:w="1866" w:type="dxa"/>
            <w:tcBorders>
              <w:top w:val="single" w:sz="4" w:space="0" w:color="auto"/>
              <w:left w:val="single" w:sz="4" w:space="0" w:color="auto"/>
              <w:bottom w:val="single" w:sz="4" w:space="0" w:color="auto"/>
              <w:right w:val="single" w:sz="4" w:space="0" w:color="auto"/>
            </w:tcBorders>
            <w:hideMark/>
          </w:tcPr>
          <w:p w:rsidR="008268FA" w:rsidRPr="003A2805" w:rsidRDefault="008268FA" w:rsidP="00BE4A01">
            <w:pPr>
              <w:rPr>
                <w:rFonts w:ascii="Times New Roman" w:hAnsi="Times New Roman" w:cs="Times New Roman"/>
              </w:rPr>
            </w:pPr>
            <w:r w:rsidRPr="003A2805">
              <w:rPr>
                <w:rFonts w:ascii="Times New Roman" w:hAnsi="Times New Roman" w:cs="Times New Roman"/>
              </w:rPr>
              <w:t xml:space="preserve">Холмовская </w:t>
            </w:r>
          </w:p>
        </w:tc>
        <w:tc>
          <w:tcPr>
            <w:tcW w:w="900" w:type="dxa"/>
            <w:tcBorders>
              <w:top w:val="single" w:sz="4" w:space="0" w:color="auto"/>
              <w:left w:val="single" w:sz="4" w:space="0" w:color="auto"/>
              <w:bottom w:val="single" w:sz="4" w:space="0" w:color="auto"/>
              <w:right w:val="single" w:sz="4" w:space="0" w:color="auto"/>
            </w:tcBorders>
          </w:tcPr>
          <w:p w:rsidR="008268FA" w:rsidRPr="008268FA" w:rsidRDefault="008268FA" w:rsidP="00BE4A01">
            <w:pPr>
              <w:rPr>
                <w:rFonts w:ascii="Times New Roman" w:hAnsi="Times New Roman" w:cs="Times New Roman"/>
                <w:b/>
                <w:sz w:val="20"/>
                <w:szCs w:val="20"/>
              </w:rPr>
            </w:pPr>
            <w:r w:rsidRPr="008268FA">
              <w:rPr>
                <w:rFonts w:ascii="Times New Roman" w:hAnsi="Times New Roman" w:cs="Times New Roman"/>
                <w:b/>
                <w:sz w:val="20"/>
                <w:szCs w:val="20"/>
              </w:rPr>
              <w:t>5250</w:t>
            </w:r>
          </w:p>
        </w:tc>
        <w:tc>
          <w:tcPr>
            <w:tcW w:w="720"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5138</w:t>
            </w:r>
          </w:p>
        </w:tc>
        <w:tc>
          <w:tcPr>
            <w:tcW w:w="771" w:type="dxa"/>
            <w:tcBorders>
              <w:top w:val="single" w:sz="4" w:space="0" w:color="auto"/>
              <w:left w:val="single" w:sz="4" w:space="0" w:color="auto"/>
              <w:bottom w:val="single" w:sz="4" w:space="0" w:color="auto"/>
              <w:right w:val="single" w:sz="4" w:space="0" w:color="auto"/>
            </w:tcBorders>
          </w:tcPr>
          <w:p w:rsidR="008268FA" w:rsidRPr="008268FA" w:rsidRDefault="008268FA" w:rsidP="003C1A2D">
            <w:pPr>
              <w:jc w:val="center"/>
              <w:rPr>
                <w:rFonts w:ascii="Times New Roman" w:hAnsi="Times New Roman" w:cs="Times New Roman"/>
                <w:b/>
                <w:sz w:val="20"/>
                <w:szCs w:val="20"/>
              </w:rPr>
            </w:pPr>
            <w:r w:rsidRPr="008268FA">
              <w:rPr>
                <w:rFonts w:ascii="Times New Roman" w:hAnsi="Times New Roman" w:cs="Times New Roman"/>
                <w:b/>
                <w:sz w:val="20"/>
                <w:szCs w:val="20"/>
              </w:rPr>
              <w:t>4238</w:t>
            </w:r>
          </w:p>
        </w:tc>
        <w:tc>
          <w:tcPr>
            <w:tcW w:w="849"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900</w:t>
            </w:r>
          </w:p>
        </w:tc>
        <w:tc>
          <w:tcPr>
            <w:tcW w:w="720"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398</w:t>
            </w:r>
          </w:p>
        </w:tc>
        <w:tc>
          <w:tcPr>
            <w:tcW w:w="699"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74</w:t>
            </w:r>
          </w:p>
        </w:tc>
        <w:tc>
          <w:tcPr>
            <w:tcW w:w="705"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316</w:t>
            </w:r>
          </w:p>
        </w:tc>
        <w:tc>
          <w:tcPr>
            <w:tcW w:w="709"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149</w:t>
            </w:r>
          </w:p>
        </w:tc>
        <w:tc>
          <w:tcPr>
            <w:tcW w:w="851"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4201</w:t>
            </w:r>
          </w:p>
        </w:tc>
        <w:tc>
          <w:tcPr>
            <w:tcW w:w="567"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p>
        </w:tc>
        <w:tc>
          <w:tcPr>
            <w:tcW w:w="708"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441</w:t>
            </w:r>
          </w:p>
        </w:tc>
      </w:tr>
      <w:tr w:rsidR="008268FA" w:rsidRPr="003A2805" w:rsidTr="008268FA">
        <w:tc>
          <w:tcPr>
            <w:tcW w:w="1866" w:type="dxa"/>
            <w:tcBorders>
              <w:top w:val="single" w:sz="4" w:space="0" w:color="auto"/>
              <w:left w:val="single" w:sz="4" w:space="0" w:color="auto"/>
              <w:bottom w:val="single" w:sz="4" w:space="0" w:color="auto"/>
              <w:right w:val="single" w:sz="4" w:space="0" w:color="auto"/>
            </w:tcBorders>
            <w:hideMark/>
          </w:tcPr>
          <w:p w:rsidR="008268FA" w:rsidRPr="003A2805" w:rsidRDefault="008268FA" w:rsidP="00BE4A01">
            <w:pPr>
              <w:rPr>
                <w:rFonts w:ascii="Times New Roman" w:hAnsi="Times New Roman" w:cs="Times New Roman"/>
              </w:rPr>
            </w:pPr>
            <w:r w:rsidRPr="003A2805">
              <w:rPr>
                <w:rFonts w:ascii="Times New Roman" w:hAnsi="Times New Roman" w:cs="Times New Roman"/>
              </w:rPr>
              <w:t xml:space="preserve">Шаповская </w:t>
            </w:r>
          </w:p>
        </w:tc>
        <w:tc>
          <w:tcPr>
            <w:tcW w:w="900" w:type="dxa"/>
            <w:tcBorders>
              <w:top w:val="single" w:sz="4" w:space="0" w:color="auto"/>
              <w:left w:val="single" w:sz="4" w:space="0" w:color="auto"/>
              <w:bottom w:val="single" w:sz="4" w:space="0" w:color="auto"/>
              <w:right w:val="single" w:sz="4" w:space="0" w:color="auto"/>
            </w:tcBorders>
          </w:tcPr>
          <w:p w:rsidR="008268FA" w:rsidRPr="008268FA" w:rsidRDefault="008268FA" w:rsidP="00BE4A01">
            <w:pPr>
              <w:rPr>
                <w:rFonts w:ascii="Times New Roman" w:hAnsi="Times New Roman" w:cs="Times New Roman"/>
                <w:b/>
                <w:sz w:val="20"/>
                <w:szCs w:val="20"/>
              </w:rPr>
            </w:pPr>
            <w:r w:rsidRPr="008268FA">
              <w:rPr>
                <w:rFonts w:ascii="Times New Roman" w:hAnsi="Times New Roman" w:cs="Times New Roman"/>
                <w:b/>
                <w:sz w:val="20"/>
                <w:szCs w:val="20"/>
              </w:rPr>
              <w:t>5320</w:t>
            </w:r>
          </w:p>
        </w:tc>
        <w:tc>
          <w:tcPr>
            <w:tcW w:w="720"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4860</w:t>
            </w:r>
          </w:p>
        </w:tc>
        <w:tc>
          <w:tcPr>
            <w:tcW w:w="771" w:type="dxa"/>
            <w:tcBorders>
              <w:top w:val="single" w:sz="4" w:space="0" w:color="auto"/>
              <w:left w:val="single" w:sz="4" w:space="0" w:color="auto"/>
              <w:bottom w:val="single" w:sz="4" w:space="0" w:color="auto"/>
              <w:right w:val="single" w:sz="4" w:space="0" w:color="auto"/>
            </w:tcBorders>
          </w:tcPr>
          <w:p w:rsidR="008268FA" w:rsidRPr="008268FA" w:rsidRDefault="008268FA" w:rsidP="003C1A2D">
            <w:pPr>
              <w:jc w:val="center"/>
              <w:rPr>
                <w:rFonts w:ascii="Times New Roman" w:hAnsi="Times New Roman" w:cs="Times New Roman"/>
                <w:b/>
                <w:sz w:val="20"/>
                <w:szCs w:val="20"/>
              </w:rPr>
            </w:pPr>
            <w:r w:rsidRPr="008268FA">
              <w:rPr>
                <w:rFonts w:ascii="Times New Roman" w:hAnsi="Times New Roman" w:cs="Times New Roman"/>
                <w:b/>
                <w:sz w:val="20"/>
                <w:szCs w:val="20"/>
              </w:rPr>
              <w:t>4343</w:t>
            </w:r>
          </w:p>
        </w:tc>
        <w:tc>
          <w:tcPr>
            <w:tcW w:w="849"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517</w:t>
            </w:r>
          </w:p>
        </w:tc>
        <w:tc>
          <w:tcPr>
            <w:tcW w:w="720"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1745</w:t>
            </w:r>
          </w:p>
        </w:tc>
        <w:tc>
          <w:tcPr>
            <w:tcW w:w="699"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249</w:t>
            </w:r>
          </w:p>
        </w:tc>
        <w:tc>
          <w:tcPr>
            <w:tcW w:w="705"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693</w:t>
            </w:r>
          </w:p>
        </w:tc>
        <w:tc>
          <w:tcPr>
            <w:tcW w:w="709"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149</w:t>
            </w:r>
          </w:p>
        </w:tc>
        <w:tc>
          <w:tcPr>
            <w:tcW w:w="851"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2024</w:t>
            </w:r>
          </w:p>
        </w:tc>
        <w:tc>
          <w:tcPr>
            <w:tcW w:w="567"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p>
        </w:tc>
        <w:tc>
          <w:tcPr>
            <w:tcW w:w="708" w:type="dxa"/>
            <w:tcBorders>
              <w:top w:val="single" w:sz="4" w:space="0" w:color="auto"/>
              <w:left w:val="single" w:sz="4" w:space="0" w:color="auto"/>
              <w:bottom w:val="single" w:sz="4" w:space="0" w:color="auto"/>
              <w:right w:val="single" w:sz="4" w:space="0" w:color="auto"/>
            </w:tcBorders>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950</w:t>
            </w:r>
          </w:p>
        </w:tc>
      </w:tr>
      <w:tr w:rsidR="008268FA" w:rsidRPr="003A2805" w:rsidTr="008268FA">
        <w:tc>
          <w:tcPr>
            <w:tcW w:w="1866" w:type="dxa"/>
            <w:tcBorders>
              <w:top w:val="single" w:sz="4" w:space="0" w:color="auto"/>
              <w:left w:val="single" w:sz="4" w:space="0" w:color="auto"/>
              <w:bottom w:val="single" w:sz="4" w:space="0" w:color="auto"/>
              <w:right w:val="single" w:sz="4" w:space="0" w:color="auto"/>
            </w:tcBorders>
            <w:hideMark/>
          </w:tcPr>
          <w:p w:rsidR="008268FA" w:rsidRPr="003A2805" w:rsidRDefault="008268FA" w:rsidP="00BE4A01">
            <w:pPr>
              <w:rPr>
                <w:rFonts w:ascii="Times New Roman" w:hAnsi="Times New Roman" w:cs="Times New Roman"/>
              </w:rPr>
            </w:pPr>
            <w:r w:rsidRPr="003A2805">
              <w:rPr>
                <w:rFonts w:ascii="Times New Roman" w:hAnsi="Times New Roman" w:cs="Times New Roman"/>
              </w:rPr>
              <w:t>Итого по С/Б</w:t>
            </w:r>
          </w:p>
        </w:tc>
        <w:tc>
          <w:tcPr>
            <w:tcW w:w="900" w:type="dxa"/>
            <w:tcBorders>
              <w:top w:val="single" w:sz="4" w:space="0" w:color="auto"/>
              <w:left w:val="single" w:sz="4" w:space="0" w:color="auto"/>
              <w:bottom w:val="single" w:sz="4" w:space="0" w:color="auto"/>
              <w:right w:val="single" w:sz="4" w:space="0" w:color="auto"/>
            </w:tcBorders>
          </w:tcPr>
          <w:p w:rsidR="008268FA" w:rsidRPr="008268FA" w:rsidRDefault="008268FA" w:rsidP="00BE4A01">
            <w:pPr>
              <w:rPr>
                <w:rFonts w:ascii="Times New Roman" w:hAnsi="Times New Roman" w:cs="Times New Roman"/>
                <w:b/>
                <w:sz w:val="20"/>
                <w:szCs w:val="20"/>
              </w:rPr>
            </w:pPr>
            <w:r w:rsidRPr="008268FA">
              <w:rPr>
                <w:rFonts w:ascii="Times New Roman" w:hAnsi="Times New Roman" w:cs="Times New Roman"/>
                <w:b/>
                <w:sz w:val="20"/>
                <w:szCs w:val="20"/>
              </w:rPr>
              <w:t>73287</w:t>
            </w:r>
          </w:p>
        </w:tc>
        <w:tc>
          <w:tcPr>
            <w:tcW w:w="720"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71001</w:t>
            </w:r>
          </w:p>
        </w:tc>
        <w:tc>
          <w:tcPr>
            <w:tcW w:w="771"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3C1A2D">
            <w:pPr>
              <w:jc w:val="center"/>
              <w:rPr>
                <w:rFonts w:ascii="Times New Roman" w:hAnsi="Times New Roman" w:cs="Times New Roman"/>
                <w:b/>
                <w:sz w:val="20"/>
                <w:szCs w:val="20"/>
              </w:rPr>
            </w:pPr>
            <w:r w:rsidRPr="008268FA">
              <w:rPr>
                <w:rFonts w:ascii="Times New Roman" w:hAnsi="Times New Roman" w:cs="Times New Roman"/>
                <w:b/>
                <w:sz w:val="20"/>
                <w:szCs w:val="20"/>
              </w:rPr>
              <w:t>67000</w:t>
            </w:r>
          </w:p>
        </w:tc>
        <w:tc>
          <w:tcPr>
            <w:tcW w:w="849"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4001</w:t>
            </w:r>
          </w:p>
        </w:tc>
        <w:tc>
          <w:tcPr>
            <w:tcW w:w="720"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20886</w:t>
            </w:r>
          </w:p>
        </w:tc>
        <w:tc>
          <w:tcPr>
            <w:tcW w:w="699"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2458</w:t>
            </w:r>
          </w:p>
        </w:tc>
        <w:tc>
          <w:tcPr>
            <w:tcW w:w="705"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7242</w:t>
            </w:r>
          </w:p>
        </w:tc>
        <w:tc>
          <w:tcPr>
            <w:tcW w:w="709"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2109</w:t>
            </w:r>
          </w:p>
        </w:tc>
        <w:tc>
          <w:tcPr>
            <w:tcW w:w="851"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38306</w:t>
            </w:r>
          </w:p>
        </w:tc>
        <w:tc>
          <w:tcPr>
            <w:tcW w:w="567"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17540</w:t>
            </w:r>
          </w:p>
        </w:tc>
      </w:tr>
      <w:tr w:rsidR="008268FA" w:rsidRPr="003A2805" w:rsidTr="008268FA">
        <w:trPr>
          <w:trHeight w:val="459"/>
        </w:trPr>
        <w:tc>
          <w:tcPr>
            <w:tcW w:w="1866" w:type="dxa"/>
            <w:tcBorders>
              <w:top w:val="single" w:sz="4" w:space="0" w:color="auto"/>
              <w:left w:val="single" w:sz="4" w:space="0" w:color="auto"/>
              <w:bottom w:val="single" w:sz="4" w:space="0" w:color="auto"/>
              <w:right w:val="single" w:sz="4" w:space="0" w:color="auto"/>
            </w:tcBorders>
            <w:hideMark/>
          </w:tcPr>
          <w:p w:rsidR="008268FA" w:rsidRPr="003A2805" w:rsidRDefault="008268FA" w:rsidP="00BE4A01">
            <w:pPr>
              <w:rPr>
                <w:rFonts w:ascii="Times New Roman" w:hAnsi="Times New Roman" w:cs="Times New Roman"/>
              </w:rPr>
            </w:pPr>
            <w:r w:rsidRPr="003A2805">
              <w:rPr>
                <w:rFonts w:ascii="Times New Roman" w:hAnsi="Times New Roman" w:cs="Times New Roman"/>
              </w:rPr>
              <w:t>Демидов ЦБ</w:t>
            </w:r>
          </w:p>
        </w:tc>
        <w:tc>
          <w:tcPr>
            <w:tcW w:w="900" w:type="dxa"/>
            <w:tcBorders>
              <w:top w:val="single" w:sz="4" w:space="0" w:color="auto"/>
              <w:left w:val="single" w:sz="4" w:space="0" w:color="auto"/>
              <w:bottom w:val="single" w:sz="4" w:space="0" w:color="auto"/>
              <w:right w:val="single" w:sz="4" w:space="0" w:color="auto"/>
            </w:tcBorders>
          </w:tcPr>
          <w:p w:rsidR="008268FA" w:rsidRPr="008268FA" w:rsidRDefault="008268FA" w:rsidP="00BE4A01">
            <w:pPr>
              <w:rPr>
                <w:rFonts w:ascii="Times New Roman" w:hAnsi="Times New Roman" w:cs="Times New Roman"/>
                <w:b/>
                <w:sz w:val="20"/>
                <w:szCs w:val="20"/>
              </w:rPr>
            </w:pPr>
            <w:r w:rsidRPr="008268FA">
              <w:rPr>
                <w:rFonts w:ascii="Times New Roman" w:hAnsi="Times New Roman" w:cs="Times New Roman"/>
                <w:b/>
                <w:sz w:val="20"/>
                <w:szCs w:val="20"/>
              </w:rPr>
              <w:t>63060</w:t>
            </w:r>
          </w:p>
        </w:tc>
        <w:tc>
          <w:tcPr>
            <w:tcW w:w="720"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68763</w:t>
            </w:r>
          </w:p>
        </w:tc>
        <w:tc>
          <w:tcPr>
            <w:tcW w:w="771"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3C1A2D">
            <w:pPr>
              <w:jc w:val="center"/>
              <w:rPr>
                <w:rFonts w:ascii="Times New Roman" w:hAnsi="Times New Roman" w:cs="Times New Roman"/>
                <w:b/>
                <w:sz w:val="20"/>
                <w:szCs w:val="20"/>
              </w:rPr>
            </w:pPr>
            <w:r w:rsidRPr="008268FA">
              <w:rPr>
                <w:rFonts w:ascii="Times New Roman" w:hAnsi="Times New Roman" w:cs="Times New Roman"/>
                <w:b/>
                <w:sz w:val="20"/>
                <w:szCs w:val="20"/>
              </w:rPr>
              <w:t>64033</w:t>
            </w:r>
          </w:p>
        </w:tc>
        <w:tc>
          <w:tcPr>
            <w:tcW w:w="849"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4730</w:t>
            </w:r>
          </w:p>
        </w:tc>
        <w:tc>
          <w:tcPr>
            <w:tcW w:w="720"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14502</w:t>
            </w:r>
          </w:p>
        </w:tc>
        <w:tc>
          <w:tcPr>
            <w:tcW w:w="699"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9272</w:t>
            </w:r>
          </w:p>
        </w:tc>
        <w:tc>
          <w:tcPr>
            <w:tcW w:w="705"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17976</w:t>
            </w:r>
          </w:p>
        </w:tc>
        <w:tc>
          <w:tcPr>
            <w:tcW w:w="709"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2414</w:t>
            </w:r>
          </w:p>
        </w:tc>
        <w:tc>
          <w:tcPr>
            <w:tcW w:w="851"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24503</w:t>
            </w:r>
          </w:p>
        </w:tc>
        <w:tc>
          <w:tcPr>
            <w:tcW w:w="567"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96</w:t>
            </w:r>
          </w:p>
        </w:tc>
        <w:tc>
          <w:tcPr>
            <w:tcW w:w="708"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469</w:t>
            </w:r>
          </w:p>
        </w:tc>
      </w:tr>
      <w:tr w:rsidR="008268FA" w:rsidRPr="003A2805" w:rsidTr="008268FA">
        <w:trPr>
          <w:trHeight w:val="794"/>
        </w:trPr>
        <w:tc>
          <w:tcPr>
            <w:tcW w:w="1866" w:type="dxa"/>
            <w:tcBorders>
              <w:top w:val="single" w:sz="4" w:space="0" w:color="auto"/>
              <w:left w:val="single" w:sz="4" w:space="0" w:color="auto"/>
              <w:bottom w:val="single" w:sz="4" w:space="0" w:color="auto"/>
              <w:right w:val="single" w:sz="4" w:space="0" w:color="auto"/>
            </w:tcBorders>
            <w:hideMark/>
          </w:tcPr>
          <w:p w:rsidR="008268FA" w:rsidRPr="003A2805" w:rsidRDefault="008268FA" w:rsidP="00BE4A01">
            <w:pPr>
              <w:rPr>
                <w:rFonts w:ascii="Times New Roman" w:hAnsi="Times New Roman" w:cs="Times New Roman"/>
              </w:rPr>
            </w:pPr>
            <w:r w:rsidRPr="003A2805">
              <w:rPr>
                <w:rFonts w:ascii="Times New Roman" w:hAnsi="Times New Roman" w:cs="Times New Roman"/>
              </w:rPr>
              <w:t>Пржевальская посел.</w:t>
            </w:r>
          </w:p>
        </w:tc>
        <w:tc>
          <w:tcPr>
            <w:tcW w:w="900" w:type="dxa"/>
            <w:tcBorders>
              <w:top w:val="single" w:sz="4" w:space="0" w:color="auto"/>
              <w:left w:val="single" w:sz="4" w:space="0" w:color="auto"/>
              <w:bottom w:val="single" w:sz="4" w:space="0" w:color="auto"/>
              <w:right w:val="single" w:sz="4" w:space="0" w:color="auto"/>
            </w:tcBorders>
          </w:tcPr>
          <w:p w:rsidR="008268FA" w:rsidRPr="008268FA" w:rsidRDefault="008268FA" w:rsidP="00BE4A01">
            <w:pPr>
              <w:rPr>
                <w:rFonts w:ascii="Times New Roman" w:hAnsi="Times New Roman" w:cs="Times New Roman"/>
                <w:b/>
                <w:sz w:val="20"/>
                <w:szCs w:val="20"/>
              </w:rPr>
            </w:pPr>
            <w:r w:rsidRPr="008268FA">
              <w:rPr>
                <w:rFonts w:ascii="Times New Roman" w:hAnsi="Times New Roman" w:cs="Times New Roman"/>
                <w:b/>
                <w:sz w:val="20"/>
                <w:szCs w:val="20"/>
              </w:rPr>
              <w:t>40618</w:t>
            </w:r>
          </w:p>
        </w:tc>
        <w:tc>
          <w:tcPr>
            <w:tcW w:w="720"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37210</w:t>
            </w:r>
          </w:p>
        </w:tc>
        <w:tc>
          <w:tcPr>
            <w:tcW w:w="771"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3C1A2D">
            <w:pPr>
              <w:jc w:val="center"/>
              <w:rPr>
                <w:rFonts w:ascii="Times New Roman" w:hAnsi="Times New Roman" w:cs="Times New Roman"/>
                <w:b/>
                <w:sz w:val="20"/>
                <w:szCs w:val="20"/>
              </w:rPr>
            </w:pPr>
            <w:r w:rsidRPr="008268FA">
              <w:rPr>
                <w:rFonts w:ascii="Times New Roman" w:hAnsi="Times New Roman" w:cs="Times New Roman"/>
                <w:b/>
                <w:sz w:val="20"/>
                <w:szCs w:val="20"/>
              </w:rPr>
              <w:t>32787</w:t>
            </w:r>
          </w:p>
        </w:tc>
        <w:tc>
          <w:tcPr>
            <w:tcW w:w="849"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4423</w:t>
            </w:r>
          </w:p>
        </w:tc>
        <w:tc>
          <w:tcPr>
            <w:tcW w:w="720"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10016</w:t>
            </w:r>
          </w:p>
        </w:tc>
        <w:tc>
          <w:tcPr>
            <w:tcW w:w="699"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5629</w:t>
            </w:r>
          </w:p>
        </w:tc>
        <w:tc>
          <w:tcPr>
            <w:tcW w:w="705"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6434</w:t>
            </w:r>
          </w:p>
        </w:tc>
        <w:tc>
          <w:tcPr>
            <w:tcW w:w="709"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2413</w:t>
            </w:r>
          </w:p>
        </w:tc>
        <w:tc>
          <w:tcPr>
            <w:tcW w:w="851"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12682</w:t>
            </w:r>
          </w:p>
        </w:tc>
        <w:tc>
          <w:tcPr>
            <w:tcW w:w="567"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36</w:t>
            </w:r>
          </w:p>
        </w:tc>
        <w:tc>
          <w:tcPr>
            <w:tcW w:w="708"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p>
        </w:tc>
      </w:tr>
      <w:tr w:rsidR="008268FA" w:rsidRPr="003A2805" w:rsidTr="008268FA">
        <w:trPr>
          <w:trHeight w:val="367"/>
        </w:trPr>
        <w:tc>
          <w:tcPr>
            <w:tcW w:w="1866" w:type="dxa"/>
            <w:tcBorders>
              <w:top w:val="single" w:sz="4" w:space="0" w:color="auto"/>
              <w:left w:val="single" w:sz="4" w:space="0" w:color="auto"/>
              <w:bottom w:val="single" w:sz="4" w:space="0" w:color="auto"/>
              <w:right w:val="single" w:sz="4" w:space="0" w:color="auto"/>
            </w:tcBorders>
            <w:hideMark/>
          </w:tcPr>
          <w:p w:rsidR="008268FA" w:rsidRPr="003A2805" w:rsidRDefault="008268FA" w:rsidP="00BE4A01">
            <w:pPr>
              <w:rPr>
                <w:rFonts w:ascii="Times New Roman" w:hAnsi="Times New Roman" w:cs="Times New Roman"/>
              </w:rPr>
            </w:pPr>
            <w:r w:rsidRPr="003A2805">
              <w:rPr>
                <w:rFonts w:ascii="Times New Roman" w:hAnsi="Times New Roman" w:cs="Times New Roman"/>
              </w:rPr>
              <w:t>Демидов ДО</w:t>
            </w:r>
          </w:p>
        </w:tc>
        <w:tc>
          <w:tcPr>
            <w:tcW w:w="900" w:type="dxa"/>
            <w:tcBorders>
              <w:top w:val="single" w:sz="4" w:space="0" w:color="auto"/>
              <w:left w:val="single" w:sz="4" w:space="0" w:color="auto"/>
              <w:bottom w:val="single" w:sz="4" w:space="0" w:color="auto"/>
              <w:right w:val="single" w:sz="4" w:space="0" w:color="auto"/>
            </w:tcBorders>
          </w:tcPr>
          <w:p w:rsidR="008268FA" w:rsidRPr="008268FA" w:rsidRDefault="008268FA" w:rsidP="00BE4A01">
            <w:pPr>
              <w:rPr>
                <w:rFonts w:ascii="Times New Roman" w:hAnsi="Times New Roman" w:cs="Times New Roman"/>
                <w:b/>
                <w:sz w:val="20"/>
                <w:szCs w:val="20"/>
              </w:rPr>
            </w:pPr>
            <w:r w:rsidRPr="008268FA">
              <w:rPr>
                <w:rFonts w:ascii="Times New Roman" w:hAnsi="Times New Roman" w:cs="Times New Roman"/>
                <w:b/>
                <w:sz w:val="20"/>
                <w:szCs w:val="20"/>
              </w:rPr>
              <w:t>60976</w:t>
            </w:r>
          </w:p>
        </w:tc>
        <w:tc>
          <w:tcPr>
            <w:tcW w:w="720"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60981</w:t>
            </w:r>
          </w:p>
        </w:tc>
        <w:tc>
          <w:tcPr>
            <w:tcW w:w="771"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3C1A2D">
            <w:pPr>
              <w:jc w:val="center"/>
              <w:rPr>
                <w:rFonts w:ascii="Times New Roman" w:hAnsi="Times New Roman" w:cs="Times New Roman"/>
                <w:b/>
                <w:sz w:val="20"/>
                <w:szCs w:val="20"/>
              </w:rPr>
            </w:pPr>
            <w:r w:rsidRPr="008268FA">
              <w:rPr>
                <w:rFonts w:ascii="Times New Roman" w:hAnsi="Times New Roman" w:cs="Times New Roman"/>
                <w:b/>
                <w:sz w:val="20"/>
                <w:szCs w:val="20"/>
              </w:rPr>
              <w:t>60981</w:t>
            </w:r>
          </w:p>
        </w:tc>
        <w:tc>
          <w:tcPr>
            <w:tcW w:w="849"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15366</w:t>
            </w:r>
          </w:p>
        </w:tc>
        <w:tc>
          <w:tcPr>
            <w:tcW w:w="699"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10409</w:t>
            </w:r>
          </w:p>
        </w:tc>
        <w:tc>
          <w:tcPr>
            <w:tcW w:w="705"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13604</w:t>
            </w:r>
          </w:p>
        </w:tc>
        <w:tc>
          <w:tcPr>
            <w:tcW w:w="709"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1298</w:t>
            </w:r>
          </w:p>
        </w:tc>
        <w:tc>
          <w:tcPr>
            <w:tcW w:w="851"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20204</w:t>
            </w:r>
          </w:p>
        </w:tc>
        <w:tc>
          <w:tcPr>
            <w:tcW w:w="567"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100</w:t>
            </w:r>
          </w:p>
        </w:tc>
        <w:tc>
          <w:tcPr>
            <w:tcW w:w="708"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56233</w:t>
            </w:r>
          </w:p>
        </w:tc>
      </w:tr>
      <w:tr w:rsidR="008268FA" w:rsidRPr="003A2805" w:rsidTr="008268FA">
        <w:tc>
          <w:tcPr>
            <w:tcW w:w="1866" w:type="dxa"/>
            <w:tcBorders>
              <w:top w:val="single" w:sz="4" w:space="0" w:color="auto"/>
              <w:left w:val="single" w:sz="4" w:space="0" w:color="auto"/>
              <w:bottom w:val="single" w:sz="4" w:space="0" w:color="auto"/>
              <w:right w:val="single" w:sz="4" w:space="0" w:color="auto"/>
            </w:tcBorders>
            <w:hideMark/>
          </w:tcPr>
          <w:p w:rsidR="008268FA" w:rsidRPr="003A2805" w:rsidRDefault="008268FA" w:rsidP="00BE4A01">
            <w:pPr>
              <w:rPr>
                <w:rFonts w:ascii="Times New Roman" w:hAnsi="Times New Roman" w:cs="Times New Roman"/>
              </w:rPr>
            </w:pPr>
            <w:r w:rsidRPr="003A2805">
              <w:rPr>
                <w:rFonts w:ascii="Times New Roman" w:hAnsi="Times New Roman" w:cs="Times New Roman"/>
              </w:rPr>
              <w:t>Пржевальская  пос. детская</w:t>
            </w:r>
          </w:p>
        </w:tc>
        <w:tc>
          <w:tcPr>
            <w:tcW w:w="900" w:type="dxa"/>
            <w:tcBorders>
              <w:top w:val="single" w:sz="4" w:space="0" w:color="auto"/>
              <w:left w:val="single" w:sz="4" w:space="0" w:color="auto"/>
              <w:bottom w:val="single" w:sz="4" w:space="0" w:color="auto"/>
              <w:right w:val="single" w:sz="4" w:space="0" w:color="auto"/>
            </w:tcBorders>
          </w:tcPr>
          <w:p w:rsidR="008268FA" w:rsidRPr="008268FA" w:rsidRDefault="008268FA" w:rsidP="00BE4A01">
            <w:pPr>
              <w:rPr>
                <w:rFonts w:ascii="Times New Roman" w:hAnsi="Times New Roman" w:cs="Times New Roman"/>
                <w:b/>
                <w:sz w:val="20"/>
                <w:szCs w:val="20"/>
              </w:rPr>
            </w:pPr>
            <w:r w:rsidRPr="008268FA">
              <w:rPr>
                <w:rFonts w:ascii="Times New Roman" w:hAnsi="Times New Roman" w:cs="Times New Roman"/>
                <w:b/>
                <w:sz w:val="20"/>
                <w:szCs w:val="20"/>
              </w:rPr>
              <w:t>14459</w:t>
            </w:r>
          </w:p>
        </w:tc>
        <w:tc>
          <w:tcPr>
            <w:tcW w:w="720"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14463</w:t>
            </w:r>
          </w:p>
        </w:tc>
        <w:tc>
          <w:tcPr>
            <w:tcW w:w="771"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3C1A2D">
            <w:pPr>
              <w:jc w:val="center"/>
              <w:rPr>
                <w:rFonts w:ascii="Times New Roman" w:hAnsi="Times New Roman" w:cs="Times New Roman"/>
                <w:b/>
                <w:sz w:val="20"/>
                <w:szCs w:val="20"/>
              </w:rPr>
            </w:pPr>
            <w:r w:rsidRPr="008268FA">
              <w:rPr>
                <w:rFonts w:ascii="Times New Roman" w:hAnsi="Times New Roman" w:cs="Times New Roman"/>
                <w:b/>
                <w:sz w:val="20"/>
                <w:szCs w:val="20"/>
              </w:rPr>
              <w:t>14463</w:t>
            </w:r>
          </w:p>
        </w:tc>
        <w:tc>
          <w:tcPr>
            <w:tcW w:w="849"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3722</w:t>
            </w:r>
          </w:p>
        </w:tc>
        <w:tc>
          <w:tcPr>
            <w:tcW w:w="699"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3473</w:t>
            </w:r>
          </w:p>
        </w:tc>
        <w:tc>
          <w:tcPr>
            <w:tcW w:w="705"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151</w:t>
            </w:r>
          </w:p>
        </w:tc>
        <w:tc>
          <w:tcPr>
            <w:tcW w:w="709"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25</w:t>
            </w:r>
          </w:p>
        </w:tc>
        <w:tc>
          <w:tcPr>
            <w:tcW w:w="851"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7092</w:t>
            </w:r>
          </w:p>
        </w:tc>
        <w:tc>
          <w:tcPr>
            <w:tcW w:w="567"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13939</w:t>
            </w:r>
          </w:p>
        </w:tc>
      </w:tr>
      <w:tr w:rsidR="008268FA" w:rsidRPr="003A2805" w:rsidTr="008268FA">
        <w:trPr>
          <w:trHeight w:val="507"/>
        </w:trPr>
        <w:tc>
          <w:tcPr>
            <w:tcW w:w="1866" w:type="dxa"/>
            <w:tcBorders>
              <w:top w:val="single" w:sz="4" w:space="0" w:color="auto"/>
              <w:left w:val="single" w:sz="4" w:space="0" w:color="auto"/>
              <w:bottom w:val="single" w:sz="4" w:space="0" w:color="auto"/>
              <w:right w:val="single" w:sz="4" w:space="0" w:color="auto"/>
            </w:tcBorders>
            <w:hideMark/>
          </w:tcPr>
          <w:p w:rsidR="008268FA" w:rsidRPr="003A2805" w:rsidRDefault="008268FA" w:rsidP="00BE4A01">
            <w:pPr>
              <w:rPr>
                <w:rFonts w:ascii="Times New Roman" w:hAnsi="Times New Roman" w:cs="Times New Roman"/>
              </w:rPr>
            </w:pPr>
            <w:r w:rsidRPr="003A2805">
              <w:rPr>
                <w:rFonts w:ascii="Times New Roman" w:hAnsi="Times New Roman" w:cs="Times New Roman"/>
              </w:rPr>
              <w:t>Итого по ЦБС</w:t>
            </w:r>
          </w:p>
        </w:tc>
        <w:tc>
          <w:tcPr>
            <w:tcW w:w="900" w:type="dxa"/>
            <w:tcBorders>
              <w:top w:val="single" w:sz="4" w:space="0" w:color="auto"/>
              <w:left w:val="single" w:sz="4" w:space="0" w:color="auto"/>
              <w:bottom w:val="single" w:sz="4" w:space="0" w:color="auto"/>
              <w:right w:val="single" w:sz="4" w:space="0" w:color="auto"/>
            </w:tcBorders>
          </w:tcPr>
          <w:p w:rsidR="008268FA" w:rsidRPr="008268FA" w:rsidRDefault="008268FA" w:rsidP="00BE4A01">
            <w:pPr>
              <w:rPr>
                <w:rFonts w:ascii="Times New Roman" w:hAnsi="Times New Roman" w:cs="Times New Roman"/>
                <w:b/>
                <w:sz w:val="20"/>
                <w:szCs w:val="20"/>
              </w:rPr>
            </w:pPr>
            <w:r w:rsidRPr="008268FA">
              <w:rPr>
                <w:rFonts w:ascii="Times New Roman" w:hAnsi="Times New Roman" w:cs="Times New Roman"/>
                <w:b/>
                <w:sz w:val="20"/>
                <w:szCs w:val="20"/>
              </w:rPr>
              <w:t>252400</w:t>
            </w:r>
          </w:p>
        </w:tc>
        <w:tc>
          <w:tcPr>
            <w:tcW w:w="720"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252418</w:t>
            </w:r>
          </w:p>
        </w:tc>
        <w:tc>
          <w:tcPr>
            <w:tcW w:w="771"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3C1A2D">
            <w:pPr>
              <w:jc w:val="center"/>
              <w:rPr>
                <w:rFonts w:ascii="Times New Roman" w:hAnsi="Times New Roman" w:cs="Times New Roman"/>
                <w:b/>
                <w:sz w:val="20"/>
                <w:szCs w:val="20"/>
              </w:rPr>
            </w:pPr>
            <w:r w:rsidRPr="008268FA">
              <w:rPr>
                <w:rFonts w:ascii="Times New Roman" w:hAnsi="Times New Roman" w:cs="Times New Roman"/>
                <w:b/>
                <w:sz w:val="20"/>
                <w:szCs w:val="20"/>
              </w:rPr>
              <w:t>239264</w:t>
            </w:r>
          </w:p>
        </w:tc>
        <w:tc>
          <w:tcPr>
            <w:tcW w:w="849"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13154</w:t>
            </w:r>
          </w:p>
        </w:tc>
        <w:tc>
          <w:tcPr>
            <w:tcW w:w="720"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64492</w:t>
            </w:r>
          </w:p>
        </w:tc>
        <w:tc>
          <w:tcPr>
            <w:tcW w:w="699"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31241</w:t>
            </w:r>
          </w:p>
        </w:tc>
        <w:tc>
          <w:tcPr>
            <w:tcW w:w="705"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45407</w:t>
            </w:r>
          </w:p>
        </w:tc>
        <w:tc>
          <w:tcPr>
            <w:tcW w:w="709"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8259</w:t>
            </w:r>
          </w:p>
        </w:tc>
        <w:tc>
          <w:tcPr>
            <w:tcW w:w="851"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102787</w:t>
            </w:r>
          </w:p>
        </w:tc>
        <w:tc>
          <w:tcPr>
            <w:tcW w:w="567"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232</w:t>
            </w:r>
          </w:p>
        </w:tc>
        <w:tc>
          <w:tcPr>
            <w:tcW w:w="708" w:type="dxa"/>
            <w:tcBorders>
              <w:top w:val="single" w:sz="4" w:space="0" w:color="auto"/>
              <w:left w:val="single" w:sz="4" w:space="0" w:color="auto"/>
              <w:bottom w:val="single" w:sz="4" w:space="0" w:color="auto"/>
              <w:right w:val="single" w:sz="4" w:space="0" w:color="auto"/>
            </w:tcBorders>
            <w:vAlign w:val="center"/>
          </w:tcPr>
          <w:p w:rsidR="008268FA" w:rsidRPr="008268FA" w:rsidRDefault="008268FA" w:rsidP="00930934">
            <w:pPr>
              <w:jc w:val="center"/>
              <w:rPr>
                <w:rFonts w:ascii="Times New Roman" w:hAnsi="Times New Roman" w:cs="Times New Roman"/>
                <w:b/>
                <w:sz w:val="20"/>
                <w:szCs w:val="20"/>
              </w:rPr>
            </w:pPr>
            <w:r w:rsidRPr="008268FA">
              <w:rPr>
                <w:rFonts w:ascii="Times New Roman" w:hAnsi="Times New Roman" w:cs="Times New Roman"/>
                <w:b/>
                <w:sz w:val="20"/>
                <w:szCs w:val="20"/>
              </w:rPr>
              <w:t>88181</w:t>
            </w:r>
          </w:p>
        </w:tc>
      </w:tr>
    </w:tbl>
    <w:p w:rsidR="00930934" w:rsidRDefault="00BE4A01" w:rsidP="00BE4A01">
      <w:pPr>
        <w:rPr>
          <w:rFonts w:ascii="Times New Roman" w:hAnsi="Times New Roman"/>
          <w:b/>
          <w:sz w:val="28"/>
          <w:szCs w:val="28"/>
        </w:rPr>
      </w:pPr>
      <w:r>
        <w:rPr>
          <w:rFonts w:ascii="Times New Roman" w:hAnsi="Times New Roman"/>
          <w:b/>
          <w:sz w:val="28"/>
          <w:szCs w:val="28"/>
        </w:rPr>
        <w:t xml:space="preserve">                                                                                     </w:t>
      </w:r>
    </w:p>
    <w:p w:rsidR="00535602" w:rsidRDefault="00930934" w:rsidP="00BE4A01">
      <w:pPr>
        <w:rPr>
          <w:rFonts w:ascii="Times New Roman" w:hAnsi="Times New Roman" w:cs="Times New Roman"/>
          <w:b/>
          <w:sz w:val="24"/>
          <w:szCs w:val="24"/>
        </w:rPr>
      </w:pPr>
      <w:r>
        <w:rPr>
          <w:rFonts w:ascii="Times New Roman" w:hAnsi="Times New Roman"/>
          <w:b/>
          <w:sz w:val="28"/>
          <w:szCs w:val="28"/>
        </w:rPr>
        <w:t xml:space="preserve">                                                                                    </w:t>
      </w:r>
      <w:r w:rsidR="00BE4A01">
        <w:rPr>
          <w:rFonts w:ascii="Times New Roman" w:hAnsi="Times New Roman"/>
          <w:b/>
          <w:sz w:val="28"/>
          <w:szCs w:val="28"/>
        </w:rPr>
        <w:t xml:space="preserve"> </w:t>
      </w:r>
      <w:r w:rsidR="00EB6A27" w:rsidRPr="003F17C7">
        <w:rPr>
          <w:rFonts w:ascii="Times New Roman" w:hAnsi="Times New Roman" w:cs="Times New Roman"/>
          <w:b/>
          <w:sz w:val="28"/>
          <w:szCs w:val="28"/>
        </w:rPr>
        <w:t>Приложение №</w:t>
      </w:r>
      <w:r>
        <w:rPr>
          <w:rFonts w:ascii="Times New Roman" w:hAnsi="Times New Roman" w:cs="Times New Roman"/>
          <w:b/>
          <w:sz w:val="28"/>
          <w:szCs w:val="28"/>
        </w:rPr>
        <w:t>5</w:t>
      </w:r>
      <w:r w:rsidR="009D7938">
        <w:rPr>
          <w:rFonts w:ascii="Times New Roman" w:hAnsi="Times New Roman" w:cs="Times New Roman"/>
          <w:b/>
          <w:sz w:val="28"/>
          <w:szCs w:val="28"/>
        </w:rPr>
        <w:t xml:space="preserve"> </w:t>
      </w:r>
      <w:r w:rsidR="00535602">
        <w:rPr>
          <w:rFonts w:ascii="Times New Roman" w:hAnsi="Times New Roman" w:cs="Times New Roman"/>
          <w:b/>
          <w:sz w:val="24"/>
          <w:szCs w:val="24"/>
        </w:rPr>
        <w:t xml:space="preserve">Таблица </w:t>
      </w:r>
      <w:r w:rsidR="00B07128" w:rsidRPr="00B07128">
        <w:rPr>
          <w:rFonts w:ascii="Times New Roman" w:hAnsi="Times New Roman" w:cs="Times New Roman"/>
          <w:b/>
          <w:sz w:val="24"/>
          <w:szCs w:val="24"/>
        </w:rPr>
        <w:t>1</w:t>
      </w:r>
    </w:p>
    <w:p w:rsidR="00EB6A27" w:rsidRPr="00535602" w:rsidRDefault="00EB6A27" w:rsidP="00535602">
      <w:pPr>
        <w:spacing w:after="0"/>
        <w:jc w:val="center"/>
        <w:rPr>
          <w:rFonts w:ascii="Times New Roman" w:hAnsi="Times New Roman" w:cs="Times New Roman"/>
          <w:sz w:val="24"/>
          <w:szCs w:val="24"/>
        </w:rPr>
      </w:pPr>
      <w:r w:rsidRPr="00535602">
        <w:rPr>
          <w:rFonts w:ascii="Times New Roman" w:hAnsi="Times New Roman" w:cs="Times New Roman"/>
          <w:b/>
          <w:sz w:val="24"/>
          <w:szCs w:val="24"/>
        </w:rPr>
        <w:t>Финансирование  комплектования</w:t>
      </w:r>
    </w:p>
    <w:p w:rsidR="00EB6A27" w:rsidRPr="00535602" w:rsidRDefault="00EB6A27" w:rsidP="00535602">
      <w:pPr>
        <w:spacing w:after="0" w:line="240" w:lineRule="auto"/>
        <w:jc w:val="center"/>
        <w:rPr>
          <w:rFonts w:ascii="Times New Roman" w:hAnsi="Times New Roman" w:cs="Times New Roman"/>
          <w:b/>
          <w:sz w:val="24"/>
          <w:szCs w:val="24"/>
        </w:rPr>
      </w:pPr>
      <w:r w:rsidRPr="00535602">
        <w:rPr>
          <w:rFonts w:ascii="Times New Roman" w:hAnsi="Times New Roman" w:cs="Times New Roman"/>
          <w:b/>
          <w:sz w:val="24"/>
          <w:szCs w:val="24"/>
        </w:rPr>
        <w:t>МБУК</w:t>
      </w:r>
      <w:r w:rsidR="00A10B54">
        <w:rPr>
          <w:rFonts w:ascii="Times New Roman" w:hAnsi="Times New Roman" w:cs="Times New Roman"/>
          <w:b/>
          <w:sz w:val="24"/>
          <w:szCs w:val="24"/>
        </w:rPr>
        <w:t xml:space="preserve"> ЦБС  Демидовского района в 2019</w:t>
      </w:r>
      <w:r w:rsidRPr="00535602">
        <w:rPr>
          <w:rFonts w:ascii="Times New Roman" w:hAnsi="Times New Roman" w:cs="Times New Roman"/>
          <w:b/>
          <w:sz w:val="24"/>
          <w:szCs w:val="24"/>
        </w:rPr>
        <w:t xml:space="preserve"> году</w:t>
      </w:r>
    </w:p>
    <w:p w:rsidR="00A10B54" w:rsidRPr="00A10B54" w:rsidRDefault="00A10B54" w:rsidP="00A10B54">
      <w:pPr>
        <w:rPr>
          <w:rFonts w:ascii="Times New Roman" w:hAnsi="Times New Roman" w:cs="Times New Roman"/>
          <w:b/>
        </w:rPr>
      </w:pPr>
      <w:r w:rsidRPr="00A10B54">
        <w:rPr>
          <w:rFonts w:ascii="Times New Roman" w:hAnsi="Times New Roman" w:cs="Times New Roman"/>
          <w:b/>
        </w:rPr>
        <w:t xml:space="preserve">                                                                                                                   </w:t>
      </w:r>
    </w:p>
    <w:tbl>
      <w:tblPr>
        <w:tblW w:w="10500" w:type="dxa"/>
        <w:tblInd w:w="-459" w:type="dxa"/>
        <w:tblLayout w:type="fixed"/>
        <w:tblLook w:val="01E0" w:firstRow="1" w:lastRow="1" w:firstColumn="1" w:lastColumn="1" w:noHBand="0" w:noVBand="0"/>
      </w:tblPr>
      <w:tblGrid>
        <w:gridCol w:w="1420"/>
        <w:gridCol w:w="1135"/>
        <w:gridCol w:w="853"/>
        <w:gridCol w:w="852"/>
        <w:gridCol w:w="843"/>
        <w:gridCol w:w="1001"/>
        <w:gridCol w:w="1135"/>
        <w:gridCol w:w="704"/>
        <w:gridCol w:w="713"/>
        <w:gridCol w:w="700"/>
        <w:gridCol w:w="1144"/>
      </w:tblGrid>
      <w:tr w:rsidR="00A10B54" w:rsidRPr="00A10B54" w:rsidTr="00FA13EF">
        <w:tc>
          <w:tcPr>
            <w:tcW w:w="1420" w:type="dxa"/>
            <w:vMerge w:val="restart"/>
            <w:tcBorders>
              <w:top w:val="single" w:sz="4" w:space="0" w:color="auto"/>
              <w:left w:val="single" w:sz="4" w:space="0" w:color="auto"/>
              <w:bottom w:val="single" w:sz="4" w:space="0" w:color="auto"/>
              <w:right w:val="single" w:sz="4" w:space="0" w:color="auto"/>
            </w:tcBorders>
            <w:shd w:val="clear" w:color="auto" w:fill="92D050"/>
          </w:tcPr>
          <w:p w:rsidR="00A10B54" w:rsidRPr="00A10B54" w:rsidRDefault="00A10B54" w:rsidP="00FA13EF">
            <w:pPr>
              <w:rPr>
                <w:rFonts w:ascii="Times New Roman" w:hAnsi="Times New Roman" w:cs="Times New Roman"/>
              </w:rPr>
            </w:pPr>
          </w:p>
          <w:p w:rsidR="00A10B54" w:rsidRPr="00A10B54" w:rsidRDefault="00A10B54" w:rsidP="00FA13EF">
            <w:pPr>
              <w:rPr>
                <w:rFonts w:ascii="Times New Roman" w:hAnsi="Times New Roman" w:cs="Times New Roman"/>
              </w:rPr>
            </w:pPr>
          </w:p>
          <w:p w:rsidR="00A10B54" w:rsidRPr="00A10B54" w:rsidRDefault="00A10B54" w:rsidP="00FA13EF">
            <w:pPr>
              <w:rPr>
                <w:rFonts w:ascii="Times New Roman" w:hAnsi="Times New Roman" w:cs="Times New Roman"/>
              </w:rPr>
            </w:pPr>
            <w:r w:rsidRPr="00A10B54">
              <w:rPr>
                <w:rFonts w:ascii="Times New Roman" w:hAnsi="Times New Roman" w:cs="Times New Roman"/>
              </w:rPr>
              <w:t>Бюджет</w:t>
            </w:r>
          </w:p>
          <w:p w:rsidR="00A10B54" w:rsidRPr="00A10B54" w:rsidRDefault="00A10B54" w:rsidP="00FA13EF">
            <w:pPr>
              <w:rPr>
                <w:rFonts w:ascii="Times New Roman" w:hAnsi="Times New Roman" w:cs="Times New Roman"/>
              </w:rPr>
            </w:pPr>
          </w:p>
        </w:tc>
        <w:tc>
          <w:tcPr>
            <w:tcW w:w="3683" w:type="dxa"/>
            <w:gridSpan w:val="4"/>
            <w:tcBorders>
              <w:top w:val="single" w:sz="4" w:space="0" w:color="auto"/>
              <w:left w:val="single" w:sz="4" w:space="0" w:color="auto"/>
              <w:bottom w:val="single" w:sz="4" w:space="0" w:color="auto"/>
              <w:right w:val="single" w:sz="4" w:space="0" w:color="auto"/>
            </w:tcBorders>
            <w:shd w:val="clear" w:color="auto" w:fill="92D050"/>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Выделено средств (руб.)</w:t>
            </w:r>
          </w:p>
        </w:tc>
        <w:tc>
          <w:tcPr>
            <w:tcW w:w="5397" w:type="dxa"/>
            <w:gridSpan w:val="6"/>
            <w:tcBorders>
              <w:top w:val="single" w:sz="4" w:space="0" w:color="auto"/>
              <w:left w:val="single" w:sz="4" w:space="0" w:color="auto"/>
              <w:bottom w:val="single" w:sz="4" w:space="0" w:color="auto"/>
              <w:right w:val="single" w:sz="4" w:space="0" w:color="auto"/>
            </w:tcBorders>
            <w:shd w:val="clear" w:color="auto" w:fill="92D050"/>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Поступило изданий</w:t>
            </w:r>
          </w:p>
        </w:tc>
      </w:tr>
      <w:tr w:rsidR="00A10B54" w:rsidRPr="00A10B54" w:rsidTr="00FA13EF">
        <w:tc>
          <w:tcPr>
            <w:tcW w:w="1420" w:type="dxa"/>
            <w:vMerge/>
            <w:tcBorders>
              <w:top w:val="single" w:sz="4" w:space="0" w:color="auto"/>
              <w:left w:val="single" w:sz="4" w:space="0" w:color="auto"/>
              <w:bottom w:val="single" w:sz="4" w:space="0" w:color="auto"/>
              <w:right w:val="single" w:sz="4" w:space="0" w:color="auto"/>
            </w:tcBorders>
            <w:vAlign w:val="center"/>
            <w:hideMark/>
          </w:tcPr>
          <w:p w:rsidR="00A10B54" w:rsidRPr="00A10B54" w:rsidRDefault="00A10B54" w:rsidP="00FA13EF">
            <w:pPr>
              <w:rPr>
                <w:rFonts w:ascii="Times New Roman" w:hAnsi="Times New Roman" w:cs="Times New Roman"/>
              </w:rPr>
            </w:pPr>
          </w:p>
        </w:tc>
        <w:tc>
          <w:tcPr>
            <w:tcW w:w="1135" w:type="dxa"/>
            <w:vMerge w:val="restart"/>
            <w:tcBorders>
              <w:top w:val="single" w:sz="4" w:space="0" w:color="auto"/>
              <w:left w:val="single" w:sz="4" w:space="0" w:color="auto"/>
              <w:bottom w:val="single" w:sz="4" w:space="0" w:color="auto"/>
              <w:right w:val="single" w:sz="4" w:space="0" w:color="auto"/>
            </w:tcBorders>
            <w:shd w:val="clear" w:color="auto" w:fill="92D050"/>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Всего выделено</w:t>
            </w:r>
          </w:p>
          <w:p w:rsidR="00A10B54" w:rsidRPr="00A10B54" w:rsidRDefault="00A10B54" w:rsidP="00FA13EF">
            <w:pPr>
              <w:rPr>
                <w:rFonts w:ascii="Times New Roman" w:hAnsi="Times New Roman" w:cs="Times New Roman"/>
              </w:rPr>
            </w:pPr>
            <w:r w:rsidRPr="00A10B54">
              <w:rPr>
                <w:rFonts w:ascii="Times New Roman" w:hAnsi="Times New Roman" w:cs="Times New Roman"/>
              </w:rPr>
              <w:t>средств</w:t>
            </w:r>
          </w:p>
        </w:tc>
        <w:tc>
          <w:tcPr>
            <w:tcW w:w="853" w:type="dxa"/>
            <w:vMerge w:val="restart"/>
            <w:tcBorders>
              <w:top w:val="single" w:sz="4" w:space="0" w:color="auto"/>
              <w:left w:val="single" w:sz="4" w:space="0" w:color="auto"/>
              <w:bottom w:val="single" w:sz="4" w:space="0" w:color="auto"/>
              <w:right w:val="single" w:sz="4" w:space="0" w:color="auto"/>
            </w:tcBorders>
            <w:shd w:val="clear" w:color="auto" w:fill="92D050"/>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в том</w:t>
            </w:r>
          </w:p>
          <w:p w:rsidR="00A10B54" w:rsidRPr="00A10B54" w:rsidRDefault="00A10B54" w:rsidP="00FA13EF">
            <w:pPr>
              <w:rPr>
                <w:rFonts w:ascii="Times New Roman" w:hAnsi="Times New Roman" w:cs="Times New Roman"/>
              </w:rPr>
            </w:pPr>
            <w:r w:rsidRPr="00A10B54">
              <w:rPr>
                <w:rFonts w:ascii="Times New Roman" w:hAnsi="Times New Roman" w:cs="Times New Roman"/>
              </w:rPr>
              <w:t>числе на книги</w:t>
            </w:r>
          </w:p>
        </w:tc>
        <w:tc>
          <w:tcPr>
            <w:tcW w:w="1695" w:type="dxa"/>
            <w:gridSpan w:val="2"/>
            <w:tcBorders>
              <w:top w:val="single" w:sz="4" w:space="0" w:color="auto"/>
              <w:left w:val="single" w:sz="4" w:space="0" w:color="auto"/>
              <w:bottom w:val="single" w:sz="4" w:space="0" w:color="auto"/>
              <w:right w:val="single" w:sz="4" w:space="0" w:color="auto"/>
            </w:tcBorders>
            <w:shd w:val="clear" w:color="auto" w:fill="92D050"/>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в том числе на</w:t>
            </w:r>
          </w:p>
          <w:p w:rsidR="00A10B54" w:rsidRPr="00A10B54" w:rsidRDefault="00A10B54" w:rsidP="00FA13EF">
            <w:pPr>
              <w:rPr>
                <w:rFonts w:ascii="Times New Roman" w:hAnsi="Times New Roman" w:cs="Times New Roman"/>
              </w:rPr>
            </w:pPr>
            <w:r w:rsidRPr="00A10B54">
              <w:rPr>
                <w:rFonts w:ascii="Times New Roman" w:hAnsi="Times New Roman" w:cs="Times New Roman"/>
              </w:rPr>
              <w:t xml:space="preserve">периодические </w:t>
            </w:r>
          </w:p>
          <w:p w:rsidR="00A10B54" w:rsidRPr="00A10B54" w:rsidRDefault="00A10B54" w:rsidP="00FA13EF">
            <w:pPr>
              <w:rPr>
                <w:rFonts w:ascii="Times New Roman" w:hAnsi="Times New Roman" w:cs="Times New Roman"/>
              </w:rPr>
            </w:pPr>
            <w:r w:rsidRPr="00A10B54">
              <w:rPr>
                <w:rFonts w:ascii="Times New Roman" w:hAnsi="Times New Roman" w:cs="Times New Roman"/>
              </w:rPr>
              <w:t>издания</w:t>
            </w:r>
          </w:p>
        </w:tc>
        <w:tc>
          <w:tcPr>
            <w:tcW w:w="2136" w:type="dxa"/>
            <w:gridSpan w:val="2"/>
            <w:tcBorders>
              <w:top w:val="single" w:sz="4" w:space="0" w:color="auto"/>
              <w:left w:val="single" w:sz="4" w:space="0" w:color="auto"/>
              <w:bottom w:val="single" w:sz="4" w:space="0" w:color="auto"/>
              <w:right w:val="single" w:sz="4" w:space="0" w:color="auto"/>
            </w:tcBorders>
            <w:shd w:val="clear" w:color="auto" w:fill="92D050"/>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Всего поступило изданий</w:t>
            </w:r>
          </w:p>
        </w:tc>
        <w:tc>
          <w:tcPr>
            <w:tcW w:w="1417" w:type="dxa"/>
            <w:gridSpan w:val="2"/>
            <w:tcBorders>
              <w:top w:val="single" w:sz="4" w:space="0" w:color="auto"/>
              <w:left w:val="single" w:sz="4" w:space="0" w:color="auto"/>
              <w:bottom w:val="single" w:sz="4" w:space="0" w:color="auto"/>
              <w:right w:val="single" w:sz="4" w:space="0" w:color="auto"/>
            </w:tcBorders>
            <w:shd w:val="clear" w:color="auto" w:fill="92D050"/>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в том числе книги</w:t>
            </w:r>
          </w:p>
        </w:tc>
        <w:tc>
          <w:tcPr>
            <w:tcW w:w="1844" w:type="dxa"/>
            <w:gridSpan w:val="2"/>
            <w:tcBorders>
              <w:top w:val="single" w:sz="4" w:space="0" w:color="auto"/>
              <w:left w:val="single" w:sz="4" w:space="0" w:color="auto"/>
              <w:bottom w:val="single" w:sz="4" w:space="0" w:color="auto"/>
              <w:right w:val="single" w:sz="4" w:space="0" w:color="auto"/>
            </w:tcBorders>
            <w:shd w:val="clear" w:color="auto" w:fill="92D050"/>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в том числе периодика</w:t>
            </w:r>
          </w:p>
        </w:tc>
      </w:tr>
      <w:tr w:rsidR="00A10B54" w:rsidRPr="00A10B54" w:rsidTr="00FA13EF">
        <w:tc>
          <w:tcPr>
            <w:tcW w:w="1420" w:type="dxa"/>
            <w:vMerge/>
            <w:tcBorders>
              <w:top w:val="single" w:sz="4" w:space="0" w:color="auto"/>
              <w:left w:val="single" w:sz="4" w:space="0" w:color="auto"/>
              <w:bottom w:val="single" w:sz="4" w:space="0" w:color="auto"/>
              <w:right w:val="single" w:sz="4" w:space="0" w:color="auto"/>
            </w:tcBorders>
            <w:vAlign w:val="center"/>
            <w:hideMark/>
          </w:tcPr>
          <w:p w:rsidR="00A10B54" w:rsidRPr="00A10B54" w:rsidRDefault="00A10B54" w:rsidP="00FA13EF">
            <w:pPr>
              <w:rPr>
                <w:rFonts w:ascii="Times New Roman" w:hAnsi="Times New Roman" w:cs="Times New Roman"/>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A10B54" w:rsidRPr="00A10B54" w:rsidRDefault="00A10B54" w:rsidP="00FA13EF">
            <w:pPr>
              <w:rPr>
                <w:rFonts w:ascii="Times New Roman" w:hAnsi="Times New Roman" w:cs="Times New Roman"/>
              </w:rPr>
            </w:pPr>
          </w:p>
        </w:tc>
        <w:tc>
          <w:tcPr>
            <w:tcW w:w="853" w:type="dxa"/>
            <w:vMerge/>
            <w:tcBorders>
              <w:top w:val="single" w:sz="4" w:space="0" w:color="auto"/>
              <w:left w:val="single" w:sz="4" w:space="0" w:color="auto"/>
              <w:bottom w:val="single" w:sz="4" w:space="0" w:color="auto"/>
              <w:right w:val="single" w:sz="4" w:space="0" w:color="auto"/>
            </w:tcBorders>
            <w:vAlign w:val="center"/>
            <w:hideMark/>
          </w:tcPr>
          <w:p w:rsidR="00A10B54" w:rsidRPr="00A10B54" w:rsidRDefault="00A10B54" w:rsidP="00FA13EF">
            <w:pP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shd w:val="clear" w:color="auto" w:fill="92D050"/>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2-е пол.</w:t>
            </w:r>
          </w:p>
          <w:p w:rsidR="00A10B54" w:rsidRPr="00A10B54" w:rsidRDefault="00A10B54" w:rsidP="00FA13EF">
            <w:pPr>
              <w:rPr>
                <w:rFonts w:ascii="Times New Roman" w:hAnsi="Times New Roman" w:cs="Times New Roman"/>
              </w:rPr>
            </w:pPr>
            <w:r w:rsidRPr="00A10B54">
              <w:rPr>
                <w:rFonts w:ascii="Times New Roman" w:hAnsi="Times New Roman" w:cs="Times New Roman"/>
              </w:rPr>
              <w:t>2019г.</w:t>
            </w:r>
          </w:p>
        </w:tc>
        <w:tc>
          <w:tcPr>
            <w:tcW w:w="843" w:type="dxa"/>
            <w:tcBorders>
              <w:top w:val="single" w:sz="4" w:space="0" w:color="auto"/>
              <w:left w:val="single" w:sz="4" w:space="0" w:color="auto"/>
              <w:bottom w:val="single" w:sz="4" w:space="0" w:color="auto"/>
              <w:right w:val="single" w:sz="4" w:space="0" w:color="auto"/>
            </w:tcBorders>
            <w:shd w:val="clear" w:color="auto" w:fill="92D050"/>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1-е пол.</w:t>
            </w:r>
          </w:p>
          <w:p w:rsidR="00A10B54" w:rsidRPr="00A10B54" w:rsidRDefault="00A10B54" w:rsidP="00FA13EF">
            <w:pPr>
              <w:rPr>
                <w:rFonts w:ascii="Times New Roman" w:hAnsi="Times New Roman" w:cs="Times New Roman"/>
              </w:rPr>
            </w:pPr>
            <w:r w:rsidRPr="00A10B54">
              <w:rPr>
                <w:rFonts w:ascii="Times New Roman" w:hAnsi="Times New Roman" w:cs="Times New Roman"/>
              </w:rPr>
              <w:t>2020 г.</w:t>
            </w:r>
          </w:p>
        </w:tc>
        <w:tc>
          <w:tcPr>
            <w:tcW w:w="1001" w:type="dxa"/>
            <w:tcBorders>
              <w:top w:val="single" w:sz="4" w:space="0" w:color="auto"/>
              <w:left w:val="single" w:sz="4" w:space="0" w:color="auto"/>
              <w:bottom w:val="single" w:sz="4" w:space="0" w:color="auto"/>
              <w:right w:val="single" w:sz="4" w:space="0" w:color="auto"/>
            </w:tcBorders>
            <w:shd w:val="clear" w:color="auto" w:fill="92D050"/>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экземпляров</w:t>
            </w:r>
          </w:p>
        </w:tc>
        <w:tc>
          <w:tcPr>
            <w:tcW w:w="1135" w:type="dxa"/>
            <w:tcBorders>
              <w:top w:val="single" w:sz="4" w:space="0" w:color="auto"/>
              <w:left w:val="single" w:sz="4" w:space="0" w:color="auto"/>
              <w:bottom w:val="single" w:sz="4" w:space="0" w:color="auto"/>
              <w:right w:val="single" w:sz="4" w:space="0" w:color="auto"/>
            </w:tcBorders>
            <w:shd w:val="clear" w:color="auto" w:fill="92D050"/>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названий</w:t>
            </w:r>
          </w:p>
        </w:tc>
        <w:tc>
          <w:tcPr>
            <w:tcW w:w="704" w:type="dxa"/>
            <w:tcBorders>
              <w:top w:val="single" w:sz="4" w:space="0" w:color="auto"/>
              <w:left w:val="single" w:sz="4" w:space="0" w:color="auto"/>
              <w:bottom w:val="single" w:sz="4" w:space="0" w:color="auto"/>
              <w:right w:val="single" w:sz="4" w:space="0" w:color="auto"/>
            </w:tcBorders>
            <w:shd w:val="clear" w:color="auto" w:fill="92D050"/>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экземпляров</w:t>
            </w:r>
          </w:p>
        </w:tc>
        <w:tc>
          <w:tcPr>
            <w:tcW w:w="713" w:type="dxa"/>
            <w:tcBorders>
              <w:top w:val="single" w:sz="4" w:space="0" w:color="auto"/>
              <w:left w:val="single" w:sz="4" w:space="0" w:color="auto"/>
              <w:bottom w:val="single" w:sz="4" w:space="0" w:color="auto"/>
              <w:right w:val="single" w:sz="4" w:space="0" w:color="auto"/>
            </w:tcBorders>
            <w:shd w:val="clear" w:color="auto" w:fill="92D050"/>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названий</w:t>
            </w:r>
          </w:p>
        </w:tc>
        <w:tc>
          <w:tcPr>
            <w:tcW w:w="700" w:type="dxa"/>
            <w:tcBorders>
              <w:top w:val="single" w:sz="4" w:space="0" w:color="auto"/>
              <w:left w:val="single" w:sz="4" w:space="0" w:color="auto"/>
              <w:bottom w:val="single" w:sz="4" w:space="0" w:color="auto"/>
              <w:right w:val="single" w:sz="4" w:space="0" w:color="auto"/>
            </w:tcBorders>
            <w:shd w:val="clear" w:color="auto" w:fill="92D050"/>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экземпляров</w:t>
            </w:r>
          </w:p>
        </w:tc>
        <w:tc>
          <w:tcPr>
            <w:tcW w:w="1144" w:type="dxa"/>
            <w:tcBorders>
              <w:top w:val="single" w:sz="4" w:space="0" w:color="auto"/>
              <w:left w:val="single" w:sz="4" w:space="0" w:color="auto"/>
              <w:bottom w:val="single" w:sz="4" w:space="0" w:color="auto"/>
              <w:right w:val="single" w:sz="4" w:space="0" w:color="auto"/>
            </w:tcBorders>
            <w:shd w:val="clear" w:color="auto" w:fill="92D050"/>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названий</w:t>
            </w:r>
          </w:p>
        </w:tc>
      </w:tr>
      <w:tr w:rsidR="00A10B54" w:rsidRPr="00A10B54" w:rsidTr="00FA13EF">
        <w:tc>
          <w:tcPr>
            <w:tcW w:w="1420" w:type="dxa"/>
            <w:tcBorders>
              <w:top w:val="single" w:sz="4" w:space="0" w:color="auto"/>
              <w:left w:val="single" w:sz="4" w:space="0" w:color="auto"/>
              <w:bottom w:val="single" w:sz="4" w:space="0" w:color="auto"/>
              <w:right w:val="single" w:sz="4" w:space="0" w:color="auto"/>
            </w:tcBorders>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ОБЛАСТНОЙ</w:t>
            </w:r>
          </w:p>
        </w:tc>
        <w:tc>
          <w:tcPr>
            <w:tcW w:w="1135" w:type="dxa"/>
            <w:tcBorders>
              <w:top w:val="single" w:sz="4" w:space="0" w:color="auto"/>
              <w:left w:val="single" w:sz="4" w:space="0" w:color="auto"/>
              <w:bottom w:val="single" w:sz="4" w:space="0" w:color="auto"/>
              <w:right w:val="single" w:sz="4" w:space="0" w:color="auto"/>
            </w:tcBorders>
            <w:shd w:val="clear" w:color="auto" w:fill="E6E6E6"/>
          </w:tcPr>
          <w:p w:rsidR="00A10B54" w:rsidRPr="00A10B54" w:rsidRDefault="00A10B54" w:rsidP="00FA13EF">
            <w:pPr>
              <w:rPr>
                <w:rFonts w:ascii="Times New Roman" w:hAnsi="Times New Roman" w:cs="Times New Roman"/>
              </w:rPr>
            </w:pPr>
            <w:r w:rsidRPr="00A10B54">
              <w:rPr>
                <w:rFonts w:ascii="Times New Roman" w:hAnsi="Times New Roman" w:cs="Times New Roman"/>
              </w:rPr>
              <w:t>43957-53</w:t>
            </w:r>
          </w:p>
        </w:tc>
        <w:tc>
          <w:tcPr>
            <w:tcW w:w="853" w:type="dxa"/>
            <w:tcBorders>
              <w:top w:val="single" w:sz="4" w:space="0" w:color="auto"/>
              <w:left w:val="single" w:sz="4" w:space="0" w:color="auto"/>
              <w:bottom w:val="single" w:sz="4" w:space="0" w:color="auto"/>
              <w:right w:val="single" w:sz="4" w:space="0" w:color="auto"/>
            </w:tcBorders>
          </w:tcPr>
          <w:p w:rsidR="00A10B54" w:rsidRPr="00A10B54" w:rsidRDefault="00A10B54" w:rsidP="00FA13EF">
            <w:pPr>
              <w:rPr>
                <w:rFonts w:ascii="Times New Roman" w:hAnsi="Times New Roman" w:cs="Times New Roman"/>
              </w:rPr>
            </w:pPr>
            <w:r w:rsidRPr="00A10B54">
              <w:rPr>
                <w:rFonts w:ascii="Times New Roman" w:hAnsi="Times New Roman" w:cs="Times New Roman"/>
              </w:rPr>
              <w:t>43957-53</w:t>
            </w:r>
          </w:p>
        </w:tc>
        <w:tc>
          <w:tcPr>
            <w:tcW w:w="852" w:type="dxa"/>
            <w:tcBorders>
              <w:top w:val="single" w:sz="4" w:space="0" w:color="auto"/>
              <w:left w:val="single" w:sz="4" w:space="0" w:color="auto"/>
              <w:bottom w:val="single" w:sz="4" w:space="0" w:color="auto"/>
              <w:right w:val="single" w:sz="4" w:space="0" w:color="auto"/>
            </w:tcBorders>
          </w:tcPr>
          <w:p w:rsidR="00A10B54" w:rsidRPr="00A10B54" w:rsidRDefault="00A10B54" w:rsidP="00FA13EF">
            <w:pPr>
              <w:rPr>
                <w:rFonts w:ascii="Times New Roman" w:hAnsi="Times New Roman" w:cs="Times New Roman"/>
              </w:rPr>
            </w:pPr>
          </w:p>
        </w:tc>
        <w:tc>
          <w:tcPr>
            <w:tcW w:w="843" w:type="dxa"/>
            <w:tcBorders>
              <w:top w:val="single" w:sz="4" w:space="0" w:color="auto"/>
              <w:left w:val="single" w:sz="4" w:space="0" w:color="auto"/>
              <w:bottom w:val="single" w:sz="4" w:space="0" w:color="auto"/>
              <w:right w:val="single" w:sz="4" w:space="0" w:color="auto"/>
            </w:tcBorders>
          </w:tcPr>
          <w:p w:rsidR="00A10B54" w:rsidRPr="00A10B54" w:rsidRDefault="00A10B54" w:rsidP="00FA13EF">
            <w:pPr>
              <w:rPr>
                <w:rFonts w:ascii="Times New Roman" w:hAnsi="Times New Roman" w:cs="Times New Roman"/>
              </w:rPr>
            </w:pPr>
          </w:p>
        </w:tc>
        <w:tc>
          <w:tcPr>
            <w:tcW w:w="1001" w:type="dxa"/>
            <w:tcBorders>
              <w:top w:val="single" w:sz="4" w:space="0" w:color="auto"/>
              <w:left w:val="single" w:sz="4" w:space="0" w:color="auto"/>
              <w:bottom w:val="single" w:sz="4" w:space="0" w:color="auto"/>
              <w:right w:val="single" w:sz="4" w:space="0" w:color="auto"/>
            </w:tcBorders>
            <w:shd w:val="clear" w:color="auto" w:fill="E6E6E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235</w:t>
            </w:r>
          </w:p>
        </w:tc>
        <w:tc>
          <w:tcPr>
            <w:tcW w:w="1135" w:type="dxa"/>
            <w:tcBorders>
              <w:top w:val="single" w:sz="4" w:space="0" w:color="auto"/>
              <w:left w:val="single" w:sz="4" w:space="0" w:color="auto"/>
              <w:bottom w:val="single" w:sz="4" w:space="0" w:color="auto"/>
              <w:right w:val="single" w:sz="4" w:space="0" w:color="auto"/>
            </w:tcBorders>
            <w:shd w:val="clear" w:color="auto" w:fill="E6E6E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235</w:t>
            </w:r>
          </w:p>
        </w:tc>
        <w:tc>
          <w:tcPr>
            <w:tcW w:w="704" w:type="dxa"/>
            <w:tcBorders>
              <w:top w:val="single" w:sz="4" w:space="0" w:color="auto"/>
              <w:left w:val="single" w:sz="4" w:space="0" w:color="auto"/>
              <w:bottom w:val="single" w:sz="4" w:space="0" w:color="auto"/>
              <w:right w:val="single" w:sz="4" w:space="0" w:color="auto"/>
            </w:tcBorders>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235</w:t>
            </w:r>
          </w:p>
        </w:tc>
        <w:tc>
          <w:tcPr>
            <w:tcW w:w="713" w:type="dxa"/>
            <w:tcBorders>
              <w:top w:val="single" w:sz="4" w:space="0" w:color="auto"/>
              <w:left w:val="single" w:sz="4" w:space="0" w:color="auto"/>
              <w:bottom w:val="single" w:sz="4" w:space="0" w:color="auto"/>
              <w:right w:val="single" w:sz="4" w:space="0" w:color="auto"/>
            </w:tcBorders>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235</w:t>
            </w:r>
          </w:p>
        </w:tc>
        <w:tc>
          <w:tcPr>
            <w:tcW w:w="700" w:type="dxa"/>
            <w:tcBorders>
              <w:top w:val="single" w:sz="4" w:space="0" w:color="auto"/>
              <w:left w:val="single" w:sz="4" w:space="0" w:color="auto"/>
              <w:bottom w:val="single" w:sz="4" w:space="0" w:color="auto"/>
              <w:right w:val="single" w:sz="4" w:space="0" w:color="auto"/>
            </w:tcBorders>
          </w:tcPr>
          <w:p w:rsidR="00A10B54" w:rsidRPr="00A10B54" w:rsidRDefault="00A10B54" w:rsidP="00FA13EF">
            <w:pPr>
              <w:rPr>
                <w:rFonts w:ascii="Times New Roman" w:hAnsi="Times New Roman" w:cs="Times New Roman"/>
              </w:rPr>
            </w:pPr>
          </w:p>
        </w:tc>
        <w:tc>
          <w:tcPr>
            <w:tcW w:w="1144" w:type="dxa"/>
            <w:tcBorders>
              <w:top w:val="single" w:sz="4" w:space="0" w:color="auto"/>
              <w:left w:val="single" w:sz="4" w:space="0" w:color="auto"/>
              <w:bottom w:val="single" w:sz="4" w:space="0" w:color="auto"/>
              <w:right w:val="single" w:sz="4" w:space="0" w:color="auto"/>
            </w:tcBorders>
          </w:tcPr>
          <w:p w:rsidR="00A10B54" w:rsidRPr="00A10B54" w:rsidRDefault="00A10B54" w:rsidP="00FA13EF">
            <w:pPr>
              <w:rPr>
                <w:rFonts w:ascii="Times New Roman" w:hAnsi="Times New Roman" w:cs="Times New Roman"/>
              </w:rPr>
            </w:pPr>
          </w:p>
        </w:tc>
      </w:tr>
      <w:tr w:rsidR="00A10B54" w:rsidRPr="00A10B54" w:rsidTr="00FA13EF">
        <w:tc>
          <w:tcPr>
            <w:tcW w:w="1420" w:type="dxa"/>
            <w:tcBorders>
              <w:top w:val="single" w:sz="4" w:space="0" w:color="auto"/>
              <w:left w:val="single" w:sz="4" w:space="0" w:color="auto"/>
              <w:bottom w:val="single" w:sz="4" w:space="0" w:color="auto"/>
              <w:right w:val="single" w:sz="4" w:space="0" w:color="auto"/>
            </w:tcBorders>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МУНИЦИПАЛЬНЫЙ</w:t>
            </w:r>
          </w:p>
        </w:tc>
        <w:tc>
          <w:tcPr>
            <w:tcW w:w="1135" w:type="dxa"/>
            <w:tcBorders>
              <w:top w:val="single" w:sz="4" w:space="0" w:color="auto"/>
              <w:left w:val="single" w:sz="4" w:space="0" w:color="auto"/>
              <w:bottom w:val="single" w:sz="4" w:space="0" w:color="auto"/>
              <w:right w:val="single" w:sz="4" w:space="0" w:color="auto"/>
            </w:tcBorders>
            <w:shd w:val="clear" w:color="auto" w:fill="E6E6E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118125-43</w:t>
            </w:r>
          </w:p>
        </w:tc>
        <w:tc>
          <w:tcPr>
            <w:tcW w:w="853" w:type="dxa"/>
            <w:tcBorders>
              <w:top w:val="single" w:sz="4" w:space="0" w:color="auto"/>
              <w:left w:val="single" w:sz="4" w:space="0" w:color="auto"/>
              <w:bottom w:val="single" w:sz="4" w:space="0" w:color="auto"/>
              <w:right w:val="single" w:sz="4" w:space="0" w:color="auto"/>
            </w:tcBorders>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48690-51</w:t>
            </w:r>
          </w:p>
        </w:tc>
        <w:tc>
          <w:tcPr>
            <w:tcW w:w="852" w:type="dxa"/>
            <w:tcBorders>
              <w:top w:val="single" w:sz="4" w:space="0" w:color="auto"/>
              <w:left w:val="single" w:sz="4" w:space="0" w:color="auto"/>
              <w:bottom w:val="single" w:sz="4" w:space="0" w:color="auto"/>
              <w:right w:val="single" w:sz="4" w:space="0" w:color="auto"/>
            </w:tcBorders>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39902-19</w:t>
            </w:r>
          </w:p>
        </w:tc>
        <w:tc>
          <w:tcPr>
            <w:tcW w:w="843" w:type="dxa"/>
            <w:tcBorders>
              <w:top w:val="single" w:sz="4" w:space="0" w:color="auto"/>
              <w:left w:val="single" w:sz="4" w:space="0" w:color="auto"/>
              <w:bottom w:val="single" w:sz="4" w:space="0" w:color="auto"/>
              <w:right w:val="single" w:sz="4" w:space="0" w:color="auto"/>
            </w:tcBorders>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29532-73</w:t>
            </w:r>
          </w:p>
        </w:tc>
        <w:tc>
          <w:tcPr>
            <w:tcW w:w="1001" w:type="dxa"/>
            <w:tcBorders>
              <w:top w:val="single" w:sz="4" w:space="0" w:color="auto"/>
              <w:left w:val="single" w:sz="4" w:space="0" w:color="auto"/>
              <w:bottom w:val="single" w:sz="4" w:space="0" w:color="auto"/>
              <w:right w:val="single" w:sz="4" w:space="0" w:color="auto"/>
            </w:tcBorders>
            <w:shd w:val="clear" w:color="auto" w:fill="E6E6E6"/>
          </w:tcPr>
          <w:p w:rsidR="00A10B54" w:rsidRPr="00A10B54" w:rsidRDefault="00A10B54" w:rsidP="00FA13EF">
            <w:pPr>
              <w:rPr>
                <w:rFonts w:ascii="Times New Roman" w:hAnsi="Times New Roman" w:cs="Times New Roman"/>
              </w:rPr>
            </w:pPr>
            <w:r w:rsidRPr="00A10B54">
              <w:rPr>
                <w:rFonts w:ascii="Times New Roman" w:hAnsi="Times New Roman" w:cs="Times New Roman"/>
              </w:rPr>
              <w:t>666</w:t>
            </w:r>
          </w:p>
        </w:tc>
        <w:tc>
          <w:tcPr>
            <w:tcW w:w="1135" w:type="dxa"/>
            <w:tcBorders>
              <w:top w:val="single" w:sz="4" w:space="0" w:color="auto"/>
              <w:left w:val="single" w:sz="4" w:space="0" w:color="auto"/>
              <w:bottom w:val="single" w:sz="4" w:space="0" w:color="auto"/>
              <w:right w:val="single" w:sz="4" w:space="0" w:color="auto"/>
            </w:tcBorders>
            <w:shd w:val="clear" w:color="auto" w:fill="E6E6E6"/>
          </w:tcPr>
          <w:p w:rsidR="00A10B54" w:rsidRPr="00A10B54" w:rsidRDefault="00A10B54" w:rsidP="00FA13EF">
            <w:pPr>
              <w:rPr>
                <w:rFonts w:ascii="Times New Roman" w:hAnsi="Times New Roman" w:cs="Times New Roman"/>
              </w:rPr>
            </w:pPr>
            <w:r w:rsidRPr="00A10B54">
              <w:rPr>
                <w:rFonts w:ascii="Times New Roman" w:hAnsi="Times New Roman" w:cs="Times New Roman"/>
              </w:rPr>
              <w:t>241</w:t>
            </w:r>
          </w:p>
        </w:tc>
        <w:tc>
          <w:tcPr>
            <w:tcW w:w="704" w:type="dxa"/>
            <w:tcBorders>
              <w:top w:val="single" w:sz="4" w:space="0" w:color="auto"/>
              <w:left w:val="single" w:sz="4" w:space="0" w:color="auto"/>
              <w:bottom w:val="single" w:sz="4" w:space="0" w:color="auto"/>
              <w:right w:val="single" w:sz="4" w:space="0" w:color="auto"/>
            </w:tcBorders>
          </w:tcPr>
          <w:p w:rsidR="00A10B54" w:rsidRPr="00A10B54" w:rsidRDefault="00A10B54" w:rsidP="00FA13EF">
            <w:pPr>
              <w:rPr>
                <w:rFonts w:ascii="Times New Roman" w:hAnsi="Times New Roman" w:cs="Times New Roman"/>
              </w:rPr>
            </w:pPr>
            <w:r w:rsidRPr="00A10B54">
              <w:rPr>
                <w:rFonts w:ascii="Times New Roman" w:hAnsi="Times New Roman" w:cs="Times New Roman"/>
              </w:rPr>
              <w:t>208</w:t>
            </w:r>
          </w:p>
        </w:tc>
        <w:tc>
          <w:tcPr>
            <w:tcW w:w="713" w:type="dxa"/>
            <w:tcBorders>
              <w:top w:val="single" w:sz="4" w:space="0" w:color="auto"/>
              <w:left w:val="single" w:sz="4" w:space="0" w:color="auto"/>
              <w:bottom w:val="single" w:sz="4" w:space="0" w:color="auto"/>
              <w:right w:val="single" w:sz="4" w:space="0" w:color="auto"/>
            </w:tcBorders>
          </w:tcPr>
          <w:p w:rsidR="00A10B54" w:rsidRPr="00A10B54" w:rsidRDefault="00A10B54" w:rsidP="00FA13EF">
            <w:pPr>
              <w:rPr>
                <w:rFonts w:ascii="Times New Roman" w:hAnsi="Times New Roman" w:cs="Times New Roman"/>
              </w:rPr>
            </w:pPr>
            <w:r w:rsidRPr="00A10B54">
              <w:rPr>
                <w:rFonts w:ascii="Times New Roman" w:hAnsi="Times New Roman" w:cs="Times New Roman"/>
              </w:rPr>
              <w:t>208</w:t>
            </w:r>
          </w:p>
        </w:tc>
        <w:tc>
          <w:tcPr>
            <w:tcW w:w="700" w:type="dxa"/>
            <w:tcBorders>
              <w:top w:val="single" w:sz="4" w:space="0" w:color="auto"/>
              <w:left w:val="single" w:sz="4" w:space="0" w:color="auto"/>
              <w:bottom w:val="single" w:sz="4" w:space="0" w:color="auto"/>
              <w:right w:val="single" w:sz="4" w:space="0" w:color="auto"/>
            </w:tcBorders>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458</w:t>
            </w:r>
          </w:p>
        </w:tc>
        <w:tc>
          <w:tcPr>
            <w:tcW w:w="1144" w:type="dxa"/>
            <w:tcBorders>
              <w:top w:val="single" w:sz="4" w:space="0" w:color="auto"/>
              <w:left w:val="single" w:sz="4" w:space="0" w:color="auto"/>
              <w:bottom w:val="single" w:sz="4" w:space="0" w:color="auto"/>
              <w:right w:val="single" w:sz="4" w:space="0" w:color="auto"/>
            </w:tcBorders>
            <w:hideMark/>
          </w:tcPr>
          <w:p w:rsidR="00A10B54" w:rsidRPr="00A10B54" w:rsidRDefault="00A10B54" w:rsidP="00FA13EF">
            <w:pPr>
              <w:rPr>
                <w:rFonts w:ascii="Times New Roman" w:hAnsi="Times New Roman" w:cs="Times New Roman"/>
              </w:rPr>
            </w:pPr>
            <w:r w:rsidRPr="00A10B54">
              <w:rPr>
                <w:rFonts w:ascii="Times New Roman" w:hAnsi="Times New Roman" w:cs="Times New Roman"/>
                <w:bCs/>
              </w:rPr>
              <w:t>33</w:t>
            </w:r>
          </w:p>
        </w:tc>
      </w:tr>
      <w:tr w:rsidR="00A10B54" w:rsidRPr="00A10B54" w:rsidTr="00FA13EF">
        <w:tc>
          <w:tcPr>
            <w:tcW w:w="1420" w:type="dxa"/>
            <w:tcBorders>
              <w:top w:val="single" w:sz="4" w:space="0" w:color="auto"/>
              <w:left w:val="single" w:sz="4" w:space="0" w:color="auto"/>
              <w:bottom w:val="single" w:sz="4" w:space="0" w:color="auto"/>
              <w:right w:val="single" w:sz="4" w:space="0" w:color="auto"/>
            </w:tcBorders>
          </w:tcPr>
          <w:p w:rsidR="00A10B54" w:rsidRPr="00A10B54" w:rsidRDefault="00A10B54" w:rsidP="00FA13EF">
            <w:pPr>
              <w:rPr>
                <w:rFonts w:ascii="Times New Roman" w:hAnsi="Times New Roman" w:cs="Times New Roman"/>
              </w:rPr>
            </w:pPr>
            <w:r w:rsidRPr="00A10B54">
              <w:rPr>
                <w:rFonts w:ascii="Times New Roman" w:hAnsi="Times New Roman" w:cs="Times New Roman"/>
              </w:rPr>
              <w:t>ВСЕГО:</w:t>
            </w:r>
          </w:p>
          <w:p w:rsidR="00A10B54" w:rsidRPr="00A10B54" w:rsidRDefault="00A10B54" w:rsidP="00FA13EF">
            <w:pPr>
              <w:rPr>
                <w:rFonts w:ascii="Times New Roman" w:hAnsi="Times New Roman" w:cs="Times New Roman"/>
              </w:rPr>
            </w:pPr>
          </w:p>
        </w:tc>
        <w:tc>
          <w:tcPr>
            <w:tcW w:w="1135" w:type="dxa"/>
            <w:tcBorders>
              <w:top w:val="single" w:sz="4" w:space="0" w:color="auto"/>
              <w:left w:val="single" w:sz="4" w:space="0" w:color="auto"/>
              <w:bottom w:val="single" w:sz="4" w:space="0" w:color="auto"/>
              <w:right w:val="single" w:sz="4" w:space="0" w:color="auto"/>
            </w:tcBorders>
            <w:shd w:val="clear" w:color="auto" w:fill="E6E6E6"/>
          </w:tcPr>
          <w:p w:rsidR="00A10B54" w:rsidRPr="00A10B54" w:rsidRDefault="00A10B54" w:rsidP="00FA13EF">
            <w:pPr>
              <w:rPr>
                <w:rFonts w:ascii="Times New Roman" w:hAnsi="Times New Roman" w:cs="Times New Roman"/>
              </w:rPr>
            </w:pPr>
            <w:r w:rsidRPr="00A10B54">
              <w:rPr>
                <w:rFonts w:ascii="Times New Roman" w:hAnsi="Times New Roman" w:cs="Times New Roman"/>
              </w:rPr>
              <w:lastRenderedPageBreak/>
              <w:t>162082-</w:t>
            </w:r>
            <w:r w:rsidRPr="00A10B54">
              <w:rPr>
                <w:rFonts w:ascii="Times New Roman" w:hAnsi="Times New Roman" w:cs="Times New Roman"/>
              </w:rPr>
              <w:lastRenderedPageBreak/>
              <w:t>96</w:t>
            </w:r>
          </w:p>
        </w:tc>
        <w:tc>
          <w:tcPr>
            <w:tcW w:w="853" w:type="dxa"/>
            <w:tcBorders>
              <w:top w:val="single" w:sz="4" w:space="0" w:color="auto"/>
              <w:left w:val="single" w:sz="4" w:space="0" w:color="auto"/>
              <w:bottom w:val="single" w:sz="4" w:space="0" w:color="auto"/>
              <w:right w:val="single" w:sz="4" w:space="0" w:color="auto"/>
            </w:tcBorders>
          </w:tcPr>
          <w:p w:rsidR="00A10B54" w:rsidRPr="00A10B54" w:rsidRDefault="00A10B54" w:rsidP="00FA13EF">
            <w:pPr>
              <w:rPr>
                <w:rFonts w:ascii="Times New Roman" w:hAnsi="Times New Roman" w:cs="Times New Roman"/>
              </w:rPr>
            </w:pPr>
            <w:r w:rsidRPr="00A10B54">
              <w:rPr>
                <w:rFonts w:ascii="Times New Roman" w:hAnsi="Times New Roman" w:cs="Times New Roman"/>
              </w:rPr>
              <w:lastRenderedPageBreak/>
              <w:t>92648-</w:t>
            </w:r>
            <w:r w:rsidRPr="00A10B54">
              <w:rPr>
                <w:rFonts w:ascii="Times New Roman" w:hAnsi="Times New Roman" w:cs="Times New Roman"/>
              </w:rPr>
              <w:lastRenderedPageBreak/>
              <w:t>04</w:t>
            </w:r>
          </w:p>
        </w:tc>
        <w:tc>
          <w:tcPr>
            <w:tcW w:w="852" w:type="dxa"/>
            <w:tcBorders>
              <w:top w:val="single" w:sz="4" w:space="0" w:color="auto"/>
              <w:left w:val="single" w:sz="4" w:space="0" w:color="auto"/>
              <w:bottom w:val="single" w:sz="4" w:space="0" w:color="auto"/>
              <w:right w:val="single" w:sz="4" w:space="0" w:color="auto"/>
            </w:tcBorders>
          </w:tcPr>
          <w:p w:rsidR="00A10B54" w:rsidRPr="00A10B54" w:rsidRDefault="00A10B54" w:rsidP="00FA13EF">
            <w:pPr>
              <w:rPr>
                <w:rFonts w:ascii="Times New Roman" w:hAnsi="Times New Roman" w:cs="Times New Roman"/>
              </w:rPr>
            </w:pPr>
            <w:r w:rsidRPr="00A10B54">
              <w:rPr>
                <w:rFonts w:ascii="Times New Roman" w:hAnsi="Times New Roman" w:cs="Times New Roman"/>
              </w:rPr>
              <w:lastRenderedPageBreak/>
              <w:t>39902-</w:t>
            </w:r>
            <w:r w:rsidRPr="00A10B54">
              <w:rPr>
                <w:rFonts w:ascii="Times New Roman" w:hAnsi="Times New Roman" w:cs="Times New Roman"/>
              </w:rPr>
              <w:lastRenderedPageBreak/>
              <w:t>19</w:t>
            </w:r>
          </w:p>
        </w:tc>
        <w:tc>
          <w:tcPr>
            <w:tcW w:w="843" w:type="dxa"/>
            <w:tcBorders>
              <w:top w:val="single" w:sz="4" w:space="0" w:color="auto"/>
              <w:left w:val="single" w:sz="4" w:space="0" w:color="auto"/>
              <w:bottom w:val="single" w:sz="4" w:space="0" w:color="auto"/>
              <w:right w:val="single" w:sz="4" w:space="0" w:color="auto"/>
            </w:tcBorders>
          </w:tcPr>
          <w:p w:rsidR="00A10B54" w:rsidRPr="00A10B54" w:rsidRDefault="00A10B54" w:rsidP="00FA13EF">
            <w:pPr>
              <w:rPr>
                <w:rFonts w:ascii="Times New Roman" w:hAnsi="Times New Roman" w:cs="Times New Roman"/>
              </w:rPr>
            </w:pPr>
            <w:r w:rsidRPr="00A10B54">
              <w:rPr>
                <w:rFonts w:ascii="Times New Roman" w:hAnsi="Times New Roman" w:cs="Times New Roman"/>
              </w:rPr>
              <w:lastRenderedPageBreak/>
              <w:t>29532-</w:t>
            </w:r>
            <w:r w:rsidRPr="00A10B54">
              <w:rPr>
                <w:rFonts w:ascii="Times New Roman" w:hAnsi="Times New Roman" w:cs="Times New Roman"/>
              </w:rPr>
              <w:lastRenderedPageBreak/>
              <w:t>73</w:t>
            </w:r>
          </w:p>
        </w:tc>
        <w:tc>
          <w:tcPr>
            <w:tcW w:w="1001" w:type="dxa"/>
            <w:tcBorders>
              <w:top w:val="single" w:sz="4" w:space="0" w:color="auto"/>
              <w:left w:val="single" w:sz="4" w:space="0" w:color="auto"/>
              <w:bottom w:val="single" w:sz="4" w:space="0" w:color="auto"/>
              <w:right w:val="single" w:sz="4" w:space="0" w:color="auto"/>
            </w:tcBorders>
            <w:shd w:val="clear" w:color="auto" w:fill="E6E6E6"/>
          </w:tcPr>
          <w:p w:rsidR="00A10B54" w:rsidRPr="00A10B54" w:rsidRDefault="00A10B54" w:rsidP="00FA13EF">
            <w:pPr>
              <w:rPr>
                <w:rFonts w:ascii="Times New Roman" w:hAnsi="Times New Roman" w:cs="Times New Roman"/>
              </w:rPr>
            </w:pPr>
            <w:r w:rsidRPr="00A10B54">
              <w:rPr>
                <w:rFonts w:ascii="Times New Roman" w:hAnsi="Times New Roman" w:cs="Times New Roman"/>
              </w:rPr>
              <w:lastRenderedPageBreak/>
              <w:t>901</w:t>
            </w:r>
          </w:p>
        </w:tc>
        <w:tc>
          <w:tcPr>
            <w:tcW w:w="1135" w:type="dxa"/>
            <w:tcBorders>
              <w:top w:val="single" w:sz="4" w:space="0" w:color="auto"/>
              <w:left w:val="single" w:sz="4" w:space="0" w:color="auto"/>
              <w:bottom w:val="single" w:sz="4" w:space="0" w:color="auto"/>
              <w:right w:val="single" w:sz="4" w:space="0" w:color="auto"/>
            </w:tcBorders>
            <w:shd w:val="clear" w:color="auto" w:fill="E6E6E6"/>
          </w:tcPr>
          <w:p w:rsidR="00A10B54" w:rsidRPr="00A10B54" w:rsidRDefault="00A10B54" w:rsidP="00FA13EF">
            <w:pPr>
              <w:rPr>
                <w:rFonts w:ascii="Times New Roman" w:hAnsi="Times New Roman" w:cs="Times New Roman"/>
              </w:rPr>
            </w:pPr>
            <w:r w:rsidRPr="00A10B54">
              <w:rPr>
                <w:rFonts w:ascii="Times New Roman" w:hAnsi="Times New Roman" w:cs="Times New Roman"/>
              </w:rPr>
              <w:t>476</w:t>
            </w:r>
          </w:p>
        </w:tc>
        <w:tc>
          <w:tcPr>
            <w:tcW w:w="704" w:type="dxa"/>
            <w:tcBorders>
              <w:top w:val="single" w:sz="4" w:space="0" w:color="auto"/>
              <w:left w:val="single" w:sz="4" w:space="0" w:color="auto"/>
              <w:bottom w:val="single" w:sz="4" w:space="0" w:color="auto"/>
              <w:right w:val="single" w:sz="4" w:space="0" w:color="auto"/>
            </w:tcBorders>
          </w:tcPr>
          <w:p w:rsidR="00A10B54" w:rsidRPr="00A10B54" w:rsidRDefault="00A10B54" w:rsidP="00FA13EF">
            <w:pPr>
              <w:rPr>
                <w:rFonts w:ascii="Times New Roman" w:hAnsi="Times New Roman" w:cs="Times New Roman"/>
              </w:rPr>
            </w:pPr>
            <w:r w:rsidRPr="00A10B54">
              <w:rPr>
                <w:rFonts w:ascii="Times New Roman" w:hAnsi="Times New Roman" w:cs="Times New Roman"/>
              </w:rPr>
              <w:t>443</w:t>
            </w:r>
          </w:p>
        </w:tc>
        <w:tc>
          <w:tcPr>
            <w:tcW w:w="713" w:type="dxa"/>
            <w:tcBorders>
              <w:top w:val="single" w:sz="4" w:space="0" w:color="auto"/>
              <w:left w:val="single" w:sz="4" w:space="0" w:color="auto"/>
              <w:bottom w:val="single" w:sz="4" w:space="0" w:color="auto"/>
              <w:right w:val="single" w:sz="4" w:space="0" w:color="auto"/>
            </w:tcBorders>
          </w:tcPr>
          <w:p w:rsidR="00A10B54" w:rsidRPr="00A10B54" w:rsidRDefault="00A10B54" w:rsidP="00FA13EF">
            <w:pPr>
              <w:rPr>
                <w:rFonts w:ascii="Times New Roman" w:hAnsi="Times New Roman" w:cs="Times New Roman"/>
              </w:rPr>
            </w:pPr>
            <w:r w:rsidRPr="00A10B54">
              <w:rPr>
                <w:rFonts w:ascii="Times New Roman" w:hAnsi="Times New Roman" w:cs="Times New Roman"/>
              </w:rPr>
              <w:t>443</w:t>
            </w:r>
          </w:p>
        </w:tc>
        <w:tc>
          <w:tcPr>
            <w:tcW w:w="700" w:type="dxa"/>
            <w:tcBorders>
              <w:top w:val="single" w:sz="4" w:space="0" w:color="auto"/>
              <w:left w:val="single" w:sz="4" w:space="0" w:color="auto"/>
              <w:bottom w:val="single" w:sz="4" w:space="0" w:color="auto"/>
              <w:right w:val="single" w:sz="4" w:space="0" w:color="auto"/>
            </w:tcBorders>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458</w:t>
            </w:r>
          </w:p>
        </w:tc>
        <w:tc>
          <w:tcPr>
            <w:tcW w:w="1144" w:type="dxa"/>
            <w:tcBorders>
              <w:top w:val="single" w:sz="4" w:space="0" w:color="auto"/>
              <w:left w:val="single" w:sz="4" w:space="0" w:color="auto"/>
              <w:bottom w:val="single" w:sz="4" w:space="0" w:color="auto"/>
              <w:right w:val="single" w:sz="4" w:space="0" w:color="auto"/>
            </w:tcBorders>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33</w:t>
            </w:r>
          </w:p>
        </w:tc>
      </w:tr>
    </w:tbl>
    <w:p w:rsidR="00A10B54" w:rsidRPr="00A10B54" w:rsidRDefault="00A10B54" w:rsidP="00A10B54">
      <w:pPr>
        <w:rPr>
          <w:rFonts w:ascii="Times New Roman" w:hAnsi="Times New Roman" w:cs="Times New Roman"/>
          <w:b/>
        </w:rPr>
      </w:pPr>
    </w:p>
    <w:p w:rsidR="00A10B54" w:rsidRDefault="00A10B54" w:rsidP="00535602">
      <w:pPr>
        <w:spacing w:after="0" w:line="240" w:lineRule="auto"/>
        <w:rPr>
          <w:rFonts w:ascii="Times New Roman" w:hAnsi="Times New Roman" w:cs="Times New Roman"/>
          <w:b/>
          <w:sz w:val="28"/>
          <w:szCs w:val="28"/>
        </w:rPr>
      </w:pPr>
    </w:p>
    <w:p w:rsidR="00B07128" w:rsidRDefault="00A10B54" w:rsidP="00535602">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B07128">
        <w:rPr>
          <w:rFonts w:ascii="Times New Roman" w:hAnsi="Times New Roman" w:cs="Times New Roman"/>
          <w:b/>
          <w:sz w:val="28"/>
          <w:szCs w:val="28"/>
        </w:rPr>
        <w:t>Таблица 2</w:t>
      </w:r>
    </w:p>
    <w:p w:rsidR="00EB6A27" w:rsidRPr="00535602" w:rsidRDefault="00EB6A27" w:rsidP="00B07128">
      <w:pPr>
        <w:spacing w:after="0" w:line="240" w:lineRule="auto"/>
        <w:jc w:val="center"/>
        <w:rPr>
          <w:rFonts w:ascii="Times New Roman" w:hAnsi="Times New Roman" w:cs="Times New Roman"/>
          <w:b/>
          <w:sz w:val="24"/>
          <w:szCs w:val="24"/>
        </w:rPr>
      </w:pPr>
      <w:r w:rsidRPr="00535602">
        <w:rPr>
          <w:rFonts w:ascii="Times New Roman" w:hAnsi="Times New Roman" w:cs="Times New Roman"/>
          <w:b/>
          <w:sz w:val="24"/>
          <w:szCs w:val="24"/>
        </w:rPr>
        <w:t>Внебюджетные источники  поступления средств на комплектования  (руб.)</w:t>
      </w:r>
    </w:p>
    <w:p w:rsidR="00A10B54" w:rsidRPr="00A10B54" w:rsidRDefault="00A10B54" w:rsidP="00A10B54">
      <w:pPr>
        <w:rPr>
          <w:rFonts w:ascii="Times New Roman" w:hAnsi="Times New Roman" w:cs="Times New Roman"/>
          <w:b/>
        </w:rPr>
      </w:pPr>
    </w:p>
    <w:tbl>
      <w:tblPr>
        <w:tblW w:w="9747" w:type="dxa"/>
        <w:tblLook w:val="01E0" w:firstRow="1" w:lastRow="1" w:firstColumn="1" w:lastColumn="1" w:noHBand="0" w:noVBand="0"/>
      </w:tblPr>
      <w:tblGrid>
        <w:gridCol w:w="959"/>
        <w:gridCol w:w="2977"/>
        <w:gridCol w:w="3260"/>
        <w:gridCol w:w="2551"/>
      </w:tblGrid>
      <w:tr w:rsidR="00A10B54" w:rsidRPr="00A10B54" w:rsidTr="00FA13EF">
        <w:trPr>
          <w:trHeight w:val="518"/>
        </w:trPr>
        <w:tc>
          <w:tcPr>
            <w:tcW w:w="959" w:type="dxa"/>
            <w:tcBorders>
              <w:top w:val="single" w:sz="4" w:space="0" w:color="auto"/>
              <w:left w:val="single" w:sz="4" w:space="0" w:color="auto"/>
              <w:bottom w:val="single" w:sz="4" w:space="0" w:color="auto"/>
              <w:right w:val="single" w:sz="4" w:space="0" w:color="auto"/>
            </w:tcBorders>
            <w:shd w:val="clear" w:color="auto" w:fill="92D050"/>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Всего</w:t>
            </w:r>
          </w:p>
        </w:tc>
        <w:tc>
          <w:tcPr>
            <w:tcW w:w="2977" w:type="dxa"/>
            <w:tcBorders>
              <w:top w:val="single" w:sz="4" w:space="0" w:color="auto"/>
              <w:left w:val="single" w:sz="4" w:space="0" w:color="auto"/>
              <w:bottom w:val="single" w:sz="4" w:space="0" w:color="auto"/>
              <w:right w:val="single" w:sz="4" w:space="0" w:color="auto"/>
            </w:tcBorders>
            <w:shd w:val="clear" w:color="auto" w:fill="92D050"/>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от платных услуг библиотеки</w:t>
            </w:r>
          </w:p>
        </w:tc>
        <w:tc>
          <w:tcPr>
            <w:tcW w:w="3260" w:type="dxa"/>
            <w:tcBorders>
              <w:top w:val="single" w:sz="4" w:space="0" w:color="auto"/>
              <w:left w:val="single" w:sz="4" w:space="0" w:color="auto"/>
              <w:bottom w:val="single" w:sz="4" w:space="0" w:color="auto"/>
              <w:right w:val="single" w:sz="4" w:space="0" w:color="auto"/>
            </w:tcBorders>
            <w:shd w:val="clear" w:color="auto" w:fill="92D050"/>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от спонсоров, благотворителей</w:t>
            </w:r>
          </w:p>
        </w:tc>
        <w:tc>
          <w:tcPr>
            <w:tcW w:w="2551" w:type="dxa"/>
            <w:tcBorders>
              <w:top w:val="single" w:sz="4" w:space="0" w:color="auto"/>
              <w:left w:val="single" w:sz="4" w:space="0" w:color="auto"/>
              <w:bottom w:val="single" w:sz="4" w:space="0" w:color="auto"/>
              <w:right w:val="single" w:sz="4" w:space="0" w:color="auto"/>
            </w:tcBorders>
            <w:shd w:val="clear" w:color="auto" w:fill="92D050"/>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другие (указать)</w:t>
            </w:r>
          </w:p>
        </w:tc>
      </w:tr>
      <w:tr w:rsidR="00A10B54" w:rsidRPr="00A10B54" w:rsidTr="00FA13EF">
        <w:trPr>
          <w:trHeight w:val="358"/>
        </w:trPr>
        <w:tc>
          <w:tcPr>
            <w:tcW w:w="959" w:type="dxa"/>
            <w:tcBorders>
              <w:top w:val="single" w:sz="4" w:space="0" w:color="auto"/>
              <w:left w:val="single" w:sz="4" w:space="0" w:color="auto"/>
              <w:bottom w:val="single" w:sz="4" w:space="0" w:color="auto"/>
              <w:right w:val="single" w:sz="4" w:space="0" w:color="auto"/>
            </w:tcBorders>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0</w:t>
            </w:r>
          </w:p>
        </w:tc>
        <w:tc>
          <w:tcPr>
            <w:tcW w:w="2977" w:type="dxa"/>
            <w:tcBorders>
              <w:top w:val="single" w:sz="4" w:space="0" w:color="auto"/>
              <w:left w:val="single" w:sz="4" w:space="0" w:color="auto"/>
              <w:bottom w:val="single" w:sz="4" w:space="0" w:color="auto"/>
              <w:right w:val="single" w:sz="4" w:space="0" w:color="auto"/>
            </w:tcBorders>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0</w:t>
            </w:r>
          </w:p>
        </w:tc>
        <w:tc>
          <w:tcPr>
            <w:tcW w:w="3260" w:type="dxa"/>
            <w:tcBorders>
              <w:top w:val="single" w:sz="4" w:space="0" w:color="auto"/>
              <w:left w:val="single" w:sz="4" w:space="0" w:color="auto"/>
              <w:bottom w:val="single" w:sz="4" w:space="0" w:color="auto"/>
              <w:right w:val="single" w:sz="4" w:space="0" w:color="auto"/>
            </w:tcBorders>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0</w:t>
            </w:r>
          </w:p>
        </w:tc>
        <w:tc>
          <w:tcPr>
            <w:tcW w:w="2551" w:type="dxa"/>
            <w:tcBorders>
              <w:top w:val="single" w:sz="4" w:space="0" w:color="auto"/>
              <w:left w:val="single" w:sz="4" w:space="0" w:color="auto"/>
              <w:bottom w:val="single" w:sz="4" w:space="0" w:color="auto"/>
              <w:right w:val="single" w:sz="4" w:space="0" w:color="auto"/>
            </w:tcBorders>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0</w:t>
            </w:r>
          </w:p>
        </w:tc>
      </w:tr>
    </w:tbl>
    <w:p w:rsidR="00A10B54" w:rsidRDefault="00A10B54" w:rsidP="00FB3681">
      <w:pPr>
        <w:spacing w:after="0" w:line="240" w:lineRule="auto"/>
        <w:rPr>
          <w:rFonts w:ascii="Times New Roman" w:hAnsi="Times New Roman" w:cs="Times New Roman"/>
          <w:b/>
          <w:sz w:val="28"/>
          <w:szCs w:val="28"/>
        </w:rPr>
      </w:pPr>
    </w:p>
    <w:p w:rsidR="00A10B54" w:rsidRDefault="00A10B54" w:rsidP="00FB3681">
      <w:pPr>
        <w:spacing w:after="0" w:line="240" w:lineRule="auto"/>
        <w:rPr>
          <w:rFonts w:ascii="Times New Roman" w:hAnsi="Times New Roman" w:cs="Times New Roman"/>
          <w:b/>
          <w:sz w:val="28"/>
          <w:szCs w:val="28"/>
        </w:rPr>
      </w:pPr>
    </w:p>
    <w:p w:rsidR="00EB6A27" w:rsidRPr="003F17C7" w:rsidRDefault="00A10B54" w:rsidP="00FB3681">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B07128">
        <w:rPr>
          <w:rFonts w:ascii="Times New Roman" w:hAnsi="Times New Roman" w:cs="Times New Roman"/>
          <w:b/>
          <w:sz w:val="28"/>
          <w:szCs w:val="28"/>
        </w:rPr>
        <w:t>Таблица 3</w:t>
      </w:r>
    </w:p>
    <w:p w:rsidR="00EB6A27" w:rsidRPr="00EB6A27" w:rsidRDefault="00EB6A27" w:rsidP="00EB6A27">
      <w:pPr>
        <w:spacing w:after="0" w:line="240" w:lineRule="auto"/>
        <w:jc w:val="both"/>
        <w:rPr>
          <w:rFonts w:ascii="Times New Roman" w:hAnsi="Times New Roman" w:cs="Times New Roman"/>
          <w:sz w:val="28"/>
          <w:szCs w:val="28"/>
        </w:rPr>
      </w:pPr>
    </w:p>
    <w:p w:rsidR="00A10B54" w:rsidRPr="00191FF4" w:rsidRDefault="00EB6A27" w:rsidP="00A10B54">
      <w:pPr>
        <w:spacing w:after="0" w:line="240" w:lineRule="auto"/>
        <w:jc w:val="center"/>
        <w:rPr>
          <w:rFonts w:ascii="Times New Roman" w:hAnsi="Times New Roman" w:cs="Times New Roman"/>
          <w:b/>
          <w:sz w:val="28"/>
          <w:szCs w:val="28"/>
        </w:rPr>
      </w:pPr>
      <w:r w:rsidRPr="00191FF4">
        <w:rPr>
          <w:rFonts w:ascii="Times New Roman" w:hAnsi="Times New Roman" w:cs="Times New Roman"/>
          <w:b/>
          <w:sz w:val="28"/>
          <w:szCs w:val="28"/>
        </w:rPr>
        <w:t>Источн</w:t>
      </w:r>
      <w:r w:rsidR="00A10B54" w:rsidRPr="00191FF4">
        <w:rPr>
          <w:rFonts w:ascii="Times New Roman" w:hAnsi="Times New Roman" w:cs="Times New Roman"/>
          <w:b/>
          <w:sz w:val="28"/>
          <w:szCs w:val="28"/>
        </w:rPr>
        <w:t>ики поступления книг (экз.)</w:t>
      </w:r>
    </w:p>
    <w:p w:rsidR="00930934" w:rsidRPr="00191FF4" w:rsidRDefault="00930934" w:rsidP="00A10B54">
      <w:pPr>
        <w:spacing w:after="0" w:line="240" w:lineRule="auto"/>
        <w:jc w:val="center"/>
        <w:rPr>
          <w:rFonts w:ascii="Times New Roman" w:hAnsi="Times New Roman" w:cs="Times New Roman"/>
          <w:b/>
          <w:sz w:val="28"/>
          <w:szCs w:val="28"/>
        </w:rPr>
      </w:pPr>
    </w:p>
    <w:p w:rsidR="00930934" w:rsidRPr="00A10B54" w:rsidRDefault="00930934" w:rsidP="00A10B54">
      <w:pPr>
        <w:spacing w:after="0" w:line="240" w:lineRule="auto"/>
        <w:jc w:val="center"/>
        <w:rPr>
          <w:rFonts w:ascii="Times New Roman" w:hAnsi="Times New Roman" w:cs="Times New Roman"/>
          <w:b/>
          <w:sz w:val="24"/>
          <w:szCs w:val="24"/>
        </w:rPr>
      </w:pPr>
    </w:p>
    <w:tbl>
      <w:tblPr>
        <w:tblW w:w="10035" w:type="dxa"/>
        <w:tblLayout w:type="fixed"/>
        <w:tblLook w:val="01E0" w:firstRow="1" w:lastRow="1" w:firstColumn="1" w:lastColumn="1" w:noHBand="0" w:noVBand="0"/>
      </w:tblPr>
      <w:tblGrid>
        <w:gridCol w:w="1242"/>
        <w:gridCol w:w="1986"/>
        <w:gridCol w:w="1418"/>
        <w:gridCol w:w="1274"/>
        <w:gridCol w:w="1279"/>
        <w:gridCol w:w="2836"/>
      </w:tblGrid>
      <w:tr w:rsidR="00A10B54" w:rsidRPr="00A10B54" w:rsidTr="00FA13EF">
        <w:tc>
          <w:tcPr>
            <w:tcW w:w="1242" w:type="dxa"/>
            <w:tcBorders>
              <w:top w:val="single" w:sz="4" w:space="0" w:color="auto"/>
              <w:left w:val="single" w:sz="4" w:space="0" w:color="auto"/>
              <w:bottom w:val="single" w:sz="4" w:space="0" w:color="auto"/>
              <w:right w:val="single" w:sz="4" w:space="0" w:color="auto"/>
            </w:tcBorders>
            <w:shd w:val="clear" w:color="auto" w:fill="92D050"/>
            <w:hideMark/>
          </w:tcPr>
          <w:p w:rsidR="00A10B54" w:rsidRPr="00A10B54" w:rsidRDefault="00A10B54" w:rsidP="00FA13EF">
            <w:pPr>
              <w:rPr>
                <w:rFonts w:ascii="Times New Roman" w:hAnsi="Times New Roman" w:cs="Times New Roman"/>
                <w:sz w:val="24"/>
                <w:szCs w:val="24"/>
              </w:rPr>
            </w:pPr>
            <w:r w:rsidRPr="00A10B54">
              <w:rPr>
                <w:rFonts w:ascii="Times New Roman" w:hAnsi="Times New Roman" w:cs="Times New Roman"/>
                <w:sz w:val="24"/>
                <w:szCs w:val="24"/>
              </w:rPr>
              <w:t>Книготорговые организации</w:t>
            </w:r>
          </w:p>
        </w:tc>
        <w:tc>
          <w:tcPr>
            <w:tcW w:w="1986" w:type="dxa"/>
            <w:tcBorders>
              <w:top w:val="single" w:sz="4" w:space="0" w:color="auto"/>
              <w:left w:val="single" w:sz="4" w:space="0" w:color="auto"/>
              <w:bottom w:val="single" w:sz="4" w:space="0" w:color="auto"/>
              <w:right w:val="single" w:sz="4" w:space="0" w:color="auto"/>
            </w:tcBorders>
            <w:shd w:val="clear" w:color="auto" w:fill="92D050"/>
            <w:hideMark/>
          </w:tcPr>
          <w:p w:rsidR="00A10B54" w:rsidRPr="00A10B54" w:rsidRDefault="00A10B54" w:rsidP="00FA13EF">
            <w:pPr>
              <w:rPr>
                <w:rFonts w:ascii="Times New Roman" w:hAnsi="Times New Roman" w:cs="Times New Roman"/>
                <w:sz w:val="24"/>
                <w:szCs w:val="24"/>
              </w:rPr>
            </w:pPr>
            <w:r w:rsidRPr="00A10B54">
              <w:rPr>
                <w:rFonts w:ascii="Times New Roman" w:hAnsi="Times New Roman" w:cs="Times New Roman"/>
                <w:sz w:val="24"/>
                <w:szCs w:val="24"/>
              </w:rPr>
              <w:t>Сектор альтернативного комплектования  СОУБ им. А.Т.Твардовского</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A10B54" w:rsidRPr="00A10B54" w:rsidRDefault="00A10B54" w:rsidP="00FA13EF">
            <w:pPr>
              <w:rPr>
                <w:rFonts w:ascii="Times New Roman" w:hAnsi="Times New Roman" w:cs="Times New Roman"/>
                <w:sz w:val="24"/>
                <w:szCs w:val="24"/>
              </w:rPr>
            </w:pPr>
            <w:r w:rsidRPr="00A10B54">
              <w:rPr>
                <w:rFonts w:ascii="Times New Roman" w:hAnsi="Times New Roman" w:cs="Times New Roman"/>
                <w:sz w:val="24"/>
                <w:szCs w:val="24"/>
              </w:rPr>
              <w:t>Дары</w:t>
            </w:r>
          </w:p>
          <w:p w:rsidR="00A10B54" w:rsidRPr="00A10B54" w:rsidRDefault="00A10B54" w:rsidP="00FA13EF">
            <w:pPr>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shd w:val="clear" w:color="auto" w:fill="92D050"/>
          </w:tcPr>
          <w:p w:rsidR="00A10B54" w:rsidRPr="00A10B54" w:rsidRDefault="00A10B54" w:rsidP="00FA13EF">
            <w:pPr>
              <w:rPr>
                <w:rFonts w:ascii="Times New Roman" w:hAnsi="Times New Roman" w:cs="Times New Roman"/>
                <w:sz w:val="24"/>
                <w:szCs w:val="24"/>
              </w:rPr>
            </w:pPr>
            <w:r w:rsidRPr="00A10B54">
              <w:rPr>
                <w:rFonts w:ascii="Times New Roman" w:hAnsi="Times New Roman" w:cs="Times New Roman"/>
                <w:sz w:val="24"/>
                <w:szCs w:val="24"/>
              </w:rPr>
              <w:t>Спонсоры</w:t>
            </w:r>
          </w:p>
          <w:p w:rsidR="00A10B54" w:rsidRPr="00A10B54" w:rsidRDefault="00A10B54" w:rsidP="00FA13EF">
            <w:pPr>
              <w:rPr>
                <w:rFonts w:ascii="Times New Roman" w:hAnsi="Times New Roman" w:cs="Times New Roman"/>
                <w:sz w:val="24"/>
                <w:szCs w:val="24"/>
              </w:rPr>
            </w:pPr>
          </w:p>
        </w:tc>
        <w:tc>
          <w:tcPr>
            <w:tcW w:w="1279" w:type="dxa"/>
            <w:tcBorders>
              <w:top w:val="single" w:sz="4" w:space="0" w:color="auto"/>
              <w:left w:val="single" w:sz="4" w:space="0" w:color="auto"/>
              <w:bottom w:val="single" w:sz="4" w:space="0" w:color="auto"/>
              <w:right w:val="single" w:sz="4" w:space="0" w:color="auto"/>
            </w:tcBorders>
            <w:shd w:val="clear" w:color="auto" w:fill="92D050"/>
            <w:hideMark/>
          </w:tcPr>
          <w:p w:rsidR="00A10B54" w:rsidRPr="00A10B54" w:rsidRDefault="00A10B54" w:rsidP="00FA13EF">
            <w:pPr>
              <w:rPr>
                <w:rFonts w:ascii="Times New Roman" w:hAnsi="Times New Roman" w:cs="Times New Roman"/>
                <w:sz w:val="24"/>
                <w:szCs w:val="24"/>
              </w:rPr>
            </w:pPr>
            <w:r w:rsidRPr="00A10B54">
              <w:rPr>
                <w:rFonts w:ascii="Times New Roman" w:hAnsi="Times New Roman" w:cs="Times New Roman"/>
                <w:sz w:val="24"/>
                <w:szCs w:val="24"/>
              </w:rPr>
              <w:t>ОРФ</w:t>
            </w:r>
          </w:p>
        </w:tc>
        <w:tc>
          <w:tcPr>
            <w:tcW w:w="2836" w:type="dxa"/>
            <w:tcBorders>
              <w:top w:val="single" w:sz="4" w:space="0" w:color="auto"/>
              <w:left w:val="single" w:sz="4" w:space="0" w:color="auto"/>
              <w:bottom w:val="single" w:sz="4" w:space="0" w:color="auto"/>
              <w:right w:val="single" w:sz="4" w:space="0" w:color="auto"/>
            </w:tcBorders>
            <w:shd w:val="clear" w:color="auto" w:fill="92D050"/>
            <w:hideMark/>
          </w:tcPr>
          <w:p w:rsidR="00A10B54" w:rsidRPr="00A10B54" w:rsidRDefault="00A10B54" w:rsidP="00FA13EF">
            <w:pPr>
              <w:rPr>
                <w:rFonts w:ascii="Times New Roman" w:hAnsi="Times New Roman" w:cs="Times New Roman"/>
                <w:sz w:val="24"/>
                <w:szCs w:val="24"/>
              </w:rPr>
            </w:pPr>
            <w:r w:rsidRPr="00A10B54">
              <w:rPr>
                <w:rFonts w:ascii="Times New Roman" w:hAnsi="Times New Roman" w:cs="Times New Roman"/>
                <w:sz w:val="24"/>
                <w:szCs w:val="24"/>
              </w:rPr>
              <w:t>Другое (передача)</w:t>
            </w:r>
          </w:p>
        </w:tc>
      </w:tr>
      <w:tr w:rsidR="00A10B54" w:rsidRPr="00A10B54" w:rsidTr="00FA13EF">
        <w:tc>
          <w:tcPr>
            <w:tcW w:w="1242" w:type="dxa"/>
            <w:tcBorders>
              <w:top w:val="single" w:sz="4" w:space="0" w:color="auto"/>
              <w:left w:val="single" w:sz="4" w:space="0" w:color="auto"/>
              <w:bottom w:val="single" w:sz="4" w:space="0" w:color="auto"/>
              <w:right w:val="single" w:sz="4" w:space="0" w:color="auto"/>
            </w:tcBorders>
            <w:hideMark/>
          </w:tcPr>
          <w:p w:rsidR="00A10B54" w:rsidRPr="00A10B54" w:rsidRDefault="00A10B54" w:rsidP="00FA13EF">
            <w:pPr>
              <w:rPr>
                <w:rFonts w:ascii="Times New Roman" w:hAnsi="Times New Roman" w:cs="Times New Roman"/>
                <w:sz w:val="24"/>
                <w:szCs w:val="24"/>
              </w:rPr>
            </w:pPr>
            <w:r w:rsidRPr="00A10B54">
              <w:rPr>
                <w:rFonts w:ascii="Times New Roman" w:hAnsi="Times New Roman" w:cs="Times New Roman"/>
                <w:sz w:val="24"/>
                <w:szCs w:val="24"/>
              </w:rPr>
              <w:t>443</w:t>
            </w:r>
          </w:p>
        </w:tc>
        <w:tc>
          <w:tcPr>
            <w:tcW w:w="1986" w:type="dxa"/>
            <w:tcBorders>
              <w:top w:val="single" w:sz="4" w:space="0" w:color="auto"/>
              <w:left w:val="single" w:sz="4" w:space="0" w:color="auto"/>
              <w:bottom w:val="single" w:sz="4" w:space="0" w:color="auto"/>
              <w:right w:val="single" w:sz="4" w:space="0" w:color="auto"/>
            </w:tcBorders>
            <w:hideMark/>
          </w:tcPr>
          <w:p w:rsidR="00A10B54" w:rsidRPr="00A10B54" w:rsidRDefault="00A10B54" w:rsidP="00FA13EF">
            <w:pPr>
              <w:rPr>
                <w:rFonts w:ascii="Times New Roman" w:hAnsi="Times New Roman" w:cs="Times New Roman"/>
                <w:sz w:val="24"/>
                <w:szCs w:val="24"/>
              </w:rPr>
            </w:pPr>
            <w:r w:rsidRPr="00A10B54">
              <w:rPr>
                <w:rFonts w:ascii="Times New Roman" w:hAnsi="Times New Roman" w:cs="Times New Roman"/>
                <w:sz w:val="24"/>
                <w:szCs w:val="24"/>
              </w:rPr>
              <w:t>224</w:t>
            </w:r>
          </w:p>
        </w:tc>
        <w:tc>
          <w:tcPr>
            <w:tcW w:w="1418" w:type="dxa"/>
            <w:tcBorders>
              <w:top w:val="single" w:sz="4" w:space="0" w:color="auto"/>
              <w:left w:val="single" w:sz="4" w:space="0" w:color="auto"/>
              <w:bottom w:val="single" w:sz="4" w:space="0" w:color="auto"/>
              <w:right w:val="single" w:sz="4" w:space="0" w:color="auto"/>
            </w:tcBorders>
            <w:hideMark/>
          </w:tcPr>
          <w:p w:rsidR="00A10B54" w:rsidRPr="00A10B54" w:rsidRDefault="00A10B54" w:rsidP="00FA13EF">
            <w:pPr>
              <w:rPr>
                <w:rFonts w:ascii="Times New Roman" w:hAnsi="Times New Roman" w:cs="Times New Roman"/>
                <w:sz w:val="24"/>
                <w:szCs w:val="24"/>
              </w:rPr>
            </w:pPr>
            <w:r w:rsidRPr="00A10B54">
              <w:rPr>
                <w:rFonts w:ascii="Times New Roman" w:hAnsi="Times New Roman" w:cs="Times New Roman"/>
                <w:sz w:val="24"/>
                <w:szCs w:val="24"/>
              </w:rPr>
              <w:t>2491</w:t>
            </w:r>
          </w:p>
        </w:tc>
        <w:tc>
          <w:tcPr>
            <w:tcW w:w="1274" w:type="dxa"/>
            <w:tcBorders>
              <w:top w:val="single" w:sz="4" w:space="0" w:color="auto"/>
              <w:left w:val="single" w:sz="4" w:space="0" w:color="auto"/>
              <w:bottom w:val="single" w:sz="4" w:space="0" w:color="auto"/>
              <w:right w:val="single" w:sz="4" w:space="0" w:color="auto"/>
            </w:tcBorders>
            <w:hideMark/>
          </w:tcPr>
          <w:p w:rsidR="00A10B54" w:rsidRPr="00A10B54" w:rsidRDefault="00A10B54" w:rsidP="00FA13EF">
            <w:pPr>
              <w:rPr>
                <w:rFonts w:ascii="Times New Roman" w:hAnsi="Times New Roman" w:cs="Times New Roman"/>
                <w:sz w:val="24"/>
                <w:szCs w:val="24"/>
              </w:rPr>
            </w:pPr>
            <w:r w:rsidRPr="00A10B54">
              <w:rPr>
                <w:rFonts w:ascii="Times New Roman" w:hAnsi="Times New Roman" w:cs="Times New Roman"/>
                <w:sz w:val="24"/>
                <w:szCs w:val="24"/>
              </w:rPr>
              <w:t>0</w:t>
            </w:r>
          </w:p>
        </w:tc>
        <w:tc>
          <w:tcPr>
            <w:tcW w:w="1279" w:type="dxa"/>
            <w:tcBorders>
              <w:top w:val="single" w:sz="4" w:space="0" w:color="auto"/>
              <w:left w:val="single" w:sz="4" w:space="0" w:color="auto"/>
              <w:bottom w:val="single" w:sz="4" w:space="0" w:color="auto"/>
              <w:right w:val="single" w:sz="4" w:space="0" w:color="auto"/>
            </w:tcBorders>
            <w:hideMark/>
          </w:tcPr>
          <w:p w:rsidR="00A10B54" w:rsidRPr="00A10B54" w:rsidRDefault="00A10B54" w:rsidP="00FA13EF">
            <w:pPr>
              <w:rPr>
                <w:rFonts w:ascii="Times New Roman" w:hAnsi="Times New Roman" w:cs="Times New Roman"/>
                <w:sz w:val="24"/>
                <w:szCs w:val="24"/>
              </w:rPr>
            </w:pPr>
            <w:r w:rsidRPr="00A10B54">
              <w:rPr>
                <w:rFonts w:ascii="Times New Roman" w:hAnsi="Times New Roman" w:cs="Times New Roman"/>
                <w:sz w:val="24"/>
                <w:szCs w:val="24"/>
              </w:rPr>
              <w:t>0</w:t>
            </w:r>
          </w:p>
        </w:tc>
        <w:tc>
          <w:tcPr>
            <w:tcW w:w="2836" w:type="dxa"/>
            <w:tcBorders>
              <w:top w:val="single" w:sz="4" w:space="0" w:color="auto"/>
              <w:left w:val="single" w:sz="4" w:space="0" w:color="auto"/>
              <w:bottom w:val="single" w:sz="4" w:space="0" w:color="auto"/>
              <w:right w:val="single" w:sz="4" w:space="0" w:color="auto"/>
            </w:tcBorders>
            <w:hideMark/>
          </w:tcPr>
          <w:p w:rsidR="00A10B54" w:rsidRPr="00A10B54" w:rsidRDefault="00A10B54" w:rsidP="00FA13EF">
            <w:pPr>
              <w:rPr>
                <w:rFonts w:ascii="Times New Roman" w:hAnsi="Times New Roman" w:cs="Times New Roman"/>
                <w:sz w:val="24"/>
                <w:szCs w:val="24"/>
              </w:rPr>
            </w:pPr>
            <w:r w:rsidRPr="00A10B54">
              <w:rPr>
                <w:rFonts w:ascii="Times New Roman" w:hAnsi="Times New Roman" w:cs="Times New Roman"/>
                <w:sz w:val="24"/>
                <w:szCs w:val="24"/>
              </w:rPr>
              <w:t>75</w:t>
            </w:r>
          </w:p>
        </w:tc>
      </w:tr>
    </w:tbl>
    <w:p w:rsidR="00A10B54" w:rsidRPr="00535602" w:rsidRDefault="00A10B54" w:rsidP="00EB6A27">
      <w:pPr>
        <w:spacing w:after="0" w:line="240" w:lineRule="auto"/>
        <w:jc w:val="center"/>
        <w:rPr>
          <w:rFonts w:ascii="Times New Roman" w:hAnsi="Times New Roman" w:cs="Times New Roman"/>
          <w:b/>
          <w:sz w:val="24"/>
          <w:szCs w:val="24"/>
        </w:rPr>
      </w:pPr>
    </w:p>
    <w:p w:rsidR="00A10B54" w:rsidRDefault="00A10B54" w:rsidP="00A10B54">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00970E47" w:rsidRPr="003F17C7">
        <w:rPr>
          <w:rFonts w:ascii="Times New Roman" w:hAnsi="Times New Roman" w:cs="Times New Roman"/>
          <w:b/>
          <w:sz w:val="28"/>
          <w:szCs w:val="28"/>
        </w:rPr>
        <w:t>Приложение №</w:t>
      </w:r>
      <w:r w:rsidR="004227DF">
        <w:rPr>
          <w:rFonts w:ascii="Times New Roman" w:hAnsi="Times New Roman" w:cs="Times New Roman"/>
          <w:b/>
          <w:sz w:val="28"/>
          <w:szCs w:val="28"/>
        </w:rPr>
        <w:t>6</w:t>
      </w:r>
      <w:r>
        <w:rPr>
          <w:rFonts w:ascii="Times New Roman" w:hAnsi="Times New Roman" w:cs="Times New Roman"/>
          <w:b/>
          <w:sz w:val="28"/>
          <w:szCs w:val="28"/>
        </w:rPr>
        <w:t xml:space="preserve"> </w:t>
      </w:r>
    </w:p>
    <w:p w:rsidR="00A10B54" w:rsidRPr="00A10B54" w:rsidRDefault="00A10B54" w:rsidP="00A10B54">
      <w:pPr>
        <w:jc w:val="center"/>
        <w:rPr>
          <w:rFonts w:ascii="Times New Roman" w:hAnsi="Times New Roman" w:cs="Times New Roman"/>
          <w:b/>
          <w:sz w:val="28"/>
          <w:szCs w:val="28"/>
        </w:rPr>
      </w:pPr>
      <w:r>
        <w:rPr>
          <w:rFonts w:ascii="Times New Roman" w:hAnsi="Times New Roman" w:cs="Times New Roman"/>
          <w:b/>
          <w:sz w:val="28"/>
          <w:szCs w:val="28"/>
        </w:rPr>
        <w:t xml:space="preserve"> Клубы по интересам</w:t>
      </w:r>
    </w:p>
    <w:tbl>
      <w:tblPr>
        <w:tblW w:w="98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3402"/>
        <w:gridCol w:w="2493"/>
        <w:gridCol w:w="1701"/>
      </w:tblGrid>
      <w:tr w:rsidR="00970E47" w:rsidRPr="00CA0FF5" w:rsidTr="00B07128">
        <w:tc>
          <w:tcPr>
            <w:tcW w:w="2269" w:type="dxa"/>
            <w:shd w:val="clear" w:color="auto" w:fill="92D050"/>
          </w:tcPr>
          <w:p w:rsidR="00970E47" w:rsidRPr="00C01D90" w:rsidRDefault="00970E47" w:rsidP="00970E47">
            <w:pPr>
              <w:jc w:val="center"/>
              <w:rPr>
                <w:rFonts w:ascii="Times New Roman" w:hAnsi="Times New Roman" w:cs="Times New Roman"/>
                <w:b/>
              </w:rPr>
            </w:pPr>
          </w:p>
          <w:p w:rsidR="00970E47" w:rsidRPr="00C01D90" w:rsidRDefault="00970E47" w:rsidP="00970E47">
            <w:pPr>
              <w:jc w:val="center"/>
              <w:rPr>
                <w:rFonts w:ascii="Times New Roman" w:hAnsi="Times New Roman" w:cs="Times New Roman"/>
                <w:b/>
              </w:rPr>
            </w:pPr>
            <w:r w:rsidRPr="00C01D90">
              <w:rPr>
                <w:rFonts w:ascii="Times New Roman" w:hAnsi="Times New Roman" w:cs="Times New Roman"/>
                <w:b/>
              </w:rPr>
              <w:t>Библиотека</w:t>
            </w:r>
          </w:p>
        </w:tc>
        <w:tc>
          <w:tcPr>
            <w:tcW w:w="3402" w:type="dxa"/>
            <w:shd w:val="clear" w:color="auto" w:fill="92D050"/>
          </w:tcPr>
          <w:p w:rsidR="00970E47" w:rsidRPr="00C01D90" w:rsidRDefault="00970E47" w:rsidP="00970E47">
            <w:pPr>
              <w:jc w:val="center"/>
              <w:rPr>
                <w:rFonts w:ascii="Times New Roman" w:hAnsi="Times New Roman" w:cs="Times New Roman"/>
                <w:b/>
              </w:rPr>
            </w:pPr>
          </w:p>
          <w:p w:rsidR="00970E47" w:rsidRPr="00C01D90" w:rsidRDefault="00970E47" w:rsidP="00970E47">
            <w:pPr>
              <w:jc w:val="center"/>
              <w:rPr>
                <w:rFonts w:ascii="Times New Roman" w:hAnsi="Times New Roman" w:cs="Times New Roman"/>
                <w:b/>
              </w:rPr>
            </w:pPr>
            <w:r w:rsidRPr="00C01D90">
              <w:rPr>
                <w:rFonts w:ascii="Times New Roman" w:hAnsi="Times New Roman" w:cs="Times New Roman"/>
                <w:b/>
              </w:rPr>
              <w:t>Название клуба</w:t>
            </w:r>
          </w:p>
        </w:tc>
        <w:tc>
          <w:tcPr>
            <w:tcW w:w="2493" w:type="dxa"/>
            <w:shd w:val="clear" w:color="auto" w:fill="92D050"/>
          </w:tcPr>
          <w:p w:rsidR="00970E47" w:rsidRPr="00C01D90" w:rsidRDefault="00970E47" w:rsidP="00970E47">
            <w:pPr>
              <w:jc w:val="center"/>
              <w:rPr>
                <w:rFonts w:ascii="Times New Roman" w:hAnsi="Times New Roman" w:cs="Times New Roman"/>
                <w:b/>
              </w:rPr>
            </w:pPr>
          </w:p>
          <w:p w:rsidR="00970E47" w:rsidRPr="00C01D90" w:rsidRDefault="00970E47" w:rsidP="00970E47">
            <w:pPr>
              <w:jc w:val="center"/>
              <w:rPr>
                <w:rFonts w:ascii="Times New Roman" w:hAnsi="Times New Roman" w:cs="Times New Roman"/>
                <w:b/>
              </w:rPr>
            </w:pPr>
            <w:r w:rsidRPr="00C01D90">
              <w:rPr>
                <w:rFonts w:ascii="Times New Roman" w:hAnsi="Times New Roman" w:cs="Times New Roman"/>
                <w:b/>
              </w:rPr>
              <w:t>Профиль</w:t>
            </w:r>
          </w:p>
        </w:tc>
        <w:tc>
          <w:tcPr>
            <w:tcW w:w="1701" w:type="dxa"/>
            <w:shd w:val="clear" w:color="auto" w:fill="92D050"/>
          </w:tcPr>
          <w:p w:rsidR="00970E47" w:rsidRPr="00C01D90" w:rsidRDefault="00970E47" w:rsidP="00970E47">
            <w:pPr>
              <w:jc w:val="center"/>
              <w:rPr>
                <w:rFonts w:ascii="Times New Roman" w:hAnsi="Times New Roman" w:cs="Times New Roman"/>
                <w:b/>
              </w:rPr>
            </w:pPr>
          </w:p>
          <w:p w:rsidR="00970E47" w:rsidRPr="00C01D90" w:rsidRDefault="00970E47" w:rsidP="00970E47">
            <w:pPr>
              <w:jc w:val="center"/>
              <w:rPr>
                <w:rFonts w:ascii="Times New Roman" w:hAnsi="Times New Roman" w:cs="Times New Roman"/>
                <w:b/>
              </w:rPr>
            </w:pPr>
            <w:r w:rsidRPr="00C01D90">
              <w:rPr>
                <w:rFonts w:ascii="Times New Roman" w:hAnsi="Times New Roman" w:cs="Times New Roman"/>
                <w:b/>
              </w:rPr>
              <w:t>Регистрация (год)</w:t>
            </w:r>
          </w:p>
        </w:tc>
      </w:tr>
      <w:tr w:rsidR="00970E47" w:rsidRPr="00C01D90" w:rsidTr="00B07128">
        <w:tc>
          <w:tcPr>
            <w:tcW w:w="2269" w:type="dxa"/>
          </w:tcPr>
          <w:p w:rsidR="00970E47"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Демидовская ЦБ</w:t>
            </w:r>
          </w:p>
        </w:tc>
        <w:tc>
          <w:tcPr>
            <w:tcW w:w="3402" w:type="dxa"/>
          </w:tcPr>
          <w:p w:rsidR="00970E47" w:rsidRPr="00C01D90" w:rsidRDefault="003D5302" w:rsidP="00970E47">
            <w:pPr>
              <w:rPr>
                <w:rFonts w:ascii="Times New Roman" w:hAnsi="Times New Roman" w:cs="Times New Roman"/>
                <w:sz w:val="24"/>
                <w:szCs w:val="24"/>
              </w:rPr>
            </w:pPr>
            <w:r>
              <w:rPr>
                <w:rFonts w:ascii="Times New Roman" w:hAnsi="Times New Roman" w:cs="Times New Roman"/>
                <w:sz w:val="24"/>
                <w:szCs w:val="24"/>
              </w:rPr>
              <w:t>«Добрые сердца»</w:t>
            </w:r>
          </w:p>
        </w:tc>
        <w:tc>
          <w:tcPr>
            <w:tcW w:w="2493" w:type="dxa"/>
          </w:tcPr>
          <w:p w:rsidR="00970E47" w:rsidRPr="00C01D90" w:rsidRDefault="003D5302" w:rsidP="00970E47">
            <w:pPr>
              <w:rPr>
                <w:rFonts w:ascii="Times New Roman" w:hAnsi="Times New Roman" w:cs="Times New Roman"/>
                <w:sz w:val="24"/>
                <w:szCs w:val="24"/>
              </w:rPr>
            </w:pPr>
            <w:r>
              <w:rPr>
                <w:rFonts w:ascii="Times New Roman" w:hAnsi="Times New Roman" w:cs="Times New Roman"/>
                <w:sz w:val="24"/>
                <w:szCs w:val="24"/>
              </w:rPr>
              <w:t>разносторонний</w:t>
            </w:r>
          </w:p>
        </w:tc>
        <w:tc>
          <w:tcPr>
            <w:tcW w:w="1701" w:type="dxa"/>
          </w:tcPr>
          <w:p w:rsidR="00970E47" w:rsidRPr="00C01D90" w:rsidRDefault="003D5302" w:rsidP="00970E47">
            <w:pPr>
              <w:jc w:val="center"/>
              <w:rPr>
                <w:rFonts w:ascii="Times New Roman" w:hAnsi="Times New Roman" w:cs="Times New Roman"/>
                <w:sz w:val="24"/>
                <w:szCs w:val="24"/>
              </w:rPr>
            </w:pPr>
            <w:r>
              <w:rPr>
                <w:rFonts w:ascii="Times New Roman" w:hAnsi="Times New Roman" w:cs="Times New Roman"/>
                <w:sz w:val="24"/>
                <w:szCs w:val="24"/>
              </w:rPr>
              <w:t>2019</w:t>
            </w:r>
          </w:p>
        </w:tc>
      </w:tr>
      <w:tr w:rsidR="003D5302" w:rsidRPr="00C01D90" w:rsidTr="00B07128">
        <w:tc>
          <w:tcPr>
            <w:tcW w:w="2269" w:type="dxa"/>
          </w:tcPr>
          <w:p w:rsidR="003D5302" w:rsidRPr="00C01D90" w:rsidRDefault="003D5302" w:rsidP="003D5302">
            <w:pPr>
              <w:rPr>
                <w:rFonts w:ascii="Times New Roman" w:hAnsi="Times New Roman" w:cs="Times New Roman"/>
                <w:sz w:val="24"/>
                <w:szCs w:val="24"/>
              </w:rPr>
            </w:pPr>
            <w:r w:rsidRPr="00C01D90">
              <w:rPr>
                <w:rFonts w:ascii="Times New Roman" w:hAnsi="Times New Roman" w:cs="Times New Roman"/>
                <w:sz w:val="24"/>
                <w:szCs w:val="24"/>
              </w:rPr>
              <w:t xml:space="preserve"> Демидовская ЦБ</w:t>
            </w:r>
          </w:p>
        </w:tc>
        <w:tc>
          <w:tcPr>
            <w:tcW w:w="3402" w:type="dxa"/>
          </w:tcPr>
          <w:p w:rsidR="003D5302" w:rsidRPr="00C01D90" w:rsidRDefault="003D5302" w:rsidP="003D5302">
            <w:pPr>
              <w:rPr>
                <w:rFonts w:ascii="Times New Roman" w:hAnsi="Times New Roman" w:cs="Times New Roman"/>
                <w:sz w:val="24"/>
                <w:szCs w:val="24"/>
              </w:rPr>
            </w:pPr>
            <w:r w:rsidRPr="00C01D90">
              <w:rPr>
                <w:rFonts w:ascii="Times New Roman" w:hAnsi="Times New Roman" w:cs="Times New Roman"/>
                <w:sz w:val="24"/>
                <w:szCs w:val="24"/>
              </w:rPr>
              <w:t>«Колос»</w:t>
            </w:r>
          </w:p>
        </w:tc>
        <w:tc>
          <w:tcPr>
            <w:tcW w:w="2493" w:type="dxa"/>
          </w:tcPr>
          <w:p w:rsidR="003D5302" w:rsidRPr="00C01D90" w:rsidRDefault="003D5302" w:rsidP="003D5302">
            <w:pPr>
              <w:rPr>
                <w:rFonts w:ascii="Times New Roman" w:hAnsi="Times New Roman" w:cs="Times New Roman"/>
                <w:sz w:val="24"/>
                <w:szCs w:val="24"/>
              </w:rPr>
            </w:pPr>
            <w:r w:rsidRPr="00C01D90">
              <w:rPr>
                <w:rFonts w:ascii="Times New Roman" w:hAnsi="Times New Roman" w:cs="Times New Roman"/>
                <w:sz w:val="24"/>
                <w:szCs w:val="24"/>
              </w:rPr>
              <w:t>литературный</w:t>
            </w:r>
          </w:p>
        </w:tc>
        <w:tc>
          <w:tcPr>
            <w:tcW w:w="1701" w:type="dxa"/>
          </w:tcPr>
          <w:p w:rsidR="003D5302" w:rsidRPr="00C01D90" w:rsidRDefault="003D5302" w:rsidP="003D5302">
            <w:pPr>
              <w:jc w:val="center"/>
              <w:rPr>
                <w:rFonts w:ascii="Times New Roman" w:hAnsi="Times New Roman" w:cs="Times New Roman"/>
                <w:sz w:val="24"/>
                <w:szCs w:val="24"/>
              </w:rPr>
            </w:pPr>
            <w:r w:rsidRPr="00C01D90">
              <w:rPr>
                <w:rFonts w:ascii="Times New Roman" w:hAnsi="Times New Roman" w:cs="Times New Roman"/>
                <w:sz w:val="24"/>
                <w:szCs w:val="24"/>
              </w:rPr>
              <w:t>2009</w:t>
            </w:r>
          </w:p>
        </w:tc>
      </w:tr>
      <w:tr w:rsidR="003D5302" w:rsidRPr="00C01D90" w:rsidTr="00B07128">
        <w:tc>
          <w:tcPr>
            <w:tcW w:w="2269"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 xml:space="preserve"> Демидовская ЦБ</w:t>
            </w:r>
          </w:p>
        </w:tc>
        <w:tc>
          <w:tcPr>
            <w:tcW w:w="3402"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«Грани»</w:t>
            </w:r>
          </w:p>
        </w:tc>
        <w:tc>
          <w:tcPr>
            <w:tcW w:w="2493"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молодежный</w:t>
            </w:r>
          </w:p>
        </w:tc>
        <w:tc>
          <w:tcPr>
            <w:tcW w:w="1701" w:type="dxa"/>
          </w:tcPr>
          <w:p w:rsidR="003D5302" w:rsidRPr="00C01D90" w:rsidRDefault="003D5302" w:rsidP="00970E47">
            <w:pPr>
              <w:jc w:val="center"/>
              <w:rPr>
                <w:rFonts w:ascii="Times New Roman" w:hAnsi="Times New Roman" w:cs="Times New Roman"/>
                <w:sz w:val="24"/>
                <w:szCs w:val="24"/>
              </w:rPr>
            </w:pPr>
            <w:r w:rsidRPr="00C01D90">
              <w:rPr>
                <w:rFonts w:ascii="Times New Roman" w:hAnsi="Times New Roman" w:cs="Times New Roman"/>
                <w:sz w:val="24"/>
                <w:szCs w:val="24"/>
              </w:rPr>
              <w:t>2004</w:t>
            </w:r>
          </w:p>
        </w:tc>
      </w:tr>
      <w:tr w:rsidR="003D5302" w:rsidRPr="00C01D90" w:rsidTr="00B07128">
        <w:tc>
          <w:tcPr>
            <w:tcW w:w="2269"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Демидовская ЦБ</w:t>
            </w:r>
          </w:p>
        </w:tc>
        <w:tc>
          <w:tcPr>
            <w:tcW w:w="3402"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«Литературный четверг»</w:t>
            </w:r>
          </w:p>
        </w:tc>
        <w:tc>
          <w:tcPr>
            <w:tcW w:w="2493"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литературный</w:t>
            </w:r>
          </w:p>
        </w:tc>
        <w:tc>
          <w:tcPr>
            <w:tcW w:w="1701" w:type="dxa"/>
          </w:tcPr>
          <w:p w:rsidR="003D5302" w:rsidRPr="00C01D90" w:rsidRDefault="003D5302" w:rsidP="00970E47">
            <w:pPr>
              <w:jc w:val="center"/>
              <w:rPr>
                <w:rFonts w:ascii="Times New Roman" w:hAnsi="Times New Roman" w:cs="Times New Roman"/>
                <w:sz w:val="24"/>
                <w:szCs w:val="24"/>
              </w:rPr>
            </w:pPr>
            <w:r w:rsidRPr="00C01D90">
              <w:rPr>
                <w:rFonts w:ascii="Times New Roman" w:hAnsi="Times New Roman" w:cs="Times New Roman"/>
                <w:sz w:val="24"/>
                <w:szCs w:val="24"/>
              </w:rPr>
              <w:t>1984</w:t>
            </w:r>
          </w:p>
        </w:tc>
      </w:tr>
      <w:tr w:rsidR="003D5302" w:rsidRPr="00C01D90" w:rsidTr="00B07128">
        <w:tc>
          <w:tcPr>
            <w:tcW w:w="2269"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 xml:space="preserve"> Демидовская ЦБ</w:t>
            </w:r>
          </w:p>
        </w:tc>
        <w:tc>
          <w:tcPr>
            <w:tcW w:w="3402"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«Во саду ли,  в огороде»</w:t>
            </w:r>
          </w:p>
        </w:tc>
        <w:tc>
          <w:tcPr>
            <w:tcW w:w="2493"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сельскохозяйственный</w:t>
            </w:r>
          </w:p>
        </w:tc>
        <w:tc>
          <w:tcPr>
            <w:tcW w:w="1701" w:type="dxa"/>
          </w:tcPr>
          <w:p w:rsidR="003D5302" w:rsidRPr="00C01D90" w:rsidRDefault="003D5302" w:rsidP="00970E47">
            <w:pPr>
              <w:jc w:val="center"/>
              <w:rPr>
                <w:rFonts w:ascii="Times New Roman" w:hAnsi="Times New Roman" w:cs="Times New Roman"/>
                <w:sz w:val="24"/>
                <w:szCs w:val="24"/>
              </w:rPr>
            </w:pPr>
            <w:r w:rsidRPr="00C01D90">
              <w:rPr>
                <w:rFonts w:ascii="Times New Roman" w:hAnsi="Times New Roman" w:cs="Times New Roman"/>
                <w:sz w:val="24"/>
                <w:szCs w:val="24"/>
              </w:rPr>
              <w:t>1994</w:t>
            </w:r>
          </w:p>
        </w:tc>
      </w:tr>
      <w:tr w:rsidR="003D5302" w:rsidRPr="00C01D90" w:rsidTr="00B07128">
        <w:tc>
          <w:tcPr>
            <w:tcW w:w="2269"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lastRenderedPageBreak/>
              <w:t>Демидовская ЦБ</w:t>
            </w:r>
          </w:p>
        </w:tc>
        <w:tc>
          <w:tcPr>
            <w:tcW w:w="3402"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«Что? Где? Когда?»</w:t>
            </w:r>
          </w:p>
        </w:tc>
        <w:tc>
          <w:tcPr>
            <w:tcW w:w="2493"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познавательный</w:t>
            </w:r>
          </w:p>
        </w:tc>
        <w:tc>
          <w:tcPr>
            <w:tcW w:w="1701" w:type="dxa"/>
          </w:tcPr>
          <w:p w:rsidR="003D5302" w:rsidRPr="00C01D90" w:rsidRDefault="003D5302" w:rsidP="00970E47">
            <w:pPr>
              <w:jc w:val="center"/>
              <w:rPr>
                <w:rFonts w:ascii="Times New Roman" w:hAnsi="Times New Roman" w:cs="Times New Roman"/>
                <w:sz w:val="24"/>
                <w:szCs w:val="24"/>
              </w:rPr>
            </w:pPr>
            <w:r w:rsidRPr="00C01D90">
              <w:rPr>
                <w:rFonts w:ascii="Times New Roman" w:hAnsi="Times New Roman" w:cs="Times New Roman"/>
                <w:sz w:val="24"/>
                <w:szCs w:val="24"/>
              </w:rPr>
              <w:t>1993</w:t>
            </w:r>
          </w:p>
        </w:tc>
      </w:tr>
      <w:tr w:rsidR="003D5302" w:rsidRPr="00C01D90" w:rsidTr="00B07128">
        <w:tc>
          <w:tcPr>
            <w:tcW w:w="2269"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 xml:space="preserve"> Демидовская ЦБ</w:t>
            </w:r>
          </w:p>
        </w:tc>
        <w:tc>
          <w:tcPr>
            <w:tcW w:w="3402"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«Мир Божий»</w:t>
            </w:r>
          </w:p>
        </w:tc>
        <w:tc>
          <w:tcPr>
            <w:tcW w:w="2493"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православный</w:t>
            </w:r>
          </w:p>
        </w:tc>
        <w:tc>
          <w:tcPr>
            <w:tcW w:w="1701" w:type="dxa"/>
          </w:tcPr>
          <w:p w:rsidR="003D5302" w:rsidRPr="00C01D90" w:rsidRDefault="003D5302" w:rsidP="00970E47">
            <w:pPr>
              <w:jc w:val="center"/>
              <w:rPr>
                <w:rFonts w:ascii="Times New Roman" w:hAnsi="Times New Roman" w:cs="Times New Roman"/>
                <w:sz w:val="24"/>
                <w:szCs w:val="24"/>
              </w:rPr>
            </w:pPr>
            <w:r w:rsidRPr="00C01D90">
              <w:rPr>
                <w:rFonts w:ascii="Times New Roman" w:hAnsi="Times New Roman" w:cs="Times New Roman"/>
                <w:sz w:val="24"/>
                <w:szCs w:val="24"/>
              </w:rPr>
              <w:t>2006</w:t>
            </w:r>
          </w:p>
        </w:tc>
      </w:tr>
      <w:tr w:rsidR="003D5302" w:rsidRPr="00C01D90" w:rsidTr="00B07128">
        <w:trPr>
          <w:trHeight w:val="280"/>
        </w:trPr>
        <w:tc>
          <w:tcPr>
            <w:tcW w:w="2269"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 xml:space="preserve"> Демидовская ЦБ </w:t>
            </w:r>
          </w:p>
        </w:tc>
        <w:tc>
          <w:tcPr>
            <w:tcW w:w="3402"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«Гражданин 21 века»</w:t>
            </w:r>
          </w:p>
        </w:tc>
        <w:tc>
          <w:tcPr>
            <w:tcW w:w="2493"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правовой</w:t>
            </w:r>
          </w:p>
        </w:tc>
        <w:tc>
          <w:tcPr>
            <w:tcW w:w="1701" w:type="dxa"/>
          </w:tcPr>
          <w:p w:rsidR="003D5302" w:rsidRPr="00C01D90" w:rsidRDefault="003D5302" w:rsidP="00970E47">
            <w:pPr>
              <w:jc w:val="center"/>
              <w:rPr>
                <w:rFonts w:ascii="Times New Roman" w:hAnsi="Times New Roman" w:cs="Times New Roman"/>
                <w:sz w:val="24"/>
                <w:szCs w:val="24"/>
              </w:rPr>
            </w:pPr>
            <w:r w:rsidRPr="00C01D90">
              <w:rPr>
                <w:rFonts w:ascii="Times New Roman" w:hAnsi="Times New Roman" w:cs="Times New Roman"/>
                <w:sz w:val="24"/>
                <w:szCs w:val="24"/>
              </w:rPr>
              <w:t>2009</w:t>
            </w:r>
          </w:p>
        </w:tc>
      </w:tr>
      <w:tr w:rsidR="003D5302" w:rsidRPr="00C01D90" w:rsidTr="00B07128">
        <w:trPr>
          <w:trHeight w:val="280"/>
        </w:trPr>
        <w:tc>
          <w:tcPr>
            <w:tcW w:w="2269" w:type="dxa"/>
          </w:tcPr>
          <w:p w:rsidR="003D5302" w:rsidRPr="00C01D90" w:rsidRDefault="003D5302" w:rsidP="00970E47">
            <w:pPr>
              <w:rPr>
                <w:rFonts w:ascii="Times New Roman" w:hAnsi="Times New Roman" w:cs="Times New Roman"/>
                <w:sz w:val="24"/>
                <w:szCs w:val="24"/>
              </w:rPr>
            </w:pPr>
            <w:r>
              <w:rPr>
                <w:rFonts w:ascii="Times New Roman" w:hAnsi="Times New Roman" w:cs="Times New Roman"/>
                <w:sz w:val="24"/>
                <w:szCs w:val="24"/>
              </w:rPr>
              <w:t xml:space="preserve"> </w:t>
            </w:r>
            <w:r w:rsidRPr="00C01D90">
              <w:rPr>
                <w:rFonts w:ascii="Times New Roman" w:hAnsi="Times New Roman" w:cs="Times New Roman"/>
                <w:sz w:val="24"/>
                <w:szCs w:val="24"/>
              </w:rPr>
              <w:t>Демидовская ЦБ</w:t>
            </w:r>
          </w:p>
        </w:tc>
        <w:tc>
          <w:tcPr>
            <w:tcW w:w="3402"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«Краевед»</w:t>
            </w:r>
          </w:p>
        </w:tc>
        <w:tc>
          <w:tcPr>
            <w:tcW w:w="2493"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краеведческий</w:t>
            </w:r>
          </w:p>
        </w:tc>
        <w:tc>
          <w:tcPr>
            <w:tcW w:w="1701" w:type="dxa"/>
          </w:tcPr>
          <w:p w:rsidR="003D5302" w:rsidRPr="00C01D90" w:rsidRDefault="003D5302" w:rsidP="00970E47">
            <w:pPr>
              <w:jc w:val="center"/>
              <w:rPr>
                <w:rFonts w:ascii="Times New Roman" w:hAnsi="Times New Roman" w:cs="Times New Roman"/>
                <w:sz w:val="24"/>
                <w:szCs w:val="24"/>
              </w:rPr>
            </w:pPr>
            <w:r w:rsidRPr="00C01D90">
              <w:rPr>
                <w:rFonts w:ascii="Times New Roman" w:hAnsi="Times New Roman" w:cs="Times New Roman"/>
                <w:sz w:val="24"/>
                <w:szCs w:val="24"/>
              </w:rPr>
              <w:t>2015</w:t>
            </w:r>
          </w:p>
        </w:tc>
      </w:tr>
      <w:tr w:rsidR="003D5302" w:rsidRPr="00C01D90" w:rsidTr="00B07128">
        <w:trPr>
          <w:trHeight w:val="252"/>
        </w:trPr>
        <w:tc>
          <w:tcPr>
            <w:tcW w:w="2269"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Детская ЦБ</w:t>
            </w:r>
          </w:p>
        </w:tc>
        <w:tc>
          <w:tcPr>
            <w:tcW w:w="3402"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«Эко - ДО»</w:t>
            </w:r>
          </w:p>
        </w:tc>
        <w:tc>
          <w:tcPr>
            <w:tcW w:w="2493"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экологический</w:t>
            </w:r>
          </w:p>
        </w:tc>
        <w:tc>
          <w:tcPr>
            <w:tcW w:w="1701" w:type="dxa"/>
          </w:tcPr>
          <w:p w:rsidR="003D5302" w:rsidRPr="00C01D90" w:rsidRDefault="003D5302" w:rsidP="00970E47">
            <w:pPr>
              <w:jc w:val="center"/>
              <w:rPr>
                <w:rFonts w:ascii="Times New Roman" w:hAnsi="Times New Roman" w:cs="Times New Roman"/>
                <w:sz w:val="24"/>
                <w:szCs w:val="24"/>
              </w:rPr>
            </w:pPr>
            <w:r w:rsidRPr="00C01D90">
              <w:rPr>
                <w:rFonts w:ascii="Times New Roman" w:hAnsi="Times New Roman" w:cs="Times New Roman"/>
                <w:sz w:val="24"/>
                <w:szCs w:val="24"/>
              </w:rPr>
              <w:t>2000</w:t>
            </w:r>
          </w:p>
        </w:tc>
      </w:tr>
      <w:tr w:rsidR="003D5302" w:rsidRPr="00C01D90" w:rsidTr="00B07128">
        <w:tc>
          <w:tcPr>
            <w:tcW w:w="2269"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 xml:space="preserve"> Детская ЦБ</w:t>
            </w:r>
          </w:p>
        </w:tc>
        <w:tc>
          <w:tcPr>
            <w:tcW w:w="3402"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«Книжник»</w:t>
            </w:r>
          </w:p>
        </w:tc>
        <w:tc>
          <w:tcPr>
            <w:tcW w:w="2493"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литературный</w:t>
            </w:r>
          </w:p>
        </w:tc>
        <w:tc>
          <w:tcPr>
            <w:tcW w:w="1701" w:type="dxa"/>
          </w:tcPr>
          <w:p w:rsidR="003D5302" w:rsidRPr="00C01D90" w:rsidRDefault="003D5302" w:rsidP="00970E47">
            <w:pPr>
              <w:jc w:val="center"/>
              <w:rPr>
                <w:rFonts w:ascii="Times New Roman" w:hAnsi="Times New Roman" w:cs="Times New Roman"/>
                <w:sz w:val="24"/>
                <w:szCs w:val="24"/>
              </w:rPr>
            </w:pPr>
            <w:r w:rsidRPr="00C01D90">
              <w:rPr>
                <w:rFonts w:ascii="Times New Roman" w:hAnsi="Times New Roman" w:cs="Times New Roman"/>
                <w:sz w:val="24"/>
                <w:szCs w:val="24"/>
              </w:rPr>
              <w:t>2000</w:t>
            </w:r>
          </w:p>
        </w:tc>
      </w:tr>
      <w:tr w:rsidR="003D5302" w:rsidRPr="00C01D90" w:rsidTr="00B07128">
        <w:tc>
          <w:tcPr>
            <w:tcW w:w="2269"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 xml:space="preserve"> Детская ЦБ</w:t>
            </w:r>
          </w:p>
        </w:tc>
        <w:tc>
          <w:tcPr>
            <w:tcW w:w="3402"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«Папа, Мама ,Я»</w:t>
            </w:r>
          </w:p>
        </w:tc>
        <w:tc>
          <w:tcPr>
            <w:tcW w:w="2493"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семейный</w:t>
            </w:r>
          </w:p>
        </w:tc>
        <w:tc>
          <w:tcPr>
            <w:tcW w:w="1701" w:type="dxa"/>
          </w:tcPr>
          <w:p w:rsidR="003D5302" w:rsidRPr="00C01D90" w:rsidRDefault="003D5302" w:rsidP="00970E47">
            <w:pPr>
              <w:jc w:val="center"/>
              <w:rPr>
                <w:rFonts w:ascii="Times New Roman" w:hAnsi="Times New Roman" w:cs="Times New Roman"/>
                <w:sz w:val="24"/>
                <w:szCs w:val="24"/>
              </w:rPr>
            </w:pPr>
            <w:r w:rsidRPr="00C01D90">
              <w:rPr>
                <w:rFonts w:ascii="Times New Roman" w:hAnsi="Times New Roman" w:cs="Times New Roman"/>
                <w:sz w:val="24"/>
                <w:szCs w:val="24"/>
              </w:rPr>
              <w:t>2017</w:t>
            </w:r>
          </w:p>
        </w:tc>
      </w:tr>
      <w:tr w:rsidR="003D5302" w:rsidRPr="00C01D90" w:rsidTr="00B07128">
        <w:tc>
          <w:tcPr>
            <w:tcW w:w="2269"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 xml:space="preserve"> Детская ЦБ</w:t>
            </w:r>
          </w:p>
        </w:tc>
        <w:tc>
          <w:tcPr>
            <w:tcW w:w="3402"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«Православные встречи»</w:t>
            </w:r>
          </w:p>
        </w:tc>
        <w:tc>
          <w:tcPr>
            <w:tcW w:w="2493"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православный</w:t>
            </w:r>
          </w:p>
        </w:tc>
        <w:tc>
          <w:tcPr>
            <w:tcW w:w="1701" w:type="dxa"/>
          </w:tcPr>
          <w:p w:rsidR="003D5302" w:rsidRPr="00C01D90" w:rsidRDefault="003D5302" w:rsidP="00970E47">
            <w:pPr>
              <w:jc w:val="center"/>
              <w:rPr>
                <w:rFonts w:ascii="Times New Roman" w:hAnsi="Times New Roman" w:cs="Times New Roman"/>
                <w:sz w:val="24"/>
                <w:szCs w:val="24"/>
              </w:rPr>
            </w:pPr>
            <w:r w:rsidRPr="00C01D90">
              <w:rPr>
                <w:rFonts w:ascii="Times New Roman" w:hAnsi="Times New Roman" w:cs="Times New Roman"/>
                <w:sz w:val="24"/>
                <w:szCs w:val="24"/>
              </w:rPr>
              <w:t>2010</w:t>
            </w:r>
          </w:p>
        </w:tc>
      </w:tr>
      <w:tr w:rsidR="003D5302" w:rsidRPr="00C01D90" w:rsidTr="00B07128">
        <w:tc>
          <w:tcPr>
            <w:tcW w:w="2269"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 xml:space="preserve"> Закрутская</w:t>
            </w:r>
          </w:p>
        </w:tc>
        <w:tc>
          <w:tcPr>
            <w:tcW w:w="3402"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«КИД»</w:t>
            </w:r>
          </w:p>
        </w:tc>
        <w:tc>
          <w:tcPr>
            <w:tcW w:w="2493"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разносторонний</w:t>
            </w:r>
          </w:p>
        </w:tc>
        <w:tc>
          <w:tcPr>
            <w:tcW w:w="1701" w:type="dxa"/>
          </w:tcPr>
          <w:p w:rsidR="003D5302" w:rsidRPr="00C01D90" w:rsidRDefault="003D5302" w:rsidP="00970E47">
            <w:pPr>
              <w:jc w:val="center"/>
              <w:rPr>
                <w:rFonts w:ascii="Times New Roman" w:hAnsi="Times New Roman" w:cs="Times New Roman"/>
                <w:sz w:val="24"/>
                <w:szCs w:val="24"/>
              </w:rPr>
            </w:pPr>
            <w:r w:rsidRPr="00C01D90">
              <w:rPr>
                <w:rFonts w:ascii="Times New Roman" w:hAnsi="Times New Roman" w:cs="Times New Roman"/>
                <w:sz w:val="24"/>
                <w:szCs w:val="24"/>
              </w:rPr>
              <w:t>1990</w:t>
            </w:r>
          </w:p>
        </w:tc>
      </w:tr>
      <w:tr w:rsidR="003D5302" w:rsidRPr="00C01D90" w:rsidTr="00B07128">
        <w:tc>
          <w:tcPr>
            <w:tcW w:w="2269"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 xml:space="preserve"> Бородинская </w:t>
            </w:r>
          </w:p>
        </w:tc>
        <w:tc>
          <w:tcPr>
            <w:tcW w:w="3402"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«Борожаночка»</w:t>
            </w:r>
          </w:p>
        </w:tc>
        <w:tc>
          <w:tcPr>
            <w:tcW w:w="2493"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детский, фольклорный</w:t>
            </w:r>
          </w:p>
        </w:tc>
        <w:tc>
          <w:tcPr>
            <w:tcW w:w="1701" w:type="dxa"/>
          </w:tcPr>
          <w:p w:rsidR="003D5302" w:rsidRPr="00C01D90" w:rsidRDefault="003D5302" w:rsidP="00970E47">
            <w:pPr>
              <w:jc w:val="center"/>
              <w:rPr>
                <w:rFonts w:ascii="Times New Roman" w:hAnsi="Times New Roman" w:cs="Times New Roman"/>
                <w:sz w:val="24"/>
                <w:szCs w:val="24"/>
              </w:rPr>
            </w:pPr>
            <w:r w:rsidRPr="00C01D90">
              <w:rPr>
                <w:rFonts w:ascii="Times New Roman" w:hAnsi="Times New Roman" w:cs="Times New Roman"/>
                <w:sz w:val="24"/>
                <w:szCs w:val="24"/>
              </w:rPr>
              <w:t>2001</w:t>
            </w:r>
          </w:p>
        </w:tc>
      </w:tr>
      <w:tr w:rsidR="003D5302" w:rsidRPr="00C01D90" w:rsidTr="00B07128">
        <w:tc>
          <w:tcPr>
            <w:tcW w:w="2269"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Бородинская</w:t>
            </w:r>
          </w:p>
        </w:tc>
        <w:tc>
          <w:tcPr>
            <w:tcW w:w="3402"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«Искра»</w:t>
            </w:r>
          </w:p>
        </w:tc>
        <w:tc>
          <w:tcPr>
            <w:tcW w:w="2493"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литературный</w:t>
            </w:r>
          </w:p>
        </w:tc>
        <w:tc>
          <w:tcPr>
            <w:tcW w:w="1701" w:type="dxa"/>
          </w:tcPr>
          <w:p w:rsidR="003D5302" w:rsidRPr="00C01D90" w:rsidRDefault="003D5302" w:rsidP="00970E47">
            <w:pPr>
              <w:jc w:val="center"/>
              <w:rPr>
                <w:rFonts w:ascii="Times New Roman" w:hAnsi="Times New Roman" w:cs="Times New Roman"/>
                <w:sz w:val="24"/>
                <w:szCs w:val="24"/>
              </w:rPr>
            </w:pPr>
            <w:r w:rsidRPr="00C01D90">
              <w:rPr>
                <w:rFonts w:ascii="Times New Roman" w:hAnsi="Times New Roman" w:cs="Times New Roman"/>
                <w:sz w:val="24"/>
                <w:szCs w:val="24"/>
              </w:rPr>
              <w:t>1987</w:t>
            </w:r>
          </w:p>
        </w:tc>
      </w:tr>
      <w:tr w:rsidR="003D5302" w:rsidRPr="00C01D90" w:rsidTr="00B07128">
        <w:tc>
          <w:tcPr>
            <w:tcW w:w="2269"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Пржевальская №1</w:t>
            </w:r>
          </w:p>
        </w:tc>
        <w:tc>
          <w:tcPr>
            <w:tcW w:w="3402"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«Наследие»</w:t>
            </w:r>
          </w:p>
        </w:tc>
        <w:tc>
          <w:tcPr>
            <w:tcW w:w="2493"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литературный</w:t>
            </w:r>
          </w:p>
        </w:tc>
        <w:tc>
          <w:tcPr>
            <w:tcW w:w="1701" w:type="dxa"/>
          </w:tcPr>
          <w:p w:rsidR="003D5302" w:rsidRPr="00C01D90" w:rsidRDefault="003D5302" w:rsidP="00970E47">
            <w:pPr>
              <w:jc w:val="center"/>
              <w:rPr>
                <w:rFonts w:ascii="Times New Roman" w:hAnsi="Times New Roman" w:cs="Times New Roman"/>
                <w:sz w:val="24"/>
                <w:szCs w:val="24"/>
              </w:rPr>
            </w:pPr>
            <w:r w:rsidRPr="00C01D90">
              <w:rPr>
                <w:rFonts w:ascii="Times New Roman" w:hAnsi="Times New Roman" w:cs="Times New Roman"/>
                <w:sz w:val="24"/>
                <w:szCs w:val="24"/>
              </w:rPr>
              <w:t>2006</w:t>
            </w:r>
          </w:p>
        </w:tc>
      </w:tr>
      <w:tr w:rsidR="003D5302" w:rsidRPr="00C01D90" w:rsidTr="00B07128">
        <w:tc>
          <w:tcPr>
            <w:tcW w:w="2269"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 xml:space="preserve"> Михайловская </w:t>
            </w:r>
          </w:p>
        </w:tc>
        <w:tc>
          <w:tcPr>
            <w:tcW w:w="3402"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«Крокус»</w:t>
            </w:r>
          </w:p>
        </w:tc>
        <w:tc>
          <w:tcPr>
            <w:tcW w:w="2493"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разносторонний</w:t>
            </w:r>
          </w:p>
        </w:tc>
        <w:tc>
          <w:tcPr>
            <w:tcW w:w="1701" w:type="dxa"/>
          </w:tcPr>
          <w:p w:rsidR="003D5302" w:rsidRPr="00C01D90" w:rsidRDefault="003D5302" w:rsidP="00970E47">
            <w:pPr>
              <w:jc w:val="center"/>
              <w:rPr>
                <w:rFonts w:ascii="Times New Roman" w:hAnsi="Times New Roman" w:cs="Times New Roman"/>
                <w:sz w:val="24"/>
                <w:szCs w:val="24"/>
              </w:rPr>
            </w:pPr>
            <w:r w:rsidRPr="00C01D90">
              <w:rPr>
                <w:rFonts w:ascii="Times New Roman" w:hAnsi="Times New Roman" w:cs="Times New Roman"/>
                <w:sz w:val="24"/>
                <w:szCs w:val="24"/>
              </w:rPr>
              <w:t>1989</w:t>
            </w:r>
          </w:p>
        </w:tc>
      </w:tr>
      <w:tr w:rsidR="003D5302" w:rsidRPr="00C01D90" w:rsidTr="00B07128">
        <w:tc>
          <w:tcPr>
            <w:tcW w:w="2269"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 xml:space="preserve"> Закустищенская</w:t>
            </w:r>
          </w:p>
        </w:tc>
        <w:tc>
          <w:tcPr>
            <w:tcW w:w="3402"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«Лесовичок»</w:t>
            </w:r>
          </w:p>
        </w:tc>
        <w:tc>
          <w:tcPr>
            <w:tcW w:w="2493"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экологический</w:t>
            </w:r>
          </w:p>
        </w:tc>
        <w:tc>
          <w:tcPr>
            <w:tcW w:w="1701" w:type="dxa"/>
          </w:tcPr>
          <w:p w:rsidR="003D5302" w:rsidRPr="00C01D90" w:rsidRDefault="003D5302" w:rsidP="00970E47">
            <w:pPr>
              <w:jc w:val="center"/>
              <w:rPr>
                <w:rFonts w:ascii="Times New Roman" w:hAnsi="Times New Roman" w:cs="Times New Roman"/>
                <w:sz w:val="24"/>
                <w:szCs w:val="24"/>
              </w:rPr>
            </w:pPr>
            <w:r w:rsidRPr="00C01D90">
              <w:rPr>
                <w:rFonts w:ascii="Times New Roman" w:hAnsi="Times New Roman" w:cs="Times New Roman"/>
                <w:sz w:val="24"/>
                <w:szCs w:val="24"/>
              </w:rPr>
              <w:t>2001</w:t>
            </w:r>
          </w:p>
        </w:tc>
      </w:tr>
      <w:tr w:rsidR="003D5302" w:rsidRPr="00C01D90" w:rsidTr="00B07128">
        <w:trPr>
          <w:trHeight w:val="240"/>
        </w:trPr>
        <w:tc>
          <w:tcPr>
            <w:tcW w:w="2269"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 xml:space="preserve">Холмовская </w:t>
            </w:r>
          </w:p>
        </w:tc>
        <w:tc>
          <w:tcPr>
            <w:tcW w:w="3402"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«Эрудит»</w:t>
            </w:r>
          </w:p>
        </w:tc>
        <w:tc>
          <w:tcPr>
            <w:tcW w:w="2493"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разносторонний</w:t>
            </w:r>
          </w:p>
        </w:tc>
        <w:tc>
          <w:tcPr>
            <w:tcW w:w="1701" w:type="dxa"/>
          </w:tcPr>
          <w:p w:rsidR="003D5302" w:rsidRPr="00C01D90" w:rsidRDefault="003D5302" w:rsidP="00970E47">
            <w:pPr>
              <w:jc w:val="center"/>
              <w:rPr>
                <w:rFonts w:ascii="Times New Roman" w:hAnsi="Times New Roman" w:cs="Times New Roman"/>
                <w:sz w:val="24"/>
                <w:szCs w:val="24"/>
              </w:rPr>
            </w:pPr>
            <w:r w:rsidRPr="00C01D90">
              <w:rPr>
                <w:rFonts w:ascii="Times New Roman" w:hAnsi="Times New Roman" w:cs="Times New Roman"/>
                <w:sz w:val="24"/>
                <w:szCs w:val="24"/>
              </w:rPr>
              <w:t>2007</w:t>
            </w:r>
          </w:p>
        </w:tc>
      </w:tr>
      <w:tr w:rsidR="003D5302" w:rsidRPr="00C01D90" w:rsidTr="00B07128">
        <w:trPr>
          <w:trHeight w:val="141"/>
        </w:trPr>
        <w:tc>
          <w:tcPr>
            <w:tcW w:w="2269"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Холмовская</w:t>
            </w:r>
          </w:p>
        </w:tc>
        <w:tc>
          <w:tcPr>
            <w:tcW w:w="3402"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«Кругозор»</w:t>
            </w:r>
          </w:p>
        </w:tc>
        <w:tc>
          <w:tcPr>
            <w:tcW w:w="2493"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разносторонний</w:t>
            </w:r>
          </w:p>
        </w:tc>
        <w:tc>
          <w:tcPr>
            <w:tcW w:w="1701" w:type="dxa"/>
          </w:tcPr>
          <w:p w:rsidR="003D5302" w:rsidRPr="00C01D90" w:rsidRDefault="003D5302" w:rsidP="00970E47">
            <w:pPr>
              <w:jc w:val="center"/>
              <w:rPr>
                <w:rFonts w:ascii="Times New Roman" w:hAnsi="Times New Roman" w:cs="Times New Roman"/>
                <w:sz w:val="24"/>
                <w:szCs w:val="24"/>
              </w:rPr>
            </w:pPr>
            <w:r w:rsidRPr="00C01D90">
              <w:rPr>
                <w:rFonts w:ascii="Times New Roman" w:hAnsi="Times New Roman" w:cs="Times New Roman"/>
                <w:sz w:val="24"/>
                <w:szCs w:val="24"/>
              </w:rPr>
              <w:t>1994</w:t>
            </w:r>
          </w:p>
        </w:tc>
      </w:tr>
      <w:tr w:rsidR="003D5302" w:rsidRPr="00C01D90" w:rsidTr="00B07128">
        <w:tc>
          <w:tcPr>
            <w:tcW w:w="2269"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 xml:space="preserve"> Шаповская</w:t>
            </w:r>
          </w:p>
        </w:tc>
        <w:tc>
          <w:tcPr>
            <w:tcW w:w="3402"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«Семейный очаг»</w:t>
            </w:r>
          </w:p>
        </w:tc>
        <w:tc>
          <w:tcPr>
            <w:tcW w:w="2493"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семейный</w:t>
            </w:r>
          </w:p>
        </w:tc>
        <w:tc>
          <w:tcPr>
            <w:tcW w:w="1701" w:type="dxa"/>
          </w:tcPr>
          <w:p w:rsidR="003D5302" w:rsidRPr="00C01D90" w:rsidRDefault="003D5302" w:rsidP="00970E47">
            <w:pPr>
              <w:jc w:val="center"/>
              <w:rPr>
                <w:rFonts w:ascii="Times New Roman" w:hAnsi="Times New Roman" w:cs="Times New Roman"/>
                <w:sz w:val="24"/>
                <w:szCs w:val="24"/>
              </w:rPr>
            </w:pPr>
            <w:r w:rsidRPr="00C01D90">
              <w:rPr>
                <w:rFonts w:ascii="Times New Roman" w:hAnsi="Times New Roman" w:cs="Times New Roman"/>
                <w:sz w:val="24"/>
                <w:szCs w:val="24"/>
              </w:rPr>
              <w:t>2009</w:t>
            </w:r>
          </w:p>
        </w:tc>
      </w:tr>
      <w:tr w:rsidR="003D5302" w:rsidRPr="00C01D90" w:rsidTr="00B07128">
        <w:tc>
          <w:tcPr>
            <w:tcW w:w="2269"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 xml:space="preserve"> Дубровская</w:t>
            </w:r>
          </w:p>
        </w:tc>
        <w:tc>
          <w:tcPr>
            <w:tcW w:w="3402"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«Лира»</w:t>
            </w:r>
          </w:p>
        </w:tc>
        <w:tc>
          <w:tcPr>
            <w:tcW w:w="2493"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литературный</w:t>
            </w:r>
          </w:p>
        </w:tc>
        <w:tc>
          <w:tcPr>
            <w:tcW w:w="1701" w:type="dxa"/>
          </w:tcPr>
          <w:p w:rsidR="003D5302" w:rsidRPr="00C01D90" w:rsidRDefault="003D5302" w:rsidP="00970E47">
            <w:pPr>
              <w:jc w:val="center"/>
              <w:rPr>
                <w:rFonts w:ascii="Times New Roman" w:hAnsi="Times New Roman" w:cs="Times New Roman"/>
                <w:sz w:val="24"/>
                <w:szCs w:val="24"/>
              </w:rPr>
            </w:pPr>
            <w:r w:rsidRPr="00C01D90">
              <w:rPr>
                <w:rFonts w:ascii="Times New Roman" w:hAnsi="Times New Roman" w:cs="Times New Roman"/>
                <w:sz w:val="24"/>
                <w:szCs w:val="24"/>
              </w:rPr>
              <w:t>1984</w:t>
            </w:r>
          </w:p>
        </w:tc>
      </w:tr>
      <w:tr w:rsidR="003D5302" w:rsidRPr="00C01D90" w:rsidTr="00B07128">
        <w:tc>
          <w:tcPr>
            <w:tcW w:w="2269"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 xml:space="preserve"> Дубровская </w:t>
            </w:r>
          </w:p>
        </w:tc>
        <w:tc>
          <w:tcPr>
            <w:tcW w:w="3402"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«Семья»</w:t>
            </w:r>
          </w:p>
        </w:tc>
        <w:tc>
          <w:tcPr>
            <w:tcW w:w="2493"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семейный</w:t>
            </w:r>
          </w:p>
        </w:tc>
        <w:tc>
          <w:tcPr>
            <w:tcW w:w="1701" w:type="dxa"/>
          </w:tcPr>
          <w:p w:rsidR="003D5302" w:rsidRPr="00C01D90" w:rsidRDefault="003D5302" w:rsidP="00970E47">
            <w:pPr>
              <w:jc w:val="center"/>
              <w:rPr>
                <w:rFonts w:ascii="Times New Roman" w:hAnsi="Times New Roman" w:cs="Times New Roman"/>
                <w:sz w:val="24"/>
                <w:szCs w:val="24"/>
              </w:rPr>
            </w:pPr>
            <w:r w:rsidRPr="00C01D90">
              <w:rPr>
                <w:rFonts w:ascii="Times New Roman" w:hAnsi="Times New Roman" w:cs="Times New Roman"/>
                <w:sz w:val="24"/>
                <w:szCs w:val="24"/>
              </w:rPr>
              <w:t>1990</w:t>
            </w:r>
          </w:p>
        </w:tc>
      </w:tr>
      <w:tr w:rsidR="003D5302" w:rsidRPr="00C01D90" w:rsidTr="00B07128">
        <w:tc>
          <w:tcPr>
            <w:tcW w:w="2269"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 xml:space="preserve"> Заборьевская </w:t>
            </w:r>
          </w:p>
        </w:tc>
        <w:tc>
          <w:tcPr>
            <w:tcW w:w="3402"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«Друзья!»</w:t>
            </w:r>
          </w:p>
        </w:tc>
        <w:tc>
          <w:tcPr>
            <w:tcW w:w="2493"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молодежный</w:t>
            </w:r>
          </w:p>
        </w:tc>
        <w:tc>
          <w:tcPr>
            <w:tcW w:w="1701" w:type="dxa"/>
          </w:tcPr>
          <w:p w:rsidR="003D5302" w:rsidRPr="00C01D90" w:rsidRDefault="003D5302" w:rsidP="00970E47">
            <w:pPr>
              <w:jc w:val="center"/>
              <w:rPr>
                <w:rFonts w:ascii="Times New Roman" w:hAnsi="Times New Roman" w:cs="Times New Roman"/>
                <w:sz w:val="24"/>
                <w:szCs w:val="24"/>
              </w:rPr>
            </w:pPr>
            <w:r w:rsidRPr="00C01D90">
              <w:rPr>
                <w:rFonts w:ascii="Times New Roman" w:hAnsi="Times New Roman" w:cs="Times New Roman"/>
                <w:sz w:val="24"/>
                <w:szCs w:val="24"/>
              </w:rPr>
              <w:t>2007</w:t>
            </w:r>
          </w:p>
        </w:tc>
      </w:tr>
      <w:tr w:rsidR="003D5302" w:rsidRPr="00C01D90" w:rsidTr="00B07128">
        <w:tc>
          <w:tcPr>
            <w:tcW w:w="2269"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Титовщинская</w:t>
            </w:r>
          </w:p>
        </w:tc>
        <w:tc>
          <w:tcPr>
            <w:tcW w:w="3402"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«Читатель и книга» (ЧиК)</w:t>
            </w:r>
          </w:p>
        </w:tc>
        <w:tc>
          <w:tcPr>
            <w:tcW w:w="2493"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детский</w:t>
            </w:r>
          </w:p>
        </w:tc>
        <w:tc>
          <w:tcPr>
            <w:tcW w:w="1701" w:type="dxa"/>
          </w:tcPr>
          <w:p w:rsidR="003D5302" w:rsidRPr="00C01D90" w:rsidRDefault="003D5302" w:rsidP="00970E47">
            <w:pPr>
              <w:jc w:val="center"/>
              <w:rPr>
                <w:rFonts w:ascii="Times New Roman" w:hAnsi="Times New Roman" w:cs="Times New Roman"/>
                <w:sz w:val="24"/>
                <w:szCs w:val="24"/>
              </w:rPr>
            </w:pPr>
            <w:r w:rsidRPr="00C01D90">
              <w:rPr>
                <w:rFonts w:ascii="Times New Roman" w:hAnsi="Times New Roman" w:cs="Times New Roman"/>
                <w:sz w:val="24"/>
                <w:szCs w:val="24"/>
              </w:rPr>
              <w:t>2006</w:t>
            </w:r>
          </w:p>
        </w:tc>
      </w:tr>
      <w:tr w:rsidR="003D5302" w:rsidRPr="00C01D90" w:rsidTr="00B07128">
        <w:tc>
          <w:tcPr>
            <w:tcW w:w="2269"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Пржевальская №2</w:t>
            </w:r>
          </w:p>
        </w:tc>
        <w:tc>
          <w:tcPr>
            <w:tcW w:w="3402" w:type="dxa"/>
          </w:tcPr>
          <w:p w:rsidR="003D5302" w:rsidRPr="008378D0" w:rsidRDefault="003D5302" w:rsidP="00613072">
            <w:pPr>
              <w:rPr>
                <w:rFonts w:ascii="Times New Roman" w:hAnsi="Times New Roman" w:cs="Times New Roman"/>
                <w:sz w:val="24"/>
                <w:szCs w:val="24"/>
              </w:rPr>
            </w:pPr>
            <w:r w:rsidRPr="008378D0">
              <w:rPr>
                <w:rFonts w:ascii="Times New Roman" w:hAnsi="Times New Roman"/>
                <w:sz w:val="24"/>
                <w:szCs w:val="24"/>
              </w:rPr>
              <w:t>«СемьЯ»</w:t>
            </w:r>
          </w:p>
        </w:tc>
        <w:tc>
          <w:tcPr>
            <w:tcW w:w="2493"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семейный</w:t>
            </w:r>
          </w:p>
        </w:tc>
        <w:tc>
          <w:tcPr>
            <w:tcW w:w="1701" w:type="dxa"/>
          </w:tcPr>
          <w:p w:rsidR="003D5302" w:rsidRPr="00C01D90" w:rsidRDefault="003D5302" w:rsidP="00970E47">
            <w:pPr>
              <w:jc w:val="center"/>
              <w:rPr>
                <w:rFonts w:ascii="Times New Roman" w:hAnsi="Times New Roman" w:cs="Times New Roman"/>
                <w:sz w:val="24"/>
                <w:szCs w:val="24"/>
              </w:rPr>
            </w:pPr>
            <w:r w:rsidRPr="00C01D90">
              <w:rPr>
                <w:rFonts w:ascii="Times New Roman" w:hAnsi="Times New Roman" w:cs="Times New Roman"/>
                <w:sz w:val="24"/>
                <w:szCs w:val="24"/>
              </w:rPr>
              <w:t>2017</w:t>
            </w:r>
          </w:p>
        </w:tc>
      </w:tr>
      <w:tr w:rsidR="003D5302" w:rsidRPr="00C01D90" w:rsidTr="00B07128">
        <w:tc>
          <w:tcPr>
            <w:tcW w:w="2269" w:type="dxa"/>
          </w:tcPr>
          <w:p w:rsidR="003D5302" w:rsidRPr="00C01D90" w:rsidRDefault="003D5302" w:rsidP="00CD1CD2">
            <w:pPr>
              <w:rPr>
                <w:rFonts w:ascii="Times New Roman" w:hAnsi="Times New Roman" w:cs="Times New Roman"/>
                <w:sz w:val="24"/>
                <w:szCs w:val="24"/>
              </w:rPr>
            </w:pPr>
            <w:r w:rsidRPr="00C01D90">
              <w:rPr>
                <w:rFonts w:ascii="Times New Roman" w:hAnsi="Times New Roman" w:cs="Times New Roman"/>
                <w:sz w:val="24"/>
                <w:szCs w:val="24"/>
              </w:rPr>
              <w:t xml:space="preserve"> Пржевальская №1</w:t>
            </w:r>
          </w:p>
        </w:tc>
        <w:tc>
          <w:tcPr>
            <w:tcW w:w="3402" w:type="dxa"/>
          </w:tcPr>
          <w:p w:rsidR="003D5302" w:rsidRPr="008378D0" w:rsidRDefault="003D5302" w:rsidP="008378D0">
            <w:pPr>
              <w:rPr>
                <w:rFonts w:ascii="Times New Roman" w:hAnsi="Times New Roman" w:cs="Times New Roman"/>
                <w:sz w:val="24"/>
                <w:szCs w:val="24"/>
              </w:rPr>
            </w:pPr>
            <w:r w:rsidRPr="008378D0">
              <w:rPr>
                <w:rFonts w:ascii="Times New Roman" w:hAnsi="Times New Roman"/>
                <w:sz w:val="24"/>
                <w:szCs w:val="24"/>
              </w:rPr>
              <w:t>«СемьЯ»</w:t>
            </w:r>
          </w:p>
        </w:tc>
        <w:tc>
          <w:tcPr>
            <w:tcW w:w="2493" w:type="dxa"/>
          </w:tcPr>
          <w:p w:rsidR="003D5302" w:rsidRPr="00C01D90" w:rsidRDefault="003D5302" w:rsidP="00CD1CD2">
            <w:pPr>
              <w:rPr>
                <w:rFonts w:ascii="Times New Roman" w:hAnsi="Times New Roman" w:cs="Times New Roman"/>
                <w:sz w:val="24"/>
                <w:szCs w:val="24"/>
              </w:rPr>
            </w:pPr>
            <w:r w:rsidRPr="00C01D90">
              <w:rPr>
                <w:rFonts w:ascii="Times New Roman" w:hAnsi="Times New Roman" w:cs="Times New Roman"/>
                <w:sz w:val="24"/>
                <w:szCs w:val="24"/>
              </w:rPr>
              <w:t>семейный</w:t>
            </w:r>
          </w:p>
        </w:tc>
        <w:tc>
          <w:tcPr>
            <w:tcW w:w="1701" w:type="dxa"/>
          </w:tcPr>
          <w:p w:rsidR="003D5302" w:rsidRPr="00C01D90" w:rsidRDefault="003D5302" w:rsidP="00CD1CD2">
            <w:pPr>
              <w:jc w:val="center"/>
              <w:rPr>
                <w:rFonts w:ascii="Times New Roman" w:hAnsi="Times New Roman" w:cs="Times New Roman"/>
                <w:sz w:val="24"/>
                <w:szCs w:val="24"/>
              </w:rPr>
            </w:pPr>
            <w:r w:rsidRPr="00C01D90">
              <w:rPr>
                <w:rFonts w:ascii="Times New Roman" w:hAnsi="Times New Roman" w:cs="Times New Roman"/>
                <w:sz w:val="24"/>
                <w:szCs w:val="24"/>
              </w:rPr>
              <w:t>2017</w:t>
            </w:r>
          </w:p>
        </w:tc>
      </w:tr>
      <w:tr w:rsidR="003D5302" w:rsidRPr="00C01D90" w:rsidTr="00B07128">
        <w:tc>
          <w:tcPr>
            <w:tcW w:w="2269" w:type="dxa"/>
          </w:tcPr>
          <w:p w:rsidR="003D5302" w:rsidRPr="00C01D90" w:rsidRDefault="003D5302" w:rsidP="00CD1CD2">
            <w:pPr>
              <w:rPr>
                <w:rFonts w:ascii="Times New Roman" w:hAnsi="Times New Roman" w:cs="Times New Roman"/>
                <w:sz w:val="24"/>
                <w:szCs w:val="24"/>
              </w:rPr>
            </w:pPr>
            <w:r w:rsidRPr="00C01D90">
              <w:rPr>
                <w:rFonts w:ascii="Times New Roman" w:hAnsi="Times New Roman" w:cs="Times New Roman"/>
                <w:sz w:val="24"/>
                <w:szCs w:val="24"/>
              </w:rPr>
              <w:t>Пржевальская №1</w:t>
            </w:r>
          </w:p>
        </w:tc>
        <w:tc>
          <w:tcPr>
            <w:tcW w:w="3402" w:type="dxa"/>
          </w:tcPr>
          <w:p w:rsidR="003D5302" w:rsidRPr="008378D0" w:rsidRDefault="003D5302" w:rsidP="000E4392">
            <w:pPr>
              <w:spacing w:line="240" w:lineRule="auto"/>
              <w:rPr>
                <w:rFonts w:ascii="Times New Roman" w:hAnsi="Times New Roman"/>
                <w:sz w:val="24"/>
                <w:szCs w:val="24"/>
              </w:rPr>
            </w:pPr>
            <w:r w:rsidRPr="008378D0">
              <w:rPr>
                <w:rFonts w:ascii="Times New Roman" w:hAnsi="Times New Roman"/>
                <w:sz w:val="24"/>
                <w:szCs w:val="24"/>
              </w:rPr>
              <w:t>«Домашняя академия»</w:t>
            </w:r>
          </w:p>
        </w:tc>
        <w:tc>
          <w:tcPr>
            <w:tcW w:w="2493" w:type="dxa"/>
          </w:tcPr>
          <w:p w:rsidR="003D5302" w:rsidRPr="008378D0" w:rsidRDefault="003D5302" w:rsidP="000E4392">
            <w:pPr>
              <w:spacing w:line="240" w:lineRule="auto"/>
              <w:rPr>
                <w:rFonts w:ascii="Times New Roman" w:hAnsi="Times New Roman"/>
                <w:sz w:val="24"/>
                <w:szCs w:val="24"/>
              </w:rPr>
            </w:pPr>
            <w:r w:rsidRPr="008378D0">
              <w:rPr>
                <w:rFonts w:ascii="Times New Roman" w:hAnsi="Times New Roman"/>
                <w:sz w:val="24"/>
                <w:szCs w:val="24"/>
              </w:rPr>
              <w:t>разносторонний</w:t>
            </w:r>
          </w:p>
        </w:tc>
        <w:tc>
          <w:tcPr>
            <w:tcW w:w="1701" w:type="dxa"/>
          </w:tcPr>
          <w:p w:rsidR="003D5302" w:rsidRPr="008378D0" w:rsidRDefault="003D5302" w:rsidP="000E4392">
            <w:pPr>
              <w:spacing w:line="240" w:lineRule="auto"/>
              <w:jc w:val="center"/>
              <w:rPr>
                <w:rFonts w:ascii="Times New Roman" w:hAnsi="Times New Roman"/>
                <w:sz w:val="24"/>
                <w:szCs w:val="24"/>
              </w:rPr>
            </w:pPr>
            <w:r w:rsidRPr="008378D0">
              <w:rPr>
                <w:rFonts w:ascii="Times New Roman" w:hAnsi="Times New Roman"/>
                <w:sz w:val="24"/>
                <w:szCs w:val="24"/>
              </w:rPr>
              <w:t>2016</w:t>
            </w:r>
          </w:p>
        </w:tc>
      </w:tr>
      <w:tr w:rsidR="003D5302" w:rsidRPr="00C01D90" w:rsidTr="00B07128">
        <w:tc>
          <w:tcPr>
            <w:tcW w:w="2269"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Жичицкая</w:t>
            </w:r>
          </w:p>
        </w:tc>
        <w:tc>
          <w:tcPr>
            <w:tcW w:w="3402"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«Хозяюшка»</w:t>
            </w:r>
          </w:p>
        </w:tc>
        <w:tc>
          <w:tcPr>
            <w:tcW w:w="2493"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семейный</w:t>
            </w:r>
          </w:p>
        </w:tc>
        <w:tc>
          <w:tcPr>
            <w:tcW w:w="1701" w:type="dxa"/>
          </w:tcPr>
          <w:p w:rsidR="003D5302" w:rsidRPr="00C01D90" w:rsidRDefault="003D5302" w:rsidP="00970E47">
            <w:pPr>
              <w:jc w:val="center"/>
              <w:rPr>
                <w:rFonts w:ascii="Times New Roman" w:hAnsi="Times New Roman" w:cs="Times New Roman"/>
                <w:sz w:val="24"/>
                <w:szCs w:val="24"/>
              </w:rPr>
            </w:pPr>
            <w:r w:rsidRPr="00C01D90">
              <w:rPr>
                <w:rFonts w:ascii="Times New Roman" w:hAnsi="Times New Roman" w:cs="Times New Roman"/>
                <w:sz w:val="24"/>
                <w:szCs w:val="24"/>
              </w:rPr>
              <w:t>2007</w:t>
            </w:r>
          </w:p>
        </w:tc>
      </w:tr>
      <w:tr w:rsidR="003D5302" w:rsidRPr="00C01D90" w:rsidTr="00B07128">
        <w:tc>
          <w:tcPr>
            <w:tcW w:w="2269"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 xml:space="preserve"> В.-Моховичская</w:t>
            </w:r>
          </w:p>
        </w:tc>
        <w:tc>
          <w:tcPr>
            <w:tcW w:w="3402"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«Карусель»</w:t>
            </w:r>
          </w:p>
        </w:tc>
        <w:tc>
          <w:tcPr>
            <w:tcW w:w="2493"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детский</w:t>
            </w:r>
          </w:p>
        </w:tc>
        <w:tc>
          <w:tcPr>
            <w:tcW w:w="1701" w:type="dxa"/>
          </w:tcPr>
          <w:p w:rsidR="003D5302" w:rsidRPr="00C01D90" w:rsidRDefault="003D5302" w:rsidP="00970E47">
            <w:pPr>
              <w:jc w:val="center"/>
              <w:rPr>
                <w:rFonts w:ascii="Times New Roman" w:hAnsi="Times New Roman" w:cs="Times New Roman"/>
                <w:sz w:val="24"/>
                <w:szCs w:val="24"/>
              </w:rPr>
            </w:pPr>
            <w:r w:rsidRPr="00C01D90">
              <w:rPr>
                <w:rFonts w:ascii="Times New Roman" w:hAnsi="Times New Roman" w:cs="Times New Roman"/>
                <w:sz w:val="24"/>
                <w:szCs w:val="24"/>
              </w:rPr>
              <w:t>2009</w:t>
            </w:r>
          </w:p>
        </w:tc>
      </w:tr>
      <w:tr w:rsidR="003D5302" w:rsidRPr="00C01D90" w:rsidTr="00B07128">
        <w:tc>
          <w:tcPr>
            <w:tcW w:w="2269" w:type="dxa"/>
          </w:tcPr>
          <w:p w:rsidR="003D5302" w:rsidRPr="00C01D90" w:rsidRDefault="003D5302" w:rsidP="00633016">
            <w:pPr>
              <w:rPr>
                <w:rFonts w:ascii="Times New Roman" w:hAnsi="Times New Roman" w:cs="Times New Roman"/>
                <w:sz w:val="24"/>
                <w:szCs w:val="24"/>
              </w:rPr>
            </w:pPr>
            <w:r w:rsidRPr="00C01D90">
              <w:rPr>
                <w:rFonts w:ascii="Times New Roman" w:hAnsi="Times New Roman" w:cs="Times New Roman"/>
                <w:sz w:val="24"/>
                <w:szCs w:val="24"/>
              </w:rPr>
              <w:lastRenderedPageBreak/>
              <w:t xml:space="preserve"> Коревская </w:t>
            </w:r>
          </w:p>
        </w:tc>
        <w:tc>
          <w:tcPr>
            <w:tcW w:w="3402"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«Солнышко»</w:t>
            </w:r>
          </w:p>
        </w:tc>
        <w:tc>
          <w:tcPr>
            <w:tcW w:w="2493"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детский</w:t>
            </w:r>
          </w:p>
        </w:tc>
        <w:tc>
          <w:tcPr>
            <w:tcW w:w="1701" w:type="dxa"/>
          </w:tcPr>
          <w:p w:rsidR="003D5302" w:rsidRPr="00C01D90" w:rsidRDefault="003D5302" w:rsidP="00970E47">
            <w:pPr>
              <w:jc w:val="center"/>
              <w:rPr>
                <w:rFonts w:ascii="Times New Roman" w:hAnsi="Times New Roman" w:cs="Times New Roman"/>
                <w:sz w:val="24"/>
                <w:szCs w:val="24"/>
              </w:rPr>
            </w:pPr>
            <w:r w:rsidRPr="00C01D90">
              <w:rPr>
                <w:rFonts w:ascii="Times New Roman" w:hAnsi="Times New Roman" w:cs="Times New Roman"/>
                <w:sz w:val="24"/>
                <w:szCs w:val="24"/>
              </w:rPr>
              <w:t>2013</w:t>
            </w:r>
          </w:p>
        </w:tc>
      </w:tr>
      <w:tr w:rsidR="003D5302" w:rsidRPr="00C01D90" w:rsidTr="00B07128">
        <w:tc>
          <w:tcPr>
            <w:tcW w:w="2269"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Подосинковская</w:t>
            </w:r>
          </w:p>
        </w:tc>
        <w:tc>
          <w:tcPr>
            <w:tcW w:w="3402"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«Клуб интересных встреч» (КИВ)</w:t>
            </w:r>
          </w:p>
        </w:tc>
        <w:tc>
          <w:tcPr>
            <w:tcW w:w="2493"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разносторонний</w:t>
            </w:r>
          </w:p>
        </w:tc>
        <w:tc>
          <w:tcPr>
            <w:tcW w:w="1701" w:type="dxa"/>
          </w:tcPr>
          <w:p w:rsidR="003D5302" w:rsidRPr="00C01D90" w:rsidRDefault="003D5302" w:rsidP="00970E47">
            <w:pPr>
              <w:jc w:val="center"/>
              <w:rPr>
                <w:rFonts w:ascii="Times New Roman" w:hAnsi="Times New Roman" w:cs="Times New Roman"/>
                <w:sz w:val="24"/>
                <w:szCs w:val="24"/>
              </w:rPr>
            </w:pPr>
            <w:r w:rsidRPr="00C01D90">
              <w:rPr>
                <w:rFonts w:ascii="Times New Roman" w:hAnsi="Times New Roman" w:cs="Times New Roman"/>
                <w:sz w:val="24"/>
                <w:szCs w:val="24"/>
              </w:rPr>
              <w:t>2010</w:t>
            </w:r>
          </w:p>
        </w:tc>
      </w:tr>
      <w:tr w:rsidR="003D5302" w:rsidRPr="00C01D90" w:rsidTr="00B07128">
        <w:tc>
          <w:tcPr>
            <w:tcW w:w="2269"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Полуяновская</w:t>
            </w:r>
          </w:p>
        </w:tc>
        <w:tc>
          <w:tcPr>
            <w:tcW w:w="3402"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«Собеседник»</w:t>
            </w:r>
          </w:p>
        </w:tc>
        <w:tc>
          <w:tcPr>
            <w:tcW w:w="2493" w:type="dxa"/>
          </w:tcPr>
          <w:p w:rsidR="003D5302" w:rsidRPr="00C01D90" w:rsidRDefault="003D5302" w:rsidP="00970E47">
            <w:pPr>
              <w:rPr>
                <w:rFonts w:ascii="Times New Roman" w:hAnsi="Times New Roman" w:cs="Times New Roman"/>
                <w:sz w:val="24"/>
                <w:szCs w:val="24"/>
              </w:rPr>
            </w:pPr>
            <w:r w:rsidRPr="00C01D90">
              <w:rPr>
                <w:rFonts w:ascii="Times New Roman" w:hAnsi="Times New Roman" w:cs="Times New Roman"/>
                <w:sz w:val="24"/>
                <w:szCs w:val="24"/>
              </w:rPr>
              <w:t>разносторонний</w:t>
            </w:r>
          </w:p>
        </w:tc>
        <w:tc>
          <w:tcPr>
            <w:tcW w:w="1701" w:type="dxa"/>
          </w:tcPr>
          <w:p w:rsidR="003D5302" w:rsidRPr="00C01D90" w:rsidRDefault="003D5302" w:rsidP="00970E47">
            <w:pPr>
              <w:jc w:val="center"/>
              <w:rPr>
                <w:rFonts w:ascii="Times New Roman" w:hAnsi="Times New Roman" w:cs="Times New Roman"/>
                <w:sz w:val="24"/>
                <w:szCs w:val="24"/>
              </w:rPr>
            </w:pPr>
            <w:r w:rsidRPr="00C01D90">
              <w:rPr>
                <w:rFonts w:ascii="Times New Roman" w:hAnsi="Times New Roman" w:cs="Times New Roman"/>
                <w:sz w:val="24"/>
                <w:szCs w:val="24"/>
              </w:rPr>
              <w:t>2012</w:t>
            </w:r>
          </w:p>
        </w:tc>
      </w:tr>
    </w:tbl>
    <w:p w:rsidR="00F46B6B" w:rsidRDefault="00F46B6B" w:rsidP="00F46B6B">
      <w:pPr>
        <w:rPr>
          <w:rFonts w:ascii="Times New Roman" w:hAnsi="Times New Roman" w:cs="Times New Roman"/>
          <w:sz w:val="24"/>
          <w:szCs w:val="24"/>
        </w:rPr>
      </w:pPr>
      <w:r>
        <w:rPr>
          <w:rFonts w:ascii="Times New Roman" w:hAnsi="Times New Roman" w:cs="Times New Roman"/>
          <w:sz w:val="24"/>
          <w:szCs w:val="24"/>
        </w:rPr>
        <w:tab/>
      </w:r>
    </w:p>
    <w:p w:rsidR="00FB03AB" w:rsidRDefault="005F4C5F" w:rsidP="005F4C5F">
      <w:pPr>
        <w:pStyle w:val="af"/>
        <w:spacing w:before="0" w:beforeAutospacing="0" w:after="0" w:afterAutospacing="0"/>
        <w:rPr>
          <w:sz w:val="28"/>
          <w:szCs w:val="28"/>
        </w:rPr>
      </w:pPr>
      <w:r>
        <w:rPr>
          <w:b/>
          <w:sz w:val="28"/>
          <w:szCs w:val="28"/>
        </w:rPr>
        <w:t xml:space="preserve">                                                                                                        </w:t>
      </w:r>
      <w:r w:rsidRPr="00FB3681">
        <w:rPr>
          <w:b/>
          <w:sz w:val="28"/>
          <w:szCs w:val="28"/>
        </w:rPr>
        <w:t>Приложение№</w:t>
      </w:r>
      <w:r>
        <w:rPr>
          <w:b/>
          <w:sz w:val="28"/>
          <w:szCs w:val="28"/>
        </w:rPr>
        <w:t>7</w:t>
      </w:r>
    </w:p>
    <w:p w:rsidR="00FB03AB" w:rsidRPr="00930934" w:rsidRDefault="005F4C5F" w:rsidP="00FB03AB">
      <w:pPr>
        <w:spacing w:after="0" w:line="240" w:lineRule="auto"/>
        <w:ind w:left="180" w:hanging="180"/>
        <w:jc w:val="center"/>
        <w:rPr>
          <w:rFonts w:ascii="Times New Roman" w:eastAsia="Times New Roman" w:hAnsi="Times New Roman" w:cs="Times New Roman"/>
          <w:b/>
          <w:sz w:val="28"/>
          <w:szCs w:val="28"/>
        </w:rPr>
      </w:pPr>
      <w:r w:rsidRPr="00930934">
        <w:rPr>
          <w:rFonts w:ascii="Times New Roman" w:eastAsia="Times New Roman" w:hAnsi="Times New Roman" w:cs="Times New Roman"/>
          <w:b/>
          <w:sz w:val="28"/>
          <w:szCs w:val="28"/>
        </w:rPr>
        <w:t xml:space="preserve">Показатели работы центров </w:t>
      </w:r>
    </w:p>
    <w:p w:rsidR="00FB03AB" w:rsidRDefault="00FB03AB" w:rsidP="00FB03AB">
      <w:pPr>
        <w:spacing w:after="0" w:line="240" w:lineRule="auto"/>
        <w:ind w:left="180" w:hanging="180"/>
        <w:jc w:val="center"/>
        <w:rPr>
          <w:rFonts w:ascii="Times New Roman" w:eastAsia="Times New Roman" w:hAnsi="Times New Roman" w:cs="Times New Roman"/>
          <w:b/>
          <w:sz w:val="24"/>
          <w:szCs w:val="24"/>
        </w:rPr>
      </w:pPr>
    </w:p>
    <w:tbl>
      <w:tblPr>
        <w:tblW w:w="503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989"/>
        <w:gridCol w:w="848"/>
        <w:gridCol w:w="848"/>
        <w:gridCol w:w="931"/>
        <w:gridCol w:w="1043"/>
        <w:gridCol w:w="1134"/>
        <w:gridCol w:w="1130"/>
        <w:gridCol w:w="1026"/>
      </w:tblGrid>
      <w:tr w:rsidR="00FB03AB" w:rsidTr="005F4C5F">
        <w:trPr>
          <w:trHeight w:val="412"/>
        </w:trPr>
        <w:tc>
          <w:tcPr>
            <w:tcW w:w="877" w:type="pct"/>
            <w:vMerge w:val="restar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FB03AB" w:rsidRDefault="00FB03AB">
            <w:pPr>
              <w:spacing w:after="0" w:line="240" w:lineRule="auto"/>
              <w:jc w:val="center"/>
              <w:rPr>
                <w:rFonts w:eastAsiaTheme="minorHAnsi"/>
                <w:b/>
                <w:lang w:eastAsia="en-US"/>
              </w:rPr>
            </w:pPr>
            <w:r>
              <w:rPr>
                <w:b/>
              </w:rPr>
              <w:t>Наименование</w:t>
            </w:r>
          </w:p>
          <w:p w:rsidR="00FB03AB" w:rsidRDefault="00FB03AB">
            <w:pPr>
              <w:spacing w:after="0" w:line="240" w:lineRule="auto"/>
              <w:jc w:val="center"/>
              <w:rPr>
                <w:b/>
                <w:lang w:eastAsia="en-US"/>
              </w:rPr>
            </w:pPr>
            <w:r>
              <w:rPr>
                <w:b/>
              </w:rPr>
              <w:t>центра</w:t>
            </w:r>
          </w:p>
        </w:tc>
        <w:tc>
          <w:tcPr>
            <w:tcW w:w="953" w:type="pct"/>
            <w:gridSpan w:val="2"/>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FB03AB" w:rsidRDefault="00FB03AB">
            <w:pPr>
              <w:spacing w:after="0" w:line="240" w:lineRule="auto"/>
              <w:jc w:val="center"/>
              <w:rPr>
                <w:b/>
                <w:lang w:eastAsia="en-US"/>
              </w:rPr>
            </w:pPr>
            <w:r>
              <w:rPr>
                <w:b/>
              </w:rPr>
              <w:t>Число пользователей</w:t>
            </w:r>
          </w:p>
        </w:tc>
        <w:tc>
          <w:tcPr>
            <w:tcW w:w="923" w:type="pct"/>
            <w:gridSpan w:val="2"/>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FB03AB" w:rsidRDefault="00FB03AB">
            <w:pPr>
              <w:spacing w:after="0" w:line="240" w:lineRule="auto"/>
              <w:jc w:val="center"/>
              <w:rPr>
                <w:rFonts w:eastAsiaTheme="minorHAnsi"/>
                <w:b/>
                <w:lang w:eastAsia="en-US"/>
              </w:rPr>
            </w:pPr>
            <w:r>
              <w:rPr>
                <w:b/>
              </w:rPr>
              <w:t xml:space="preserve">Число </w:t>
            </w:r>
          </w:p>
          <w:p w:rsidR="00FB03AB" w:rsidRDefault="00FB03AB">
            <w:pPr>
              <w:spacing w:after="0" w:line="240" w:lineRule="auto"/>
              <w:jc w:val="center"/>
              <w:rPr>
                <w:b/>
                <w:lang w:eastAsia="en-US"/>
              </w:rPr>
            </w:pPr>
            <w:r>
              <w:rPr>
                <w:b/>
              </w:rPr>
              <w:t>посещений</w:t>
            </w:r>
          </w:p>
        </w:tc>
        <w:tc>
          <w:tcPr>
            <w:tcW w:w="1129" w:type="pct"/>
            <w:gridSpan w:val="2"/>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FB03AB" w:rsidRDefault="00FB03AB">
            <w:pPr>
              <w:spacing w:after="0" w:line="240" w:lineRule="auto"/>
              <w:jc w:val="center"/>
              <w:rPr>
                <w:b/>
                <w:lang w:eastAsia="en-US"/>
              </w:rPr>
            </w:pPr>
            <w:r>
              <w:rPr>
                <w:b/>
              </w:rPr>
              <w:t>Количество выполненных справок</w:t>
            </w:r>
          </w:p>
        </w:tc>
        <w:tc>
          <w:tcPr>
            <w:tcW w:w="1118" w:type="pct"/>
            <w:gridSpan w:val="2"/>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FB03AB" w:rsidRDefault="00FB03AB">
            <w:pPr>
              <w:spacing w:after="0" w:line="240" w:lineRule="auto"/>
              <w:jc w:val="center"/>
              <w:rPr>
                <w:rFonts w:eastAsiaTheme="minorHAnsi"/>
                <w:b/>
                <w:lang w:eastAsia="en-US"/>
              </w:rPr>
            </w:pPr>
            <w:r>
              <w:rPr>
                <w:b/>
              </w:rPr>
              <w:t xml:space="preserve">Количество </w:t>
            </w:r>
          </w:p>
          <w:p w:rsidR="00FB03AB" w:rsidRDefault="00FB03AB">
            <w:pPr>
              <w:spacing w:after="0" w:line="240" w:lineRule="auto"/>
              <w:jc w:val="center"/>
              <w:rPr>
                <w:b/>
                <w:lang w:eastAsia="en-US"/>
              </w:rPr>
            </w:pPr>
            <w:r>
              <w:rPr>
                <w:b/>
              </w:rPr>
              <w:t>массовых мероприятий</w:t>
            </w:r>
          </w:p>
        </w:tc>
      </w:tr>
      <w:tr w:rsidR="00FB03AB" w:rsidTr="005F4C5F">
        <w:trPr>
          <w:trHeight w:val="412"/>
        </w:trPr>
        <w:tc>
          <w:tcPr>
            <w:tcW w:w="877" w:type="pct"/>
            <w:vMerge/>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FB03AB" w:rsidRDefault="00FB03AB">
            <w:pPr>
              <w:spacing w:after="0" w:line="240" w:lineRule="auto"/>
              <w:rPr>
                <w:b/>
                <w:lang w:eastAsia="en-US"/>
              </w:rPr>
            </w:pPr>
          </w:p>
        </w:tc>
        <w:tc>
          <w:tcPr>
            <w:tcW w:w="513"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FB03AB" w:rsidRDefault="00FB03AB">
            <w:pPr>
              <w:spacing w:after="0" w:line="240" w:lineRule="auto"/>
              <w:jc w:val="center"/>
              <w:rPr>
                <w:b/>
                <w:lang w:eastAsia="en-US"/>
              </w:rPr>
            </w:pPr>
            <w:r>
              <w:rPr>
                <w:b/>
              </w:rPr>
              <w:t>2018</w:t>
            </w:r>
          </w:p>
        </w:tc>
        <w:tc>
          <w:tcPr>
            <w:tcW w:w="440"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FB03AB" w:rsidRDefault="00FB03AB">
            <w:pPr>
              <w:spacing w:after="0" w:line="240" w:lineRule="auto"/>
              <w:jc w:val="center"/>
              <w:rPr>
                <w:b/>
                <w:lang w:eastAsia="en-US"/>
              </w:rPr>
            </w:pPr>
            <w:r>
              <w:rPr>
                <w:b/>
              </w:rPr>
              <w:t>2019</w:t>
            </w:r>
          </w:p>
        </w:tc>
        <w:tc>
          <w:tcPr>
            <w:tcW w:w="440"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FB03AB" w:rsidRDefault="00FB03AB">
            <w:pPr>
              <w:spacing w:after="0" w:line="240" w:lineRule="auto"/>
              <w:jc w:val="center"/>
              <w:rPr>
                <w:b/>
                <w:lang w:eastAsia="en-US"/>
              </w:rPr>
            </w:pPr>
            <w:r>
              <w:rPr>
                <w:b/>
              </w:rPr>
              <w:t>2018</w:t>
            </w:r>
          </w:p>
        </w:tc>
        <w:tc>
          <w:tcPr>
            <w:tcW w:w="483"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FB03AB" w:rsidRDefault="00FB03AB">
            <w:pPr>
              <w:spacing w:after="0" w:line="240" w:lineRule="auto"/>
              <w:jc w:val="center"/>
              <w:rPr>
                <w:b/>
                <w:lang w:eastAsia="en-US"/>
              </w:rPr>
            </w:pPr>
            <w:r>
              <w:rPr>
                <w:b/>
              </w:rPr>
              <w:t>2019</w:t>
            </w:r>
          </w:p>
        </w:tc>
        <w:tc>
          <w:tcPr>
            <w:tcW w:w="541"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FB03AB" w:rsidRDefault="00FB03AB">
            <w:pPr>
              <w:spacing w:after="0" w:line="240" w:lineRule="auto"/>
              <w:jc w:val="center"/>
              <w:rPr>
                <w:b/>
                <w:lang w:eastAsia="en-US"/>
              </w:rPr>
            </w:pPr>
            <w:r>
              <w:rPr>
                <w:b/>
              </w:rPr>
              <w:t>2018</w:t>
            </w:r>
          </w:p>
        </w:tc>
        <w:tc>
          <w:tcPr>
            <w:tcW w:w="587"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FB03AB" w:rsidRDefault="00FB03AB">
            <w:pPr>
              <w:spacing w:after="0" w:line="240" w:lineRule="auto"/>
              <w:jc w:val="center"/>
              <w:rPr>
                <w:b/>
                <w:lang w:eastAsia="en-US"/>
              </w:rPr>
            </w:pPr>
            <w:r>
              <w:rPr>
                <w:b/>
              </w:rPr>
              <w:t>2019</w:t>
            </w:r>
          </w:p>
        </w:tc>
        <w:tc>
          <w:tcPr>
            <w:tcW w:w="586"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FB03AB" w:rsidRDefault="00FB03AB">
            <w:pPr>
              <w:spacing w:after="0" w:line="240" w:lineRule="auto"/>
              <w:jc w:val="center"/>
              <w:rPr>
                <w:b/>
                <w:lang w:eastAsia="en-US"/>
              </w:rPr>
            </w:pPr>
            <w:r>
              <w:rPr>
                <w:b/>
              </w:rPr>
              <w:t>2018</w:t>
            </w:r>
          </w:p>
        </w:tc>
        <w:tc>
          <w:tcPr>
            <w:tcW w:w="532"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FB03AB" w:rsidRDefault="00FB03AB">
            <w:pPr>
              <w:spacing w:after="0" w:line="240" w:lineRule="auto"/>
              <w:jc w:val="center"/>
              <w:rPr>
                <w:b/>
                <w:lang w:eastAsia="en-US"/>
              </w:rPr>
            </w:pPr>
            <w:r>
              <w:rPr>
                <w:b/>
              </w:rPr>
              <w:t>2019</w:t>
            </w:r>
          </w:p>
        </w:tc>
      </w:tr>
      <w:tr w:rsidR="00FB03AB" w:rsidTr="005F4C5F">
        <w:trPr>
          <w:trHeight w:val="412"/>
        </w:trPr>
        <w:tc>
          <w:tcPr>
            <w:tcW w:w="877" w:type="pct"/>
            <w:tcBorders>
              <w:top w:val="single" w:sz="4" w:space="0" w:color="auto"/>
              <w:left w:val="single" w:sz="4" w:space="0" w:color="auto"/>
              <w:bottom w:val="single" w:sz="4" w:space="0" w:color="auto"/>
              <w:right w:val="single" w:sz="4" w:space="0" w:color="auto"/>
            </w:tcBorders>
            <w:vAlign w:val="center"/>
          </w:tcPr>
          <w:p w:rsidR="00FB03AB" w:rsidRPr="005F4C5F" w:rsidRDefault="00FB03AB">
            <w:pPr>
              <w:rPr>
                <w:rFonts w:ascii="Times New Roman" w:eastAsiaTheme="minorHAnsi" w:hAnsi="Times New Roman" w:cs="Times New Roman"/>
                <w:b/>
                <w:sz w:val="18"/>
                <w:szCs w:val="18"/>
                <w:lang w:eastAsia="en-US"/>
              </w:rPr>
            </w:pPr>
            <w:r w:rsidRPr="005F4C5F">
              <w:rPr>
                <w:rFonts w:ascii="Times New Roman" w:hAnsi="Times New Roman" w:cs="Times New Roman"/>
                <w:b/>
                <w:sz w:val="18"/>
                <w:szCs w:val="18"/>
              </w:rPr>
              <w:t>ЦСЗИ</w:t>
            </w:r>
          </w:p>
          <w:p w:rsidR="00FB03AB" w:rsidRPr="005F4C5F" w:rsidRDefault="00FB03AB">
            <w:pPr>
              <w:rPr>
                <w:rFonts w:ascii="Times New Roman" w:hAnsi="Times New Roman" w:cs="Times New Roman"/>
                <w:b/>
                <w:sz w:val="18"/>
                <w:szCs w:val="18"/>
                <w:lang w:eastAsia="en-US"/>
              </w:rPr>
            </w:pPr>
          </w:p>
        </w:tc>
        <w:tc>
          <w:tcPr>
            <w:tcW w:w="513" w:type="pct"/>
            <w:tcBorders>
              <w:top w:val="single" w:sz="4" w:space="0" w:color="auto"/>
              <w:left w:val="single" w:sz="4" w:space="0" w:color="auto"/>
              <w:bottom w:val="single" w:sz="4" w:space="0" w:color="auto"/>
              <w:right w:val="single" w:sz="4" w:space="0" w:color="auto"/>
            </w:tcBorders>
            <w:vAlign w:val="center"/>
            <w:hideMark/>
          </w:tcPr>
          <w:p w:rsidR="00FB03AB" w:rsidRPr="005F4C5F" w:rsidRDefault="00FB03AB">
            <w:pPr>
              <w:rPr>
                <w:rFonts w:ascii="Times New Roman" w:hAnsi="Times New Roman" w:cs="Times New Roman"/>
                <w:sz w:val="18"/>
                <w:szCs w:val="18"/>
                <w:lang w:eastAsia="en-US"/>
              </w:rPr>
            </w:pPr>
            <w:r w:rsidRPr="005F4C5F">
              <w:rPr>
                <w:rFonts w:ascii="Times New Roman" w:hAnsi="Times New Roman" w:cs="Times New Roman"/>
                <w:sz w:val="18"/>
                <w:szCs w:val="18"/>
              </w:rPr>
              <w:t>633</w:t>
            </w:r>
          </w:p>
        </w:tc>
        <w:tc>
          <w:tcPr>
            <w:tcW w:w="440" w:type="pct"/>
            <w:tcBorders>
              <w:top w:val="single" w:sz="4" w:space="0" w:color="auto"/>
              <w:left w:val="single" w:sz="4" w:space="0" w:color="auto"/>
              <w:bottom w:val="single" w:sz="4" w:space="0" w:color="auto"/>
              <w:right w:val="single" w:sz="4" w:space="0" w:color="auto"/>
            </w:tcBorders>
            <w:vAlign w:val="center"/>
            <w:hideMark/>
          </w:tcPr>
          <w:p w:rsidR="00FB03AB" w:rsidRPr="005F4C5F" w:rsidRDefault="00FB03AB">
            <w:pPr>
              <w:rPr>
                <w:rFonts w:ascii="Times New Roman" w:hAnsi="Times New Roman" w:cs="Times New Roman"/>
                <w:sz w:val="18"/>
                <w:szCs w:val="18"/>
                <w:lang w:eastAsia="en-US"/>
              </w:rPr>
            </w:pPr>
            <w:r w:rsidRPr="005F4C5F">
              <w:rPr>
                <w:rFonts w:ascii="Times New Roman" w:hAnsi="Times New Roman" w:cs="Times New Roman"/>
                <w:sz w:val="18"/>
                <w:szCs w:val="18"/>
              </w:rPr>
              <w:t>640</w:t>
            </w:r>
          </w:p>
        </w:tc>
        <w:tc>
          <w:tcPr>
            <w:tcW w:w="440" w:type="pct"/>
            <w:tcBorders>
              <w:top w:val="single" w:sz="4" w:space="0" w:color="auto"/>
              <w:left w:val="single" w:sz="4" w:space="0" w:color="auto"/>
              <w:bottom w:val="single" w:sz="4" w:space="0" w:color="auto"/>
              <w:right w:val="single" w:sz="4" w:space="0" w:color="auto"/>
            </w:tcBorders>
            <w:vAlign w:val="center"/>
            <w:hideMark/>
          </w:tcPr>
          <w:p w:rsidR="00FB03AB" w:rsidRPr="005F4C5F" w:rsidRDefault="00FB03AB">
            <w:pPr>
              <w:rPr>
                <w:rFonts w:ascii="Times New Roman" w:hAnsi="Times New Roman" w:cs="Times New Roman"/>
                <w:sz w:val="18"/>
                <w:szCs w:val="18"/>
                <w:lang w:eastAsia="en-US"/>
              </w:rPr>
            </w:pPr>
            <w:r w:rsidRPr="005F4C5F">
              <w:rPr>
                <w:rFonts w:ascii="Times New Roman" w:hAnsi="Times New Roman" w:cs="Times New Roman"/>
                <w:sz w:val="18"/>
                <w:szCs w:val="18"/>
              </w:rPr>
              <w:t>3459</w:t>
            </w:r>
          </w:p>
        </w:tc>
        <w:tc>
          <w:tcPr>
            <w:tcW w:w="483" w:type="pct"/>
            <w:tcBorders>
              <w:top w:val="single" w:sz="4" w:space="0" w:color="auto"/>
              <w:left w:val="single" w:sz="4" w:space="0" w:color="auto"/>
              <w:bottom w:val="single" w:sz="4" w:space="0" w:color="auto"/>
              <w:right w:val="single" w:sz="4" w:space="0" w:color="auto"/>
            </w:tcBorders>
            <w:vAlign w:val="center"/>
            <w:hideMark/>
          </w:tcPr>
          <w:p w:rsidR="00FB03AB" w:rsidRPr="005F4C5F" w:rsidRDefault="00FB03AB">
            <w:pPr>
              <w:rPr>
                <w:rFonts w:ascii="Times New Roman" w:hAnsi="Times New Roman" w:cs="Times New Roman"/>
                <w:sz w:val="18"/>
                <w:szCs w:val="18"/>
                <w:lang w:eastAsia="en-US"/>
              </w:rPr>
            </w:pPr>
            <w:r w:rsidRPr="005F4C5F">
              <w:rPr>
                <w:rFonts w:ascii="Times New Roman" w:hAnsi="Times New Roman" w:cs="Times New Roman"/>
                <w:sz w:val="18"/>
                <w:szCs w:val="18"/>
              </w:rPr>
              <w:t>3459</w:t>
            </w:r>
          </w:p>
        </w:tc>
        <w:tc>
          <w:tcPr>
            <w:tcW w:w="541" w:type="pct"/>
            <w:tcBorders>
              <w:top w:val="single" w:sz="4" w:space="0" w:color="auto"/>
              <w:left w:val="single" w:sz="4" w:space="0" w:color="auto"/>
              <w:bottom w:val="single" w:sz="4" w:space="0" w:color="auto"/>
              <w:right w:val="single" w:sz="4" w:space="0" w:color="auto"/>
            </w:tcBorders>
            <w:vAlign w:val="center"/>
            <w:hideMark/>
          </w:tcPr>
          <w:p w:rsidR="00FB03AB" w:rsidRPr="005F4C5F" w:rsidRDefault="00FB03AB">
            <w:pPr>
              <w:rPr>
                <w:rFonts w:ascii="Times New Roman" w:hAnsi="Times New Roman" w:cs="Times New Roman"/>
                <w:sz w:val="18"/>
                <w:szCs w:val="18"/>
                <w:lang w:eastAsia="en-US"/>
              </w:rPr>
            </w:pPr>
            <w:r w:rsidRPr="005F4C5F">
              <w:rPr>
                <w:rFonts w:ascii="Times New Roman" w:hAnsi="Times New Roman" w:cs="Times New Roman"/>
                <w:sz w:val="18"/>
                <w:szCs w:val="18"/>
              </w:rPr>
              <w:t>505</w:t>
            </w:r>
          </w:p>
        </w:tc>
        <w:tc>
          <w:tcPr>
            <w:tcW w:w="587" w:type="pct"/>
            <w:tcBorders>
              <w:top w:val="single" w:sz="4" w:space="0" w:color="auto"/>
              <w:left w:val="single" w:sz="4" w:space="0" w:color="auto"/>
              <w:bottom w:val="single" w:sz="4" w:space="0" w:color="auto"/>
              <w:right w:val="single" w:sz="4" w:space="0" w:color="auto"/>
            </w:tcBorders>
            <w:vAlign w:val="center"/>
            <w:hideMark/>
          </w:tcPr>
          <w:p w:rsidR="00FB03AB" w:rsidRPr="005F4C5F" w:rsidRDefault="00FB03AB">
            <w:pPr>
              <w:rPr>
                <w:rFonts w:ascii="Times New Roman" w:hAnsi="Times New Roman" w:cs="Times New Roman"/>
                <w:sz w:val="18"/>
                <w:szCs w:val="18"/>
                <w:lang w:eastAsia="en-US"/>
              </w:rPr>
            </w:pPr>
            <w:r w:rsidRPr="005F4C5F">
              <w:rPr>
                <w:rFonts w:ascii="Times New Roman" w:hAnsi="Times New Roman" w:cs="Times New Roman"/>
                <w:sz w:val="18"/>
                <w:szCs w:val="18"/>
              </w:rPr>
              <w:t>521</w:t>
            </w:r>
          </w:p>
        </w:tc>
        <w:tc>
          <w:tcPr>
            <w:tcW w:w="586" w:type="pct"/>
            <w:tcBorders>
              <w:top w:val="single" w:sz="4" w:space="0" w:color="auto"/>
              <w:left w:val="single" w:sz="4" w:space="0" w:color="auto"/>
              <w:bottom w:val="single" w:sz="4" w:space="0" w:color="auto"/>
              <w:right w:val="single" w:sz="4" w:space="0" w:color="auto"/>
            </w:tcBorders>
            <w:vAlign w:val="center"/>
            <w:hideMark/>
          </w:tcPr>
          <w:p w:rsidR="00FB03AB" w:rsidRPr="005F4C5F" w:rsidRDefault="00FB03AB">
            <w:pPr>
              <w:rPr>
                <w:rFonts w:ascii="Times New Roman" w:hAnsi="Times New Roman" w:cs="Times New Roman"/>
                <w:sz w:val="18"/>
                <w:szCs w:val="18"/>
                <w:lang w:eastAsia="en-US"/>
              </w:rPr>
            </w:pPr>
            <w:r w:rsidRPr="005F4C5F">
              <w:rPr>
                <w:rFonts w:ascii="Times New Roman" w:hAnsi="Times New Roman" w:cs="Times New Roman"/>
                <w:sz w:val="18"/>
                <w:szCs w:val="18"/>
              </w:rPr>
              <w:t>14</w:t>
            </w:r>
          </w:p>
        </w:tc>
        <w:tc>
          <w:tcPr>
            <w:tcW w:w="532" w:type="pct"/>
            <w:tcBorders>
              <w:top w:val="single" w:sz="4" w:space="0" w:color="auto"/>
              <w:left w:val="single" w:sz="4" w:space="0" w:color="auto"/>
              <w:bottom w:val="single" w:sz="4" w:space="0" w:color="auto"/>
              <w:right w:val="single" w:sz="4" w:space="0" w:color="auto"/>
            </w:tcBorders>
            <w:vAlign w:val="center"/>
            <w:hideMark/>
          </w:tcPr>
          <w:p w:rsidR="00FB03AB" w:rsidRPr="005F4C5F" w:rsidRDefault="00FB03AB">
            <w:pPr>
              <w:rPr>
                <w:rFonts w:ascii="Times New Roman" w:hAnsi="Times New Roman" w:cs="Times New Roman"/>
                <w:sz w:val="18"/>
                <w:szCs w:val="18"/>
                <w:lang w:eastAsia="en-US"/>
              </w:rPr>
            </w:pPr>
            <w:r w:rsidRPr="005F4C5F">
              <w:rPr>
                <w:rFonts w:ascii="Times New Roman" w:hAnsi="Times New Roman" w:cs="Times New Roman"/>
                <w:sz w:val="18"/>
                <w:szCs w:val="18"/>
              </w:rPr>
              <w:t>15</w:t>
            </w:r>
          </w:p>
        </w:tc>
      </w:tr>
      <w:tr w:rsidR="00FB03AB" w:rsidTr="005F4C5F">
        <w:trPr>
          <w:trHeight w:val="412"/>
        </w:trPr>
        <w:tc>
          <w:tcPr>
            <w:tcW w:w="877" w:type="pct"/>
            <w:tcBorders>
              <w:top w:val="single" w:sz="4" w:space="0" w:color="auto"/>
              <w:left w:val="single" w:sz="4" w:space="0" w:color="auto"/>
              <w:bottom w:val="single" w:sz="4" w:space="0" w:color="auto"/>
              <w:right w:val="single" w:sz="4" w:space="0" w:color="auto"/>
            </w:tcBorders>
            <w:vAlign w:val="center"/>
            <w:hideMark/>
          </w:tcPr>
          <w:p w:rsidR="00FB03AB" w:rsidRPr="005F4C5F" w:rsidRDefault="00FB03AB">
            <w:pPr>
              <w:rPr>
                <w:rFonts w:ascii="Times New Roman" w:hAnsi="Times New Roman" w:cs="Times New Roman"/>
                <w:b/>
                <w:sz w:val="18"/>
                <w:szCs w:val="18"/>
                <w:lang w:eastAsia="en-US"/>
              </w:rPr>
            </w:pPr>
            <w:r w:rsidRPr="005F4C5F">
              <w:rPr>
                <w:rFonts w:ascii="Times New Roman" w:hAnsi="Times New Roman" w:cs="Times New Roman"/>
                <w:b/>
                <w:sz w:val="18"/>
                <w:szCs w:val="18"/>
              </w:rPr>
              <w:t>ЦПИ Пржевальской поселковой библиотеки</w:t>
            </w:r>
          </w:p>
        </w:tc>
        <w:tc>
          <w:tcPr>
            <w:tcW w:w="513" w:type="pct"/>
            <w:tcBorders>
              <w:top w:val="single" w:sz="4" w:space="0" w:color="auto"/>
              <w:left w:val="single" w:sz="4" w:space="0" w:color="auto"/>
              <w:bottom w:val="single" w:sz="4" w:space="0" w:color="auto"/>
              <w:right w:val="single" w:sz="4" w:space="0" w:color="auto"/>
            </w:tcBorders>
            <w:vAlign w:val="center"/>
            <w:hideMark/>
          </w:tcPr>
          <w:p w:rsidR="00FB03AB" w:rsidRPr="005F4C5F" w:rsidRDefault="00FB03AB">
            <w:pPr>
              <w:rPr>
                <w:rFonts w:ascii="Times New Roman" w:hAnsi="Times New Roman" w:cs="Times New Roman"/>
                <w:sz w:val="18"/>
                <w:szCs w:val="18"/>
                <w:lang w:eastAsia="en-US"/>
              </w:rPr>
            </w:pPr>
            <w:r w:rsidRPr="005F4C5F">
              <w:rPr>
                <w:rFonts w:ascii="Times New Roman" w:hAnsi="Times New Roman" w:cs="Times New Roman"/>
                <w:sz w:val="18"/>
                <w:szCs w:val="18"/>
              </w:rPr>
              <w:t>74</w:t>
            </w:r>
          </w:p>
        </w:tc>
        <w:tc>
          <w:tcPr>
            <w:tcW w:w="440" w:type="pct"/>
            <w:tcBorders>
              <w:top w:val="single" w:sz="4" w:space="0" w:color="auto"/>
              <w:left w:val="single" w:sz="4" w:space="0" w:color="auto"/>
              <w:bottom w:val="single" w:sz="4" w:space="0" w:color="auto"/>
              <w:right w:val="single" w:sz="4" w:space="0" w:color="auto"/>
            </w:tcBorders>
            <w:vAlign w:val="center"/>
            <w:hideMark/>
          </w:tcPr>
          <w:p w:rsidR="00FB03AB" w:rsidRPr="005F4C5F" w:rsidRDefault="00FB03AB">
            <w:pPr>
              <w:rPr>
                <w:rFonts w:ascii="Times New Roman" w:hAnsi="Times New Roman" w:cs="Times New Roman"/>
                <w:sz w:val="18"/>
                <w:szCs w:val="18"/>
                <w:lang w:eastAsia="en-US"/>
              </w:rPr>
            </w:pPr>
            <w:r w:rsidRPr="005F4C5F">
              <w:rPr>
                <w:rFonts w:ascii="Times New Roman" w:hAnsi="Times New Roman" w:cs="Times New Roman"/>
                <w:sz w:val="18"/>
                <w:szCs w:val="18"/>
              </w:rPr>
              <w:t>64</w:t>
            </w:r>
          </w:p>
        </w:tc>
        <w:tc>
          <w:tcPr>
            <w:tcW w:w="440" w:type="pct"/>
            <w:tcBorders>
              <w:top w:val="single" w:sz="4" w:space="0" w:color="auto"/>
              <w:left w:val="single" w:sz="4" w:space="0" w:color="auto"/>
              <w:bottom w:val="single" w:sz="4" w:space="0" w:color="auto"/>
              <w:right w:val="single" w:sz="4" w:space="0" w:color="auto"/>
            </w:tcBorders>
            <w:vAlign w:val="center"/>
            <w:hideMark/>
          </w:tcPr>
          <w:p w:rsidR="00FB03AB" w:rsidRPr="005F4C5F" w:rsidRDefault="00FB03AB">
            <w:pPr>
              <w:rPr>
                <w:rFonts w:ascii="Times New Roman" w:hAnsi="Times New Roman" w:cs="Times New Roman"/>
                <w:sz w:val="18"/>
                <w:szCs w:val="18"/>
                <w:lang w:eastAsia="en-US"/>
              </w:rPr>
            </w:pPr>
            <w:r w:rsidRPr="005F4C5F">
              <w:rPr>
                <w:rFonts w:ascii="Times New Roman" w:hAnsi="Times New Roman" w:cs="Times New Roman"/>
                <w:sz w:val="18"/>
                <w:szCs w:val="18"/>
              </w:rPr>
              <w:t>354</w:t>
            </w:r>
          </w:p>
        </w:tc>
        <w:tc>
          <w:tcPr>
            <w:tcW w:w="483" w:type="pct"/>
            <w:tcBorders>
              <w:top w:val="single" w:sz="4" w:space="0" w:color="auto"/>
              <w:left w:val="single" w:sz="4" w:space="0" w:color="auto"/>
              <w:bottom w:val="single" w:sz="4" w:space="0" w:color="auto"/>
              <w:right w:val="single" w:sz="4" w:space="0" w:color="auto"/>
            </w:tcBorders>
            <w:vAlign w:val="center"/>
            <w:hideMark/>
          </w:tcPr>
          <w:p w:rsidR="00FB03AB" w:rsidRPr="005F4C5F" w:rsidRDefault="00FB03AB">
            <w:pPr>
              <w:rPr>
                <w:rFonts w:ascii="Times New Roman" w:hAnsi="Times New Roman" w:cs="Times New Roman"/>
                <w:sz w:val="18"/>
                <w:szCs w:val="18"/>
                <w:lang w:eastAsia="en-US"/>
              </w:rPr>
            </w:pPr>
            <w:r w:rsidRPr="005F4C5F">
              <w:rPr>
                <w:rFonts w:ascii="Times New Roman" w:hAnsi="Times New Roman" w:cs="Times New Roman"/>
                <w:sz w:val="18"/>
                <w:szCs w:val="18"/>
              </w:rPr>
              <w:t>338</w:t>
            </w:r>
          </w:p>
        </w:tc>
        <w:tc>
          <w:tcPr>
            <w:tcW w:w="541" w:type="pct"/>
            <w:tcBorders>
              <w:top w:val="single" w:sz="4" w:space="0" w:color="auto"/>
              <w:left w:val="single" w:sz="4" w:space="0" w:color="auto"/>
              <w:bottom w:val="single" w:sz="4" w:space="0" w:color="auto"/>
              <w:right w:val="single" w:sz="4" w:space="0" w:color="auto"/>
            </w:tcBorders>
            <w:vAlign w:val="center"/>
            <w:hideMark/>
          </w:tcPr>
          <w:p w:rsidR="00FB03AB" w:rsidRPr="005F4C5F" w:rsidRDefault="00FB03AB">
            <w:pPr>
              <w:rPr>
                <w:rFonts w:ascii="Times New Roman" w:hAnsi="Times New Roman" w:cs="Times New Roman"/>
                <w:sz w:val="18"/>
                <w:szCs w:val="18"/>
                <w:lang w:eastAsia="en-US"/>
              </w:rPr>
            </w:pPr>
            <w:r w:rsidRPr="005F4C5F">
              <w:rPr>
                <w:rFonts w:ascii="Times New Roman" w:hAnsi="Times New Roman" w:cs="Times New Roman"/>
                <w:sz w:val="18"/>
                <w:szCs w:val="18"/>
              </w:rPr>
              <w:t>185</w:t>
            </w:r>
          </w:p>
        </w:tc>
        <w:tc>
          <w:tcPr>
            <w:tcW w:w="587" w:type="pct"/>
            <w:tcBorders>
              <w:top w:val="single" w:sz="4" w:space="0" w:color="auto"/>
              <w:left w:val="single" w:sz="4" w:space="0" w:color="auto"/>
              <w:bottom w:val="single" w:sz="4" w:space="0" w:color="auto"/>
              <w:right w:val="single" w:sz="4" w:space="0" w:color="auto"/>
            </w:tcBorders>
            <w:vAlign w:val="center"/>
            <w:hideMark/>
          </w:tcPr>
          <w:p w:rsidR="00FB03AB" w:rsidRPr="005F4C5F" w:rsidRDefault="00FB03AB">
            <w:pPr>
              <w:rPr>
                <w:rFonts w:ascii="Times New Roman" w:hAnsi="Times New Roman" w:cs="Times New Roman"/>
                <w:sz w:val="18"/>
                <w:szCs w:val="18"/>
                <w:lang w:eastAsia="en-US"/>
              </w:rPr>
            </w:pPr>
            <w:r w:rsidRPr="005F4C5F">
              <w:rPr>
                <w:rFonts w:ascii="Times New Roman" w:hAnsi="Times New Roman" w:cs="Times New Roman"/>
                <w:sz w:val="18"/>
                <w:szCs w:val="18"/>
              </w:rPr>
              <w:t>151</w:t>
            </w:r>
          </w:p>
        </w:tc>
        <w:tc>
          <w:tcPr>
            <w:tcW w:w="586" w:type="pct"/>
            <w:tcBorders>
              <w:top w:val="single" w:sz="4" w:space="0" w:color="auto"/>
              <w:left w:val="single" w:sz="4" w:space="0" w:color="auto"/>
              <w:bottom w:val="single" w:sz="4" w:space="0" w:color="auto"/>
              <w:right w:val="single" w:sz="4" w:space="0" w:color="auto"/>
            </w:tcBorders>
            <w:vAlign w:val="center"/>
            <w:hideMark/>
          </w:tcPr>
          <w:p w:rsidR="00FB03AB" w:rsidRPr="005F4C5F" w:rsidRDefault="00FB03AB">
            <w:pPr>
              <w:rPr>
                <w:rFonts w:ascii="Times New Roman" w:hAnsi="Times New Roman" w:cs="Times New Roman"/>
                <w:sz w:val="18"/>
                <w:szCs w:val="18"/>
                <w:lang w:eastAsia="en-US"/>
              </w:rPr>
            </w:pPr>
            <w:r w:rsidRPr="005F4C5F">
              <w:rPr>
                <w:rFonts w:ascii="Times New Roman" w:hAnsi="Times New Roman" w:cs="Times New Roman"/>
                <w:sz w:val="18"/>
                <w:szCs w:val="18"/>
              </w:rPr>
              <w:t>11</w:t>
            </w:r>
          </w:p>
        </w:tc>
        <w:tc>
          <w:tcPr>
            <w:tcW w:w="532" w:type="pct"/>
            <w:tcBorders>
              <w:top w:val="single" w:sz="4" w:space="0" w:color="auto"/>
              <w:left w:val="single" w:sz="4" w:space="0" w:color="auto"/>
              <w:bottom w:val="single" w:sz="4" w:space="0" w:color="auto"/>
              <w:right w:val="single" w:sz="4" w:space="0" w:color="auto"/>
            </w:tcBorders>
            <w:vAlign w:val="center"/>
            <w:hideMark/>
          </w:tcPr>
          <w:p w:rsidR="00FB03AB" w:rsidRPr="005F4C5F" w:rsidRDefault="00FB03AB">
            <w:pPr>
              <w:rPr>
                <w:rFonts w:ascii="Times New Roman" w:hAnsi="Times New Roman" w:cs="Times New Roman"/>
                <w:sz w:val="18"/>
                <w:szCs w:val="18"/>
                <w:lang w:eastAsia="en-US"/>
              </w:rPr>
            </w:pPr>
            <w:r w:rsidRPr="005F4C5F">
              <w:rPr>
                <w:rFonts w:ascii="Times New Roman" w:hAnsi="Times New Roman" w:cs="Times New Roman"/>
                <w:sz w:val="18"/>
                <w:szCs w:val="18"/>
              </w:rPr>
              <w:t>10</w:t>
            </w:r>
          </w:p>
        </w:tc>
      </w:tr>
      <w:tr w:rsidR="00FB03AB" w:rsidTr="005F4C5F">
        <w:trPr>
          <w:trHeight w:val="412"/>
        </w:trPr>
        <w:tc>
          <w:tcPr>
            <w:tcW w:w="877" w:type="pct"/>
            <w:tcBorders>
              <w:top w:val="single" w:sz="4" w:space="0" w:color="auto"/>
              <w:left w:val="single" w:sz="4" w:space="0" w:color="auto"/>
              <w:bottom w:val="single" w:sz="4" w:space="0" w:color="auto"/>
              <w:right w:val="single" w:sz="4" w:space="0" w:color="auto"/>
            </w:tcBorders>
            <w:vAlign w:val="center"/>
            <w:hideMark/>
          </w:tcPr>
          <w:p w:rsidR="00FB03AB" w:rsidRPr="005F4C5F" w:rsidRDefault="00FB03AB">
            <w:pPr>
              <w:rPr>
                <w:rFonts w:ascii="Times New Roman" w:hAnsi="Times New Roman" w:cs="Times New Roman"/>
                <w:b/>
                <w:sz w:val="18"/>
                <w:szCs w:val="18"/>
                <w:lang w:eastAsia="en-US"/>
              </w:rPr>
            </w:pPr>
            <w:r w:rsidRPr="005F4C5F">
              <w:rPr>
                <w:rFonts w:ascii="Times New Roman" w:hAnsi="Times New Roman" w:cs="Times New Roman"/>
                <w:b/>
                <w:sz w:val="18"/>
                <w:szCs w:val="18"/>
              </w:rPr>
              <w:t>ЦПИ Бородинской поселенческой библиотеки - филиала</w:t>
            </w:r>
          </w:p>
        </w:tc>
        <w:tc>
          <w:tcPr>
            <w:tcW w:w="513" w:type="pct"/>
            <w:tcBorders>
              <w:top w:val="single" w:sz="4" w:space="0" w:color="auto"/>
              <w:left w:val="single" w:sz="4" w:space="0" w:color="auto"/>
              <w:bottom w:val="single" w:sz="4" w:space="0" w:color="auto"/>
              <w:right w:val="single" w:sz="4" w:space="0" w:color="auto"/>
            </w:tcBorders>
            <w:vAlign w:val="center"/>
            <w:hideMark/>
          </w:tcPr>
          <w:p w:rsidR="00FB03AB" w:rsidRPr="005F4C5F" w:rsidRDefault="00FB03AB">
            <w:pPr>
              <w:rPr>
                <w:rFonts w:ascii="Times New Roman" w:hAnsi="Times New Roman" w:cs="Times New Roman"/>
                <w:sz w:val="18"/>
                <w:szCs w:val="18"/>
                <w:lang w:eastAsia="en-US"/>
              </w:rPr>
            </w:pPr>
            <w:r w:rsidRPr="005F4C5F">
              <w:rPr>
                <w:rFonts w:ascii="Times New Roman" w:hAnsi="Times New Roman" w:cs="Times New Roman"/>
                <w:sz w:val="18"/>
                <w:szCs w:val="18"/>
              </w:rPr>
              <w:t>41</w:t>
            </w:r>
          </w:p>
        </w:tc>
        <w:tc>
          <w:tcPr>
            <w:tcW w:w="440" w:type="pct"/>
            <w:tcBorders>
              <w:top w:val="single" w:sz="4" w:space="0" w:color="auto"/>
              <w:left w:val="single" w:sz="4" w:space="0" w:color="auto"/>
              <w:bottom w:val="single" w:sz="4" w:space="0" w:color="auto"/>
              <w:right w:val="single" w:sz="4" w:space="0" w:color="auto"/>
            </w:tcBorders>
            <w:vAlign w:val="center"/>
            <w:hideMark/>
          </w:tcPr>
          <w:p w:rsidR="00FB03AB" w:rsidRPr="005F4C5F" w:rsidRDefault="00FB03AB">
            <w:pPr>
              <w:rPr>
                <w:rFonts w:ascii="Times New Roman" w:hAnsi="Times New Roman" w:cs="Times New Roman"/>
                <w:sz w:val="18"/>
                <w:szCs w:val="18"/>
                <w:lang w:eastAsia="en-US"/>
              </w:rPr>
            </w:pPr>
            <w:r w:rsidRPr="005F4C5F">
              <w:rPr>
                <w:rFonts w:ascii="Times New Roman" w:hAnsi="Times New Roman" w:cs="Times New Roman"/>
                <w:sz w:val="18"/>
                <w:szCs w:val="18"/>
              </w:rPr>
              <w:t>41</w:t>
            </w:r>
          </w:p>
        </w:tc>
        <w:tc>
          <w:tcPr>
            <w:tcW w:w="440" w:type="pct"/>
            <w:tcBorders>
              <w:top w:val="single" w:sz="4" w:space="0" w:color="auto"/>
              <w:left w:val="single" w:sz="4" w:space="0" w:color="auto"/>
              <w:bottom w:val="single" w:sz="4" w:space="0" w:color="auto"/>
              <w:right w:val="single" w:sz="4" w:space="0" w:color="auto"/>
            </w:tcBorders>
            <w:vAlign w:val="center"/>
            <w:hideMark/>
          </w:tcPr>
          <w:p w:rsidR="00FB03AB" w:rsidRPr="005F4C5F" w:rsidRDefault="00FB03AB">
            <w:pPr>
              <w:rPr>
                <w:rFonts w:ascii="Times New Roman" w:hAnsi="Times New Roman" w:cs="Times New Roman"/>
                <w:sz w:val="18"/>
                <w:szCs w:val="18"/>
                <w:lang w:eastAsia="en-US"/>
              </w:rPr>
            </w:pPr>
            <w:r w:rsidRPr="005F4C5F">
              <w:rPr>
                <w:rFonts w:ascii="Times New Roman" w:hAnsi="Times New Roman" w:cs="Times New Roman"/>
                <w:sz w:val="18"/>
                <w:szCs w:val="18"/>
              </w:rPr>
              <w:t>267</w:t>
            </w:r>
          </w:p>
        </w:tc>
        <w:tc>
          <w:tcPr>
            <w:tcW w:w="483" w:type="pct"/>
            <w:tcBorders>
              <w:top w:val="single" w:sz="4" w:space="0" w:color="auto"/>
              <w:left w:val="single" w:sz="4" w:space="0" w:color="auto"/>
              <w:bottom w:val="single" w:sz="4" w:space="0" w:color="auto"/>
              <w:right w:val="single" w:sz="4" w:space="0" w:color="auto"/>
            </w:tcBorders>
            <w:vAlign w:val="center"/>
            <w:hideMark/>
          </w:tcPr>
          <w:p w:rsidR="00FB03AB" w:rsidRPr="005F4C5F" w:rsidRDefault="00FB03AB">
            <w:pPr>
              <w:rPr>
                <w:rFonts w:ascii="Times New Roman" w:hAnsi="Times New Roman" w:cs="Times New Roman"/>
                <w:sz w:val="18"/>
                <w:szCs w:val="18"/>
                <w:lang w:eastAsia="en-US"/>
              </w:rPr>
            </w:pPr>
            <w:r w:rsidRPr="005F4C5F">
              <w:rPr>
                <w:rFonts w:ascii="Times New Roman" w:hAnsi="Times New Roman" w:cs="Times New Roman"/>
                <w:sz w:val="18"/>
                <w:szCs w:val="18"/>
              </w:rPr>
              <w:t>260</w:t>
            </w:r>
          </w:p>
        </w:tc>
        <w:tc>
          <w:tcPr>
            <w:tcW w:w="541" w:type="pct"/>
            <w:tcBorders>
              <w:top w:val="single" w:sz="4" w:space="0" w:color="auto"/>
              <w:left w:val="single" w:sz="4" w:space="0" w:color="auto"/>
              <w:bottom w:val="single" w:sz="4" w:space="0" w:color="auto"/>
              <w:right w:val="single" w:sz="4" w:space="0" w:color="auto"/>
            </w:tcBorders>
            <w:vAlign w:val="center"/>
            <w:hideMark/>
          </w:tcPr>
          <w:p w:rsidR="00FB03AB" w:rsidRPr="005F4C5F" w:rsidRDefault="00FB03AB">
            <w:pPr>
              <w:rPr>
                <w:rFonts w:ascii="Times New Roman" w:hAnsi="Times New Roman" w:cs="Times New Roman"/>
                <w:sz w:val="18"/>
                <w:szCs w:val="18"/>
                <w:lang w:eastAsia="en-US"/>
              </w:rPr>
            </w:pPr>
            <w:r w:rsidRPr="005F4C5F">
              <w:rPr>
                <w:rFonts w:ascii="Times New Roman" w:hAnsi="Times New Roman" w:cs="Times New Roman"/>
                <w:sz w:val="18"/>
                <w:szCs w:val="18"/>
              </w:rPr>
              <w:t>86</w:t>
            </w:r>
          </w:p>
        </w:tc>
        <w:tc>
          <w:tcPr>
            <w:tcW w:w="587" w:type="pct"/>
            <w:tcBorders>
              <w:top w:val="single" w:sz="4" w:space="0" w:color="auto"/>
              <w:left w:val="single" w:sz="4" w:space="0" w:color="auto"/>
              <w:bottom w:val="single" w:sz="4" w:space="0" w:color="auto"/>
              <w:right w:val="single" w:sz="4" w:space="0" w:color="auto"/>
            </w:tcBorders>
            <w:vAlign w:val="center"/>
            <w:hideMark/>
          </w:tcPr>
          <w:p w:rsidR="00FB03AB" w:rsidRPr="005F4C5F" w:rsidRDefault="00FB03AB">
            <w:pPr>
              <w:rPr>
                <w:rFonts w:ascii="Times New Roman" w:hAnsi="Times New Roman" w:cs="Times New Roman"/>
                <w:sz w:val="18"/>
                <w:szCs w:val="18"/>
                <w:lang w:eastAsia="en-US"/>
              </w:rPr>
            </w:pPr>
            <w:r w:rsidRPr="005F4C5F">
              <w:rPr>
                <w:rFonts w:ascii="Times New Roman" w:hAnsi="Times New Roman" w:cs="Times New Roman"/>
                <w:sz w:val="18"/>
                <w:szCs w:val="18"/>
              </w:rPr>
              <w:t>82</w:t>
            </w:r>
          </w:p>
        </w:tc>
        <w:tc>
          <w:tcPr>
            <w:tcW w:w="586" w:type="pct"/>
            <w:tcBorders>
              <w:top w:val="single" w:sz="4" w:space="0" w:color="auto"/>
              <w:left w:val="single" w:sz="4" w:space="0" w:color="auto"/>
              <w:bottom w:val="single" w:sz="4" w:space="0" w:color="auto"/>
              <w:right w:val="single" w:sz="4" w:space="0" w:color="auto"/>
            </w:tcBorders>
            <w:vAlign w:val="center"/>
            <w:hideMark/>
          </w:tcPr>
          <w:p w:rsidR="00FB03AB" w:rsidRPr="005F4C5F" w:rsidRDefault="00FB03AB">
            <w:pPr>
              <w:rPr>
                <w:rFonts w:ascii="Times New Roman" w:hAnsi="Times New Roman" w:cs="Times New Roman"/>
                <w:sz w:val="18"/>
                <w:szCs w:val="18"/>
                <w:lang w:eastAsia="en-US"/>
              </w:rPr>
            </w:pPr>
            <w:r w:rsidRPr="005F4C5F">
              <w:rPr>
                <w:rFonts w:ascii="Times New Roman" w:hAnsi="Times New Roman" w:cs="Times New Roman"/>
                <w:sz w:val="18"/>
                <w:szCs w:val="18"/>
              </w:rPr>
              <w:t>13</w:t>
            </w:r>
          </w:p>
        </w:tc>
        <w:tc>
          <w:tcPr>
            <w:tcW w:w="532" w:type="pct"/>
            <w:tcBorders>
              <w:top w:val="single" w:sz="4" w:space="0" w:color="auto"/>
              <w:left w:val="single" w:sz="4" w:space="0" w:color="auto"/>
              <w:bottom w:val="single" w:sz="4" w:space="0" w:color="auto"/>
              <w:right w:val="single" w:sz="4" w:space="0" w:color="auto"/>
            </w:tcBorders>
            <w:vAlign w:val="center"/>
            <w:hideMark/>
          </w:tcPr>
          <w:p w:rsidR="00FB03AB" w:rsidRPr="005F4C5F" w:rsidRDefault="00FB03AB">
            <w:pPr>
              <w:rPr>
                <w:rFonts w:ascii="Times New Roman" w:hAnsi="Times New Roman" w:cs="Times New Roman"/>
                <w:sz w:val="18"/>
                <w:szCs w:val="18"/>
                <w:lang w:eastAsia="en-US"/>
              </w:rPr>
            </w:pPr>
            <w:r w:rsidRPr="005F4C5F">
              <w:rPr>
                <w:rFonts w:ascii="Times New Roman" w:hAnsi="Times New Roman" w:cs="Times New Roman"/>
                <w:sz w:val="18"/>
                <w:szCs w:val="18"/>
              </w:rPr>
              <w:t>11</w:t>
            </w:r>
          </w:p>
        </w:tc>
      </w:tr>
      <w:tr w:rsidR="00FB03AB" w:rsidTr="005F4C5F">
        <w:trPr>
          <w:trHeight w:val="412"/>
        </w:trPr>
        <w:tc>
          <w:tcPr>
            <w:tcW w:w="877" w:type="pct"/>
            <w:tcBorders>
              <w:top w:val="single" w:sz="4" w:space="0" w:color="auto"/>
              <w:left w:val="single" w:sz="4" w:space="0" w:color="auto"/>
              <w:bottom w:val="single" w:sz="4" w:space="0" w:color="auto"/>
              <w:right w:val="single" w:sz="4" w:space="0" w:color="auto"/>
            </w:tcBorders>
            <w:vAlign w:val="center"/>
            <w:hideMark/>
          </w:tcPr>
          <w:p w:rsidR="00FB03AB" w:rsidRPr="005F4C5F" w:rsidRDefault="00FB03AB">
            <w:pPr>
              <w:rPr>
                <w:rFonts w:ascii="Times New Roman" w:hAnsi="Times New Roman" w:cs="Times New Roman"/>
                <w:b/>
                <w:sz w:val="18"/>
                <w:szCs w:val="18"/>
                <w:lang w:eastAsia="en-US"/>
              </w:rPr>
            </w:pPr>
            <w:r w:rsidRPr="005F4C5F">
              <w:rPr>
                <w:rFonts w:ascii="Times New Roman" w:hAnsi="Times New Roman" w:cs="Times New Roman"/>
                <w:b/>
                <w:sz w:val="18"/>
                <w:szCs w:val="18"/>
              </w:rPr>
              <w:t>ЦПИ Титовщинской библиотеки - филиала</w:t>
            </w:r>
          </w:p>
        </w:tc>
        <w:tc>
          <w:tcPr>
            <w:tcW w:w="513" w:type="pct"/>
            <w:tcBorders>
              <w:top w:val="single" w:sz="4" w:space="0" w:color="auto"/>
              <w:left w:val="single" w:sz="4" w:space="0" w:color="auto"/>
              <w:bottom w:val="single" w:sz="4" w:space="0" w:color="auto"/>
              <w:right w:val="single" w:sz="4" w:space="0" w:color="auto"/>
            </w:tcBorders>
            <w:vAlign w:val="center"/>
            <w:hideMark/>
          </w:tcPr>
          <w:p w:rsidR="00FB03AB" w:rsidRPr="005F4C5F" w:rsidRDefault="00FB03AB">
            <w:pPr>
              <w:rPr>
                <w:rFonts w:ascii="Times New Roman" w:hAnsi="Times New Roman" w:cs="Times New Roman"/>
                <w:sz w:val="18"/>
                <w:szCs w:val="18"/>
                <w:lang w:eastAsia="en-US"/>
              </w:rPr>
            </w:pPr>
            <w:r w:rsidRPr="005F4C5F">
              <w:rPr>
                <w:rFonts w:ascii="Times New Roman" w:hAnsi="Times New Roman" w:cs="Times New Roman"/>
                <w:sz w:val="18"/>
                <w:szCs w:val="18"/>
              </w:rPr>
              <w:t>49</w:t>
            </w:r>
          </w:p>
        </w:tc>
        <w:tc>
          <w:tcPr>
            <w:tcW w:w="440" w:type="pct"/>
            <w:tcBorders>
              <w:top w:val="single" w:sz="4" w:space="0" w:color="auto"/>
              <w:left w:val="single" w:sz="4" w:space="0" w:color="auto"/>
              <w:bottom w:val="single" w:sz="4" w:space="0" w:color="auto"/>
              <w:right w:val="single" w:sz="4" w:space="0" w:color="auto"/>
            </w:tcBorders>
            <w:vAlign w:val="center"/>
            <w:hideMark/>
          </w:tcPr>
          <w:p w:rsidR="00FB03AB" w:rsidRPr="005F4C5F" w:rsidRDefault="00FB03AB">
            <w:pPr>
              <w:rPr>
                <w:rFonts w:ascii="Times New Roman" w:hAnsi="Times New Roman" w:cs="Times New Roman"/>
                <w:sz w:val="18"/>
                <w:szCs w:val="18"/>
                <w:lang w:eastAsia="en-US"/>
              </w:rPr>
            </w:pPr>
            <w:r w:rsidRPr="005F4C5F">
              <w:rPr>
                <w:rFonts w:ascii="Times New Roman" w:hAnsi="Times New Roman" w:cs="Times New Roman"/>
                <w:sz w:val="18"/>
                <w:szCs w:val="18"/>
              </w:rPr>
              <w:t>49</w:t>
            </w:r>
          </w:p>
        </w:tc>
        <w:tc>
          <w:tcPr>
            <w:tcW w:w="440" w:type="pct"/>
            <w:tcBorders>
              <w:top w:val="single" w:sz="4" w:space="0" w:color="auto"/>
              <w:left w:val="single" w:sz="4" w:space="0" w:color="auto"/>
              <w:bottom w:val="single" w:sz="4" w:space="0" w:color="auto"/>
              <w:right w:val="single" w:sz="4" w:space="0" w:color="auto"/>
            </w:tcBorders>
            <w:vAlign w:val="center"/>
            <w:hideMark/>
          </w:tcPr>
          <w:p w:rsidR="00FB03AB" w:rsidRPr="005F4C5F" w:rsidRDefault="00FB03AB">
            <w:pPr>
              <w:rPr>
                <w:rFonts w:ascii="Times New Roman" w:hAnsi="Times New Roman" w:cs="Times New Roman"/>
                <w:sz w:val="18"/>
                <w:szCs w:val="18"/>
                <w:lang w:eastAsia="en-US"/>
              </w:rPr>
            </w:pPr>
            <w:r w:rsidRPr="005F4C5F">
              <w:rPr>
                <w:rFonts w:ascii="Times New Roman" w:hAnsi="Times New Roman" w:cs="Times New Roman"/>
                <w:sz w:val="18"/>
                <w:szCs w:val="18"/>
              </w:rPr>
              <w:t>218</w:t>
            </w:r>
          </w:p>
        </w:tc>
        <w:tc>
          <w:tcPr>
            <w:tcW w:w="483" w:type="pct"/>
            <w:tcBorders>
              <w:top w:val="single" w:sz="4" w:space="0" w:color="auto"/>
              <w:left w:val="single" w:sz="4" w:space="0" w:color="auto"/>
              <w:bottom w:val="single" w:sz="4" w:space="0" w:color="auto"/>
              <w:right w:val="single" w:sz="4" w:space="0" w:color="auto"/>
            </w:tcBorders>
            <w:vAlign w:val="center"/>
            <w:hideMark/>
          </w:tcPr>
          <w:p w:rsidR="00FB03AB" w:rsidRPr="005F4C5F" w:rsidRDefault="00FB03AB">
            <w:pPr>
              <w:rPr>
                <w:rFonts w:ascii="Times New Roman" w:hAnsi="Times New Roman" w:cs="Times New Roman"/>
                <w:sz w:val="18"/>
                <w:szCs w:val="18"/>
                <w:lang w:eastAsia="en-US"/>
              </w:rPr>
            </w:pPr>
            <w:r w:rsidRPr="005F4C5F">
              <w:rPr>
                <w:rFonts w:ascii="Times New Roman" w:hAnsi="Times New Roman" w:cs="Times New Roman"/>
                <w:sz w:val="18"/>
                <w:szCs w:val="18"/>
              </w:rPr>
              <w:t>227</w:t>
            </w:r>
          </w:p>
        </w:tc>
        <w:tc>
          <w:tcPr>
            <w:tcW w:w="541" w:type="pct"/>
            <w:tcBorders>
              <w:top w:val="single" w:sz="4" w:space="0" w:color="auto"/>
              <w:left w:val="single" w:sz="4" w:space="0" w:color="auto"/>
              <w:bottom w:val="single" w:sz="4" w:space="0" w:color="auto"/>
              <w:right w:val="single" w:sz="4" w:space="0" w:color="auto"/>
            </w:tcBorders>
            <w:vAlign w:val="center"/>
            <w:hideMark/>
          </w:tcPr>
          <w:p w:rsidR="00FB03AB" w:rsidRPr="005F4C5F" w:rsidRDefault="00FB03AB">
            <w:pPr>
              <w:rPr>
                <w:rFonts w:ascii="Times New Roman" w:hAnsi="Times New Roman" w:cs="Times New Roman"/>
                <w:sz w:val="18"/>
                <w:szCs w:val="18"/>
                <w:lang w:eastAsia="en-US"/>
              </w:rPr>
            </w:pPr>
            <w:r w:rsidRPr="005F4C5F">
              <w:rPr>
                <w:rFonts w:ascii="Times New Roman" w:hAnsi="Times New Roman" w:cs="Times New Roman"/>
                <w:sz w:val="18"/>
                <w:szCs w:val="18"/>
              </w:rPr>
              <w:t>44</w:t>
            </w:r>
          </w:p>
        </w:tc>
        <w:tc>
          <w:tcPr>
            <w:tcW w:w="587" w:type="pct"/>
            <w:tcBorders>
              <w:top w:val="single" w:sz="4" w:space="0" w:color="auto"/>
              <w:left w:val="single" w:sz="4" w:space="0" w:color="auto"/>
              <w:bottom w:val="single" w:sz="4" w:space="0" w:color="auto"/>
              <w:right w:val="single" w:sz="4" w:space="0" w:color="auto"/>
            </w:tcBorders>
            <w:vAlign w:val="center"/>
            <w:hideMark/>
          </w:tcPr>
          <w:p w:rsidR="00FB03AB" w:rsidRPr="005F4C5F" w:rsidRDefault="00FB03AB">
            <w:pPr>
              <w:rPr>
                <w:rFonts w:ascii="Times New Roman" w:hAnsi="Times New Roman" w:cs="Times New Roman"/>
                <w:sz w:val="18"/>
                <w:szCs w:val="18"/>
                <w:lang w:eastAsia="en-US"/>
              </w:rPr>
            </w:pPr>
            <w:r w:rsidRPr="005F4C5F">
              <w:rPr>
                <w:rFonts w:ascii="Times New Roman" w:hAnsi="Times New Roman" w:cs="Times New Roman"/>
                <w:sz w:val="18"/>
                <w:szCs w:val="18"/>
              </w:rPr>
              <w:t>58</w:t>
            </w:r>
          </w:p>
        </w:tc>
        <w:tc>
          <w:tcPr>
            <w:tcW w:w="586" w:type="pct"/>
            <w:tcBorders>
              <w:top w:val="single" w:sz="4" w:space="0" w:color="auto"/>
              <w:left w:val="single" w:sz="4" w:space="0" w:color="auto"/>
              <w:bottom w:val="single" w:sz="4" w:space="0" w:color="auto"/>
              <w:right w:val="single" w:sz="4" w:space="0" w:color="auto"/>
            </w:tcBorders>
            <w:vAlign w:val="center"/>
            <w:hideMark/>
          </w:tcPr>
          <w:p w:rsidR="00FB03AB" w:rsidRPr="005F4C5F" w:rsidRDefault="00FB03AB">
            <w:pPr>
              <w:rPr>
                <w:rFonts w:ascii="Times New Roman" w:hAnsi="Times New Roman" w:cs="Times New Roman"/>
                <w:sz w:val="18"/>
                <w:szCs w:val="18"/>
                <w:lang w:eastAsia="en-US"/>
              </w:rPr>
            </w:pPr>
            <w:r w:rsidRPr="005F4C5F">
              <w:rPr>
                <w:rFonts w:ascii="Times New Roman" w:hAnsi="Times New Roman" w:cs="Times New Roman"/>
                <w:sz w:val="18"/>
                <w:szCs w:val="18"/>
              </w:rPr>
              <w:t>6</w:t>
            </w:r>
          </w:p>
        </w:tc>
        <w:tc>
          <w:tcPr>
            <w:tcW w:w="532" w:type="pct"/>
            <w:tcBorders>
              <w:top w:val="single" w:sz="4" w:space="0" w:color="auto"/>
              <w:left w:val="single" w:sz="4" w:space="0" w:color="auto"/>
              <w:bottom w:val="single" w:sz="4" w:space="0" w:color="auto"/>
              <w:right w:val="single" w:sz="4" w:space="0" w:color="auto"/>
            </w:tcBorders>
            <w:vAlign w:val="center"/>
            <w:hideMark/>
          </w:tcPr>
          <w:p w:rsidR="00FB03AB" w:rsidRPr="005F4C5F" w:rsidRDefault="00FB03AB">
            <w:pPr>
              <w:rPr>
                <w:rFonts w:ascii="Times New Roman" w:hAnsi="Times New Roman" w:cs="Times New Roman"/>
                <w:sz w:val="18"/>
                <w:szCs w:val="18"/>
                <w:lang w:eastAsia="en-US"/>
              </w:rPr>
            </w:pPr>
            <w:r w:rsidRPr="005F4C5F">
              <w:rPr>
                <w:rFonts w:ascii="Times New Roman" w:hAnsi="Times New Roman" w:cs="Times New Roman"/>
                <w:sz w:val="18"/>
                <w:szCs w:val="18"/>
              </w:rPr>
              <w:t>10</w:t>
            </w:r>
          </w:p>
        </w:tc>
      </w:tr>
      <w:tr w:rsidR="00FB03AB" w:rsidTr="005F4C5F">
        <w:trPr>
          <w:trHeight w:val="412"/>
        </w:trPr>
        <w:tc>
          <w:tcPr>
            <w:tcW w:w="877" w:type="pct"/>
            <w:tcBorders>
              <w:top w:val="single" w:sz="4" w:space="0" w:color="auto"/>
              <w:left w:val="single" w:sz="4" w:space="0" w:color="auto"/>
              <w:bottom w:val="single" w:sz="4" w:space="0" w:color="auto"/>
              <w:right w:val="single" w:sz="4" w:space="0" w:color="auto"/>
            </w:tcBorders>
            <w:vAlign w:val="center"/>
            <w:hideMark/>
          </w:tcPr>
          <w:p w:rsidR="00FB03AB" w:rsidRPr="005F4C5F" w:rsidRDefault="00FB03AB">
            <w:pPr>
              <w:rPr>
                <w:rFonts w:ascii="Times New Roman" w:hAnsi="Times New Roman" w:cs="Times New Roman"/>
                <w:b/>
                <w:sz w:val="18"/>
                <w:szCs w:val="18"/>
                <w:lang w:eastAsia="en-US"/>
              </w:rPr>
            </w:pPr>
            <w:r w:rsidRPr="005F4C5F">
              <w:rPr>
                <w:rFonts w:ascii="Times New Roman" w:hAnsi="Times New Roman" w:cs="Times New Roman"/>
                <w:b/>
                <w:sz w:val="18"/>
                <w:szCs w:val="18"/>
              </w:rPr>
              <w:t>Итого</w:t>
            </w:r>
          </w:p>
        </w:tc>
        <w:tc>
          <w:tcPr>
            <w:tcW w:w="513" w:type="pct"/>
            <w:tcBorders>
              <w:top w:val="single" w:sz="4" w:space="0" w:color="auto"/>
              <w:left w:val="single" w:sz="4" w:space="0" w:color="auto"/>
              <w:bottom w:val="single" w:sz="4" w:space="0" w:color="auto"/>
              <w:right w:val="single" w:sz="4" w:space="0" w:color="auto"/>
            </w:tcBorders>
            <w:vAlign w:val="center"/>
            <w:hideMark/>
          </w:tcPr>
          <w:p w:rsidR="00FB03AB" w:rsidRPr="005F4C5F" w:rsidRDefault="00FB03AB">
            <w:pPr>
              <w:rPr>
                <w:rFonts w:ascii="Times New Roman" w:hAnsi="Times New Roman" w:cs="Times New Roman"/>
                <w:sz w:val="18"/>
                <w:szCs w:val="18"/>
                <w:lang w:eastAsia="en-US"/>
              </w:rPr>
            </w:pPr>
            <w:r w:rsidRPr="005F4C5F">
              <w:rPr>
                <w:rFonts w:ascii="Times New Roman" w:hAnsi="Times New Roman" w:cs="Times New Roman"/>
                <w:sz w:val="18"/>
                <w:szCs w:val="18"/>
              </w:rPr>
              <w:t>797</w:t>
            </w:r>
          </w:p>
        </w:tc>
        <w:tc>
          <w:tcPr>
            <w:tcW w:w="440" w:type="pct"/>
            <w:tcBorders>
              <w:top w:val="single" w:sz="4" w:space="0" w:color="auto"/>
              <w:left w:val="single" w:sz="4" w:space="0" w:color="auto"/>
              <w:bottom w:val="single" w:sz="4" w:space="0" w:color="auto"/>
              <w:right w:val="single" w:sz="4" w:space="0" w:color="auto"/>
            </w:tcBorders>
            <w:vAlign w:val="center"/>
            <w:hideMark/>
          </w:tcPr>
          <w:p w:rsidR="00FB03AB" w:rsidRPr="005F4C5F" w:rsidRDefault="00FB03AB">
            <w:pPr>
              <w:rPr>
                <w:rFonts w:ascii="Times New Roman" w:hAnsi="Times New Roman" w:cs="Times New Roman"/>
                <w:sz w:val="18"/>
                <w:szCs w:val="18"/>
                <w:lang w:eastAsia="en-US"/>
              </w:rPr>
            </w:pPr>
            <w:r w:rsidRPr="005F4C5F">
              <w:rPr>
                <w:rFonts w:ascii="Times New Roman" w:hAnsi="Times New Roman" w:cs="Times New Roman"/>
                <w:sz w:val="18"/>
                <w:szCs w:val="18"/>
              </w:rPr>
              <w:t>794</w:t>
            </w:r>
          </w:p>
        </w:tc>
        <w:tc>
          <w:tcPr>
            <w:tcW w:w="440" w:type="pct"/>
            <w:tcBorders>
              <w:top w:val="single" w:sz="4" w:space="0" w:color="auto"/>
              <w:left w:val="single" w:sz="4" w:space="0" w:color="auto"/>
              <w:bottom w:val="single" w:sz="4" w:space="0" w:color="auto"/>
              <w:right w:val="single" w:sz="4" w:space="0" w:color="auto"/>
            </w:tcBorders>
            <w:vAlign w:val="center"/>
            <w:hideMark/>
          </w:tcPr>
          <w:p w:rsidR="00FB03AB" w:rsidRPr="005F4C5F" w:rsidRDefault="00FB03AB">
            <w:pPr>
              <w:rPr>
                <w:rFonts w:ascii="Times New Roman" w:hAnsi="Times New Roman" w:cs="Times New Roman"/>
                <w:sz w:val="18"/>
                <w:szCs w:val="18"/>
                <w:lang w:eastAsia="en-US"/>
              </w:rPr>
            </w:pPr>
            <w:r w:rsidRPr="005F4C5F">
              <w:rPr>
                <w:rFonts w:ascii="Times New Roman" w:hAnsi="Times New Roman" w:cs="Times New Roman"/>
                <w:sz w:val="18"/>
                <w:szCs w:val="18"/>
              </w:rPr>
              <w:t>4298</w:t>
            </w:r>
          </w:p>
        </w:tc>
        <w:tc>
          <w:tcPr>
            <w:tcW w:w="483" w:type="pct"/>
            <w:tcBorders>
              <w:top w:val="single" w:sz="4" w:space="0" w:color="auto"/>
              <w:left w:val="single" w:sz="4" w:space="0" w:color="auto"/>
              <w:bottom w:val="single" w:sz="4" w:space="0" w:color="auto"/>
              <w:right w:val="single" w:sz="4" w:space="0" w:color="auto"/>
            </w:tcBorders>
            <w:vAlign w:val="center"/>
            <w:hideMark/>
          </w:tcPr>
          <w:p w:rsidR="00FB03AB" w:rsidRPr="005F4C5F" w:rsidRDefault="00FB03AB">
            <w:pPr>
              <w:rPr>
                <w:rFonts w:ascii="Times New Roman" w:hAnsi="Times New Roman" w:cs="Times New Roman"/>
                <w:sz w:val="18"/>
                <w:szCs w:val="18"/>
                <w:lang w:eastAsia="en-US"/>
              </w:rPr>
            </w:pPr>
            <w:r w:rsidRPr="005F4C5F">
              <w:rPr>
                <w:rFonts w:ascii="Times New Roman" w:hAnsi="Times New Roman" w:cs="Times New Roman"/>
                <w:sz w:val="18"/>
                <w:szCs w:val="18"/>
              </w:rPr>
              <w:t>4284</w:t>
            </w:r>
          </w:p>
        </w:tc>
        <w:tc>
          <w:tcPr>
            <w:tcW w:w="541" w:type="pct"/>
            <w:tcBorders>
              <w:top w:val="single" w:sz="4" w:space="0" w:color="auto"/>
              <w:left w:val="single" w:sz="4" w:space="0" w:color="auto"/>
              <w:bottom w:val="single" w:sz="4" w:space="0" w:color="auto"/>
              <w:right w:val="single" w:sz="4" w:space="0" w:color="auto"/>
            </w:tcBorders>
            <w:vAlign w:val="center"/>
            <w:hideMark/>
          </w:tcPr>
          <w:p w:rsidR="00FB03AB" w:rsidRPr="005F4C5F" w:rsidRDefault="00FB03AB">
            <w:pPr>
              <w:rPr>
                <w:rFonts w:ascii="Times New Roman" w:hAnsi="Times New Roman" w:cs="Times New Roman"/>
                <w:sz w:val="18"/>
                <w:szCs w:val="18"/>
                <w:lang w:eastAsia="en-US"/>
              </w:rPr>
            </w:pPr>
            <w:r w:rsidRPr="005F4C5F">
              <w:rPr>
                <w:rFonts w:ascii="Times New Roman" w:hAnsi="Times New Roman" w:cs="Times New Roman"/>
                <w:sz w:val="18"/>
                <w:szCs w:val="18"/>
              </w:rPr>
              <w:t>820</w:t>
            </w:r>
          </w:p>
        </w:tc>
        <w:tc>
          <w:tcPr>
            <w:tcW w:w="587" w:type="pct"/>
            <w:tcBorders>
              <w:top w:val="single" w:sz="4" w:space="0" w:color="auto"/>
              <w:left w:val="single" w:sz="4" w:space="0" w:color="auto"/>
              <w:bottom w:val="single" w:sz="4" w:space="0" w:color="auto"/>
              <w:right w:val="single" w:sz="4" w:space="0" w:color="auto"/>
            </w:tcBorders>
            <w:vAlign w:val="center"/>
            <w:hideMark/>
          </w:tcPr>
          <w:p w:rsidR="00FB03AB" w:rsidRPr="005F4C5F" w:rsidRDefault="00FB03AB">
            <w:pPr>
              <w:rPr>
                <w:rFonts w:ascii="Times New Roman" w:hAnsi="Times New Roman" w:cs="Times New Roman"/>
                <w:sz w:val="18"/>
                <w:szCs w:val="18"/>
                <w:lang w:eastAsia="en-US"/>
              </w:rPr>
            </w:pPr>
            <w:r w:rsidRPr="005F4C5F">
              <w:rPr>
                <w:rFonts w:ascii="Times New Roman" w:hAnsi="Times New Roman" w:cs="Times New Roman"/>
                <w:sz w:val="18"/>
                <w:szCs w:val="18"/>
              </w:rPr>
              <w:t>812</w:t>
            </w:r>
          </w:p>
        </w:tc>
        <w:tc>
          <w:tcPr>
            <w:tcW w:w="586" w:type="pct"/>
            <w:tcBorders>
              <w:top w:val="single" w:sz="4" w:space="0" w:color="auto"/>
              <w:left w:val="single" w:sz="4" w:space="0" w:color="auto"/>
              <w:bottom w:val="single" w:sz="4" w:space="0" w:color="auto"/>
              <w:right w:val="single" w:sz="4" w:space="0" w:color="auto"/>
            </w:tcBorders>
            <w:vAlign w:val="center"/>
            <w:hideMark/>
          </w:tcPr>
          <w:p w:rsidR="00FB03AB" w:rsidRPr="005F4C5F" w:rsidRDefault="00FB03AB">
            <w:pPr>
              <w:rPr>
                <w:rFonts w:ascii="Times New Roman" w:hAnsi="Times New Roman" w:cs="Times New Roman"/>
                <w:sz w:val="18"/>
                <w:szCs w:val="18"/>
                <w:lang w:eastAsia="en-US"/>
              </w:rPr>
            </w:pPr>
            <w:r w:rsidRPr="005F4C5F">
              <w:rPr>
                <w:rFonts w:ascii="Times New Roman" w:hAnsi="Times New Roman" w:cs="Times New Roman"/>
                <w:sz w:val="18"/>
                <w:szCs w:val="18"/>
              </w:rPr>
              <w:t>44</w:t>
            </w:r>
          </w:p>
        </w:tc>
        <w:tc>
          <w:tcPr>
            <w:tcW w:w="532" w:type="pct"/>
            <w:tcBorders>
              <w:top w:val="single" w:sz="4" w:space="0" w:color="auto"/>
              <w:left w:val="single" w:sz="4" w:space="0" w:color="auto"/>
              <w:bottom w:val="single" w:sz="4" w:space="0" w:color="auto"/>
              <w:right w:val="single" w:sz="4" w:space="0" w:color="auto"/>
            </w:tcBorders>
            <w:vAlign w:val="center"/>
            <w:hideMark/>
          </w:tcPr>
          <w:p w:rsidR="00FB03AB" w:rsidRPr="005F4C5F" w:rsidRDefault="00FB03AB">
            <w:pPr>
              <w:rPr>
                <w:rFonts w:ascii="Times New Roman" w:hAnsi="Times New Roman" w:cs="Times New Roman"/>
                <w:sz w:val="18"/>
                <w:szCs w:val="18"/>
                <w:lang w:eastAsia="en-US"/>
              </w:rPr>
            </w:pPr>
            <w:r w:rsidRPr="005F4C5F">
              <w:rPr>
                <w:rFonts w:ascii="Times New Roman" w:hAnsi="Times New Roman" w:cs="Times New Roman"/>
                <w:sz w:val="18"/>
                <w:szCs w:val="18"/>
              </w:rPr>
              <w:t>46</w:t>
            </w:r>
          </w:p>
        </w:tc>
      </w:tr>
    </w:tbl>
    <w:p w:rsidR="005F4C5F" w:rsidRDefault="005F4C5F" w:rsidP="00930934">
      <w:pPr>
        <w:rPr>
          <w:sz w:val="28"/>
          <w:szCs w:val="28"/>
        </w:rPr>
      </w:pPr>
      <w:r>
        <w:rPr>
          <w:rFonts w:ascii="Times New Roman" w:hAnsi="Times New Roman" w:cs="Times New Roman"/>
          <w:sz w:val="28"/>
          <w:szCs w:val="28"/>
        </w:rPr>
        <w:t xml:space="preserve">                                                                                                        </w:t>
      </w:r>
    </w:p>
    <w:p w:rsidR="005F4C5F" w:rsidRDefault="005F4C5F" w:rsidP="005F4C5F">
      <w:pPr>
        <w:pStyle w:val="af"/>
        <w:spacing w:before="0" w:beforeAutospacing="0" w:after="0" w:afterAutospacing="0"/>
        <w:jc w:val="right"/>
        <w:rPr>
          <w:b/>
          <w:sz w:val="28"/>
          <w:szCs w:val="28"/>
        </w:rPr>
      </w:pPr>
    </w:p>
    <w:p w:rsidR="002D5CEC" w:rsidRPr="002D5CEC" w:rsidRDefault="005F4C5F" w:rsidP="002D5CEC">
      <w:pPr>
        <w:tabs>
          <w:tab w:val="left" w:pos="6360"/>
        </w:tabs>
        <w:rPr>
          <w:rFonts w:ascii="Times New Roman" w:hAnsi="Times New Roman" w:cs="Times New Roman"/>
          <w:b/>
          <w:sz w:val="28"/>
          <w:szCs w:val="28"/>
        </w:rPr>
      </w:pPr>
      <w:r>
        <w:rPr>
          <w:rFonts w:ascii="Times New Roman" w:hAnsi="Times New Roman" w:cs="Times New Roman"/>
          <w:sz w:val="28"/>
          <w:szCs w:val="28"/>
        </w:rPr>
        <w:t xml:space="preserve">                                                                                                   </w:t>
      </w:r>
      <w:r w:rsidR="002D5CEC">
        <w:rPr>
          <w:rFonts w:ascii="Times New Roman" w:hAnsi="Times New Roman" w:cs="Times New Roman"/>
          <w:sz w:val="28"/>
          <w:szCs w:val="28"/>
        </w:rPr>
        <w:t xml:space="preserve">  </w:t>
      </w:r>
    </w:p>
    <w:p w:rsidR="00930934" w:rsidRDefault="002D5CEC" w:rsidP="002D5CEC">
      <w:pPr>
        <w:tabs>
          <w:tab w:val="left" w:pos="6360"/>
        </w:tabs>
        <w:rPr>
          <w:rFonts w:ascii="Times New Roman" w:hAnsi="Times New Roman" w:cs="Times New Roman"/>
          <w:sz w:val="28"/>
          <w:szCs w:val="28"/>
        </w:rPr>
      </w:pPr>
      <w:r>
        <w:rPr>
          <w:rFonts w:ascii="Times New Roman" w:hAnsi="Times New Roman" w:cs="Times New Roman"/>
          <w:sz w:val="28"/>
          <w:szCs w:val="28"/>
        </w:rPr>
        <w:t xml:space="preserve">                                                                                                 </w:t>
      </w:r>
    </w:p>
    <w:p w:rsidR="00930934" w:rsidRDefault="00930934" w:rsidP="002D5CEC">
      <w:pPr>
        <w:tabs>
          <w:tab w:val="left" w:pos="6360"/>
        </w:tabs>
        <w:rPr>
          <w:rFonts w:ascii="Times New Roman" w:hAnsi="Times New Roman" w:cs="Times New Roman"/>
          <w:sz w:val="28"/>
          <w:szCs w:val="28"/>
        </w:rPr>
      </w:pPr>
    </w:p>
    <w:p w:rsidR="002D5CEC" w:rsidRPr="00930934" w:rsidRDefault="00930934" w:rsidP="002D5CEC">
      <w:pPr>
        <w:tabs>
          <w:tab w:val="left" w:pos="6360"/>
        </w:tabs>
        <w:rPr>
          <w:rFonts w:ascii="Times New Roman" w:hAnsi="Times New Roman" w:cs="Times New Roman"/>
          <w:b/>
          <w:sz w:val="28"/>
          <w:szCs w:val="28"/>
        </w:rPr>
      </w:pPr>
      <w:r>
        <w:rPr>
          <w:rFonts w:ascii="Times New Roman" w:hAnsi="Times New Roman" w:cs="Times New Roman"/>
          <w:sz w:val="28"/>
          <w:szCs w:val="28"/>
        </w:rPr>
        <w:t xml:space="preserve">                                                                                             </w:t>
      </w:r>
      <w:r w:rsidR="002D5CEC">
        <w:rPr>
          <w:rFonts w:ascii="Times New Roman" w:hAnsi="Times New Roman" w:cs="Times New Roman"/>
          <w:sz w:val="28"/>
          <w:szCs w:val="28"/>
        </w:rPr>
        <w:t xml:space="preserve"> </w:t>
      </w:r>
      <w:r w:rsidR="002D5CEC" w:rsidRPr="00930934">
        <w:rPr>
          <w:rFonts w:ascii="Times New Roman" w:hAnsi="Times New Roman" w:cs="Times New Roman"/>
          <w:b/>
          <w:sz w:val="28"/>
          <w:szCs w:val="28"/>
        </w:rPr>
        <w:t>Приложение  №8</w:t>
      </w:r>
    </w:p>
    <w:p w:rsidR="002D5CEC" w:rsidRDefault="002D5CEC" w:rsidP="002D5CEC">
      <w:pPr>
        <w:tabs>
          <w:tab w:val="left" w:pos="6360"/>
        </w:tabs>
        <w:rPr>
          <w:rFonts w:ascii="Times New Roman" w:hAnsi="Times New Roman" w:cs="Times New Roman"/>
          <w:sz w:val="28"/>
          <w:szCs w:val="28"/>
        </w:rPr>
      </w:pPr>
    </w:p>
    <w:p w:rsidR="002D5CEC" w:rsidRPr="002D5CEC" w:rsidRDefault="002D5CEC" w:rsidP="002D5CEC">
      <w:pPr>
        <w:tabs>
          <w:tab w:val="left" w:pos="6360"/>
        </w:tabs>
        <w:jc w:val="center"/>
        <w:rPr>
          <w:rFonts w:ascii="Times New Roman" w:hAnsi="Times New Roman" w:cs="Times New Roman"/>
          <w:b/>
          <w:sz w:val="28"/>
          <w:szCs w:val="28"/>
        </w:rPr>
      </w:pPr>
      <w:r w:rsidRPr="002D5CEC">
        <w:rPr>
          <w:rFonts w:ascii="Times New Roman" w:hAnsi="Times New Roman" w:cs="Times New Roman"/>
          <w:b/>
          <w:sz w:val="28"/>
          <w:szCs w:val="28"/>
        </w:rPr>
        <w:t>Инфографика анкетирования</w:t>
      </w:r>
    </w:p>
    <w:p w:rsidR="002D5CEC" w:rsidRPr="002D5CEC" w:rsidRDefault="002D5CEC" w:rsidP="002D5CEC">
      <w:pPr>
        <w:tabs>
          <w:tab w:val="left" w:pos="6360"/>
        </w:tabs>
        <w:jc w:val="center"/>
        <w:rPr>
          <w:rFonts w:ascii="Times New Roman" w:hAnsi="Times New Roman" w:cs="Times New Roman"/>
          <w:b/>
          <w:sz w:val="28"/>
          <w:szCs w:val="28"/>
        </w:rPr>
      </w:pPr>
      <w:r w:rsidRPr="002D5CEC">
        <w:rPr>
          <w:rFonts w:ascii="Times New Roman" w:hAnsi="Times New Roman"/>
          <w:b/>
          <w:sz w:val="28"/>
          <w:szCs w:val="28"/>
        </w:rPr>
        <w:t xml:space="preserve">«Читатель и книга»,  </w:t>
      </w:r>
      <w:r w:rsidRPr="002D5CEC">
        <w:rPr>
          <w:rFonts w:ascii="Times New Roman" w:hAnsi="Times New Roman" w:cs="Times New Roman"/>
          <w:b/>
          <w:sz w:val="28"/>
          <w:szCs w:val="28"/>
        </w:rPr>
        <w:t>«Ваши читательские предпочтения»</w:t>
      </w:r>
    </w:p>
    <w:p w:rsidR="002D5CEC" w:rsidRDefault="002D5CEC" w:rsidP="00521765">
      <w:pPr>
        <w:spacing w:line="240" w:lineRule="auto"/>
        <w:jc w:val="both"/>
        <w:rPr>
          <w:rFonts w:ascii="Times New Roman" w:hAnsi="Times New Roman" w:cs="Times New Roman"/>
          <w:sz w:val="28"/>
          <w:szCs w:val="28"/>
        </w:rPr>
      </w:pPr>
    </w:p>
    <w:p w:rsidR="00274FD8" w:rsidRDefault="002D5CEC" w:rsidP="00521765">
      <w:pPr>
        <w:spacing w:line="240" w:lineRule="auto"/>
        <w:jc w:val="both"/>
        <w:rPr>
          <w:rFonts w:ascii="Times New Roman" w:hAnsi="Times New Roman" w:cs="Times New Roman"/>
          <w:sz w:val="28"/>
          <w:szCs w:val="28"/>
        </w:rPr>
      </w:pPr>
      <w:r w:rsidRPr="002D5CEC">
        <w:rPr>
          <w:rFonts w:ascii="Times New Roman" w:hAnsi="Times New Roman" w:cs="Times New Roman"/>
          <w:noProof/>
          <w:sz w:val="28"/>
          <w:szCs w:val="28"/>
        </w:rPr>
        <w:drawing>
          <wp:inline distT="0" distB="0" distL="0" distR="0">
            <wp:extent cx="3222016" cy="8050208"/>
            <wp:effectExtent l="19050" t="0" r="0" b="0"/>
            <wp:docPr id="1" name="Рисунок 1" descr="C:\Documents and Settings\User\Рабочий стол\абонемент документы\конкурс инфографика\Демидовская центральная районная библиоте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абонемент документы\конкурс инфографика\Демидовская центральная районная библиотека.png"/>
                    <pic:cNvPicPr>
                      <a:picLocks noChangeAspect="1" noChangeArrowheads="1"/>
                    </pic:cNvPicPr>
                  </pic:nvPicPr>
                  <pic:blipFill>
                    <a:blip r:embed="rId11"/>
                    <a:srcRect/>
                    <a:stretch>
                      <a:fillRect/>
                    </a:stretch>
                  </pic:blipFill>
                  <pic:spPr bwMode="auto">
                    <a:xfrm>
                      <a:off x="0" y="0"/>
                      <a:ext cx="3221526" cy="8048983"/>
                    </a:xfrm>
                    <a:prstGeom prst="rect">
                      <a:avLst/>
                    </a:prstGeom>
                    <a:noFill/>
                    <a:ln w="9525">
                      <a:noFill/>
                      <a:miter lim="800000"/>
                      <a:headEnd/>
                      <a:tailEnd/>
                    </a:ln>
                  </pic:spPr>
                </pic:pic>
              </a:graphicData>
            </a:graphic>
          </wp:inline>
        </w:drawing>
      </w:r>
    </w:p>
    <w:p w:rsidR="00274FD8" w:rsidRDefault="00274FD8" w:rsidP="00FD6AED">
      <w:pPr>
        <w:spacing w:line="240" w:lineRule="auto"/>
        <w:ind w:firstLine="567"/>
        <w:jc w:val="both"/>
        <w:rPr>
          <w:rFonts w:ascii="Times New Roman" w:hAnsi="Times New Roman" w:cs="Times New Roman"/>
          <w:sz w:val="28"/>
          <w:szCs w:val="28"/>
        </w:rPr>
      </w:pPr>
    </w:p>
    <w:p w:rsidR="00274FD8" w:rsidRDefault="00274FD8" w:rsidP="00FD6AED">
      <w:pPr>
        <w:spacing w:line="240" w:lineRule="auto"/>
        <w:ind w:firstLine="567"/>
        <w:jc w:val="both"/>
        <w:rPr>
          <w:rFonts w:ascii="Times New Roman" w:hAnsi="Times New Roman" w:cs="Times New Roman"/>
          <w:sz w:val="28"/>
          <w:szCs w:val="28"/>
        </w:rPr>
      </w:pPr>
    </w:p>
    <w:p w:rsidR="00274FD8" w:rsidRDefault="00521765" w:rsidP="00FD6AED">
      <w:pPr>
        <w:spacing w:line="240" w:lineRule="auto"/>
        <w:ind w:firstLine="567"/>
        <w:jc w:val="both"/>
        <w:rPr>
          <w:rFonts w:ascii="Times New Roman" w:hAnsi="Times New Roman" w:cs="Times New Roman"/>
          <w:sz w:val="28"/>
          <w:szCs w:val="28"/>
        </w:rPr>
      </w:pPr>
      <w:r w:rsidRPr="00521765">
        <w:rPr>
          <w:rFonts w:ascii="Times New Roman" w:hAnsi="Times New Roman" w:cs="Times New Roman"/>
          <w:noProof/>
          <w:sz w:val="28"/>
          <w:szCs w:val="28"/>
        </w:rPr>
        <w:lastRenderedPageBreak/>
        <w:drawing>
          <wp:inline distT="0" distB="0" distL="0" distR="0">
            <wp:extent cx="4982998" cy="3526971"/>
            <wp:effectExtent l="19050" t="0" r="8102" b="0"/>
            <wp:docPr id="9" name="Рисунок 2" descr="D:\Мои документы\Опро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Опрос(1).jpg"/>
                    <pic:cNvPicPr>
                      <a:picLocks noChangeAspect="1" noChangeArrowheads="1"/>
                    </pic:cNvPicPr>
                  </pic:nvPicPr>
                  <pic:blipFill>
                    <a:blip r:embed="rId12" cstate="print"/>
                    <a:srcRect/>
                    <a:stretch>
                      <a:fillRect/>
                    </a:stretch>
                  </pic:blipFill>
                  <pic:spPr bwMode="auto">
                    <a:xfrm>
                      <a:off x="0" y="0"/>
                      <a:ext cx="4984036" cy="3527706"/>
                    </a:xfrm>
                    <a:prstGeom prst="rect">
                      <a:avLst/>
                    </a:prstGeom>
                    <a:noFill/>
                    <a:ln w="9525">
                      <a:noFill/>
                      <a:miter lim="800000"/>
                      <a:headEnd/>
                      <a:tailEnd/>
                    </a:ln>
                  </pic:spPr>
                </pic:pic>
              </a:graphicData>
            </a:graphic>
          </wp:inline>
        </w:drawing>
      </w:r>
    </w:p>
    <w:p w:rsidR="00274FD8" w:rsidRDefault="00274FD8" w:rsidP="00FD6AED">
      <w:pPr>
        <w:spacing w:line="240" w:lineRule="auto"/>
        <w:ind w:firstLine="567"/>
        <w:jc w:val="both"/>
        <w:rPr>
          <w:rFonts w:ascii="Times New Roman" w:hAnsi="Times New Roman" w:cs="Times New Roman"/>
          <w:sz w:val="28"/>
          <w:szCs w:val="28"/>
        </w:rPr>
      </w:pPr>
    </w:p>
    <w:p w:rsidR="00274FD8" w:rsidRDefault="00274FD8" w:rsidP="00FD6AED">
      <w:pPr>
        <w:spacing w:line="240" w:lineRule="auto"/>
        <w:ind w:firstLine="567"/>
        <w:jc w:val="both"/>
        <w:rPr>
          <w:rFonts w:ascii="Times New Roman" w:hAnsi="Times New Roman" w:cs="Times New Roman"/>
          <w:sz w:val="28"/>
          <w:szCs w:val="28"/>
        </w:rPr>
      </w:pPr>
    </w:p>
    <w:p w:rsidR="00274FD8" w:rsidRDefault="00521765" w:rsidP="00FD6AED">
      <w:pPr>
        <w:spacing w:line="240" w:lineRule="auto"/>
        <w:ind w:firstLine="567"/>
        <w:jc w:val="both"/>
        <w:rPr>
          <w:rFonts w:ascii="Times New Roman" w:hAnsi="Times New Roman" w:cs="Times New Roman"/>
          <w:sz w:val="28"/>
          <w:szCs w:val="28"/>
        </w:rPr>
      </w:pPr>
      <w:r w:rsidRPr="00521765">
        <w:rPr>
          <w:rFonts w:ascii="Times New Roman" w:hAnsi="Times New Roman" w:cs="Times New Roman"/>
          <w:noProof/>
          <w:sz w:val="28"/>
          <w:szCs w:val="28"/>
        </w:rPr>
        <w:drawing>
          <wp:inline distT="0" distB="0" distL="0" distR="0">
            <wp:extent cx="5940425" cy="4204639"/>
            <wp:effectExtent l="19050" t="0" r="3175" b="0"/>
            <wp:docPr id="10" name="Рисунок 3" descr="D:\Мои документы\Опро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Опрос(2).jpg"/>
                    <pic:cNvPicPr>
                      <a:picLocks noChangeAspect="1" noChangeArrowheads="1"/>
                    </pic:cNvPicPr>
                  </pic:nvPicPr>
                  <pic:blipFill>
                    <a:blip r:embed="rId13" cstate="print"/>
                    <a:srcRect/>
                    <a:stretch>
                      <a:fillRect/>
                    </a:stretch>
                  </pic:blipFill>
                  <pic:spPr bwMode="auto">
                    <a:xfrm>
                      <a:off x="0" y="0"/>
                      <a:ext cx="5940425" cy="4204639"/>
                    </a:xfrm>
                    <a:prstGeom prst="rect">
                      <a:avLst/>
                    </a:prstGeom>
                    <a:noFill/>
                    <a:ln w="9525">
                      <a:noFill/>
                      <a:miter lim="800000"/>
                      <a:headEnd/>
                      <a:tailEnd/>
                    </a:ln>
                  </pic:spPr>
                </pic:pic>
              </a:graphicData>
            </a:graphic>
          </wp:inline>
        </w:drawing>
      </w:r>
    </w:p>
    <w:p w:rsidR="00274FD8" w:rsidRDefault="00274FD8" w:rsidP="00FD6AED">
      <w:pPr>
        <w:spacing w:line="240" w:lineRule="auto"/>
        <w:ind w:firstLine="567"/>
        <w:jc w:val="both"/>
        <w:rPr>
          <w:rFonts w:ascii="Times New Roman" w:hAnsi="Times New Roman" w:cs="Times New Roman"/>
          <w:sz w:val="28"/>
          <w:szCs w:val="28"/>
        </w:rPr>
      </w:pPr>
    </w:p>
    <w:p w:rsidR="00521765" w:rsidRDefault="00521765" w:rsidP="00FD6AED">
      <w:pPr>
        <w:spacing w:line="240" w:lineRule="auto"/>
        <w:ind w:firstLine="567"/>
        <w:jc w:val="both"/>
        <w:rPr>
          <w:rFonts w:ascii="Times New Roman" w:hAnsi="Times New Roman" w:cs="Times New Roman"/>
          <w:sz w:val="28"/>
          <w:szCs w:val="28"/>
        </w:rPr>
      </w:pPr>
      <w:r w:rsidRPr="00521765">
        <w:rPr>
          <w:rFonts w:ascii="Times New Roman" w:hAnsi="Times New Roman" w:cs="Times New Roman"/>
          <w:noProof/>
          <w:sz w:val="28"/>
          <w:szCs w:val="28"/>
        </w:rPr>
        <w:lastRenderedPageBreak/>
        <w:drawing>
          <wp:inline distT="0" distB="0" distL="0" distR="0">
            <wp:extent cx="5940425" cy="4204639"/>
            <wp:effectExtent l="19050" t="0" r="3175" b="0"/>
            <wp:docPr id="12" name="Рисунок 5" descr="D:\Мои документы\Опро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Опрос(4).jpg"/>
                    <pic:cNvPicPr>
                      <a:picLocks noChangeAspect="1" noChangeArrowheads="1"/>
                    </pic:cNvPicPr>
                  </pic:nvPicPr>
                  <pic:blipFill>
                    <a:blip r:embed="rId14" cstate="print"/>
                    <a:srcRect/>
                    <a:stretch>
                      <a:fillRect/>
                    </a:stretch>
                  </pic:blipFill>
                  <pic:spPr bwMode="auto">
                    <a:xfrm>
                      <a:off x="0" y="0"/>
                      <a:ext cx="5940425" cy="4204639"/>
                    </a:xfrm>
                    <a:prstGeom prst="rect">
                      <a:avLst/>
                    </a:prstGeom>
                    <a:noFill/>
                    <a:ln w="9525">
                      <a:noFill/>
                      <a:miter lim="800000"/>
                      <a:headEnd/>
                      <a:tailEnd/>
                    </a:ln>
                  </pic:spPr>
                </pic:pic>
              </a:graphicData>
            </a:graphic>
          </wp:inline>
        </w:drawing>
      </w:r>
    </w:p>
    <w:p w:rsidR="00521765" w:rsidRDefault="00521765" w:rsidP="00521765">
      <w:pPr>
        <w:spacing w:line="240" w:lineRule="auto"/>
        <w:jc w:val="both"/>
        <w:rPr>
          <w:rFonts w:ascii="Times New Roman" w:hAnsi="Times New Roman" w:cs="Times New Roman"/>
          <w:sz w:val="28"/>
          <w:szCs w:val="28"/>
        </w:rPr>
      </w:pPr>
    </w:p>
    <w:p w:rsidR="00274FD8" w:rsidRDefault="00521765" w:rsidP="00FD6AED">
      <w:pPr>
        <w:spacing w:line="240" w:lineRule="auto"/>
        <w:ind w:firstLine="567"/>
        <w:jc w:val="both"/>
        <w:rPr>
          <w:rFonts w:ascii="Times New Roman" w:hAnsi="Times New Roman" w:cs="Times New Roman"/>
          <w:sz w:val="28"/>
          <w:szCs w:val="28"/>
        </w:rPr>
      </w:pPr>
      <w:r w:rsidRPr="00521765">
        <w:rPr>
          <w:rFonts w:ascii="Times New Roman" w:hAnsi="Times New Roman" w:cs="Times New Roman"/>
          <w:noProof/>
          <w:sz w:val="28"/>
          <w:szCs w:val="28"/>
        </w:rPr>
        <w:drawing>
          <wp:inline distT="0" distB="0" distL="0" distR="0">
            <wp:extent cx="5940425" cy="4204639"/>
            <wp:effectExtent l="19050" t="0" r="3175" b="0"/>
            <wp:docPr id="11" name="Рисунок 4" descr="D:\Мои документы\Опро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Опрос(3).jpg"/>
                    <pic:cNvPicPr>
                      <a:picLocks noChangeAspect="1" noChangeArrowheads="1"/>
                    </pic:cNvPicPr>
                  </pic:nvPicPr>
                  <pic:blipFill>
                    <a:blip r:embed="rId15" cstate="print"/>
                    <a:srcRect/>
                    <a:stretch>
                      <a:fillRect/>
                    </a:stretch>
                  </pic:blipFill>
                  <pic:spPr bwMode="auto">
                    <a:xfrm>
                      <a:off x="0" y="0"/>
                      <a:ext cx="5940425" cy="4204639"/>
                    </a:xfrm>
                    <a:prstGeom prst="rect">
                      <a:avLst/>
                    </a:prstGeom>
                    <a:noFill/>
                    <a:ln w="9525">
                      <a:noFill/>
                      <a:miter lim="800000"/>
                      <a:headEnd/>
                      <a:tailEnd/>
                    </a:ln>
                  </pic:spPr>
                </pic:pic>
              </a:graphicData>
            </a:graphic>
          </wp:inline>
        </w:drawing>
      </w:r>
    </w:p>
    <w:p w:rsidR="00521765" w:rsidRDefault="00521765" w:rsidP="00FD6AED">
      <w:pPr>
        <w:spacing w:line="240" w:lineRule="auto"/>
        <w:ind w:firstLine="567"/>
        <w:jc w:val="both"/>
        <w:rPr>
          <w:rFonts w:ascii="Times New Roman" w:hAnsi="Times New Roman" w:cs="Times New Roman"/>
          <w:sz w:val="28"/>
          <w:szCs w:val="28"/>
        </w:rPr>
      </w:pPr>
    </w:p>
    <w:p w:rsidR="00521765" w:rsidRDefault="00521765" w:rsidP="00FD6AED">
      <w:pPr>
        <w:spacing w:line="240" w:lineRule="auto"/>
        <w:ind w:firstLine="567"/>
        <w:jc w:val="both"/>
        <w:rPr>
          <w:rFonts w:ascii="Times New Roman" w:hAnsi="Times New Roman" w:cs="Times New Roman"/>
          <w:sz w:val="28"/>
          <w:szCs w:val="28"/>
        </w:rPr>
      </w:pPr>
    </w:p>
    <w:p w:rsidR="00521765" w:rsidRDefault="00521765" w:rsidP="00FD6AED">
      <w:pPr>
        <w:spacing w:line="240" w:lineRule="auto"/>
        <w:ind w:firstLine="567"/>
        <w:jc w:val="both"/>
        <w:rPr>
          <w:rFonts w:ascii="Times New Roman" w:hAnsi="Times New Roman" w:cs="Times New Roman"/>
          <w:sz w:val="28"/>
          <w:szCs w:val="28"/>
        </w:rPr>
      </w:pPr>
      <w:r w:rsidRPr="00521765">
        <w:rPr>
          <w:rFonts w:ascii="Times New Roman" w:hAnsi="Times New Roman" w:cs="Times New Roman"/>
          <w:noProof/>
          <w:sz w:val="28"/>
          <w:szCs w:val="28"/>
        </w:rPr>
        <w:drawing>
          <wp:inline distT="0" distB="0" distL="0" distR="0">
            <wp:extent cx="5940425" cy="4204639"/>
            <wp:effectExtent l="19050" t="0" r="3175" b="0"/>
            <wp:docPr id="14" name="Рисунок 7" descr="D:\Мои документы\Опрос(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Опрос(6).jpg"/>
                    <pic:cNvPicPr>
                      <a:picLocks noChangeAspect="1" noChangeArrowheads="1"/>
                    </pic:cNvPicPr>
                  </pic:nvPicPr>
                  <pic:blipFill>
                    <a:blip r:embed="rId16" cstate="print"/>
                    <a:srcRect/>
                    <a:stretch>
                      <a:fillRect/>
                    </a:stretch>
                  </pic:blipFill>
                  <pic:spPr bwMode="auto">
                    <a:xfrm>
                      <a:off x="0" y="0"/>
                      <a:ext cx="5940425" cy="4204639"/>
                    </a:xfrm>
                    <a:prstGeom prst="rect">
                      <a:avLst/>
                    </a:prstGeom>
                    <a:noFill/>
                    <a:ln w="9525">
                      <a:noFill/>
                      <a:miter lim="800000"/>
                      <a:headEnd/>
                      <a:tailEnd/>
                    </a:ln>
                  </pic:spPr>
                </pic:pic>
              </a:graphicData>
            </a:graphic>
          </wp:inline>
        </w:drawing>
      </w:r>
      <w:r w:rsidRPr="00521765">
        <w:rPr>
          <w:rFonts w:ascii="Times New Roman" w:hAnsi="Times New Roman" w:cs="Times New Roman"/>
          <w:noProof/>
          <w:sz w:val="28"/>
          <w:szCs w:val="28"/>
        </w:rPr>
        <w:drawing>
          <wp:inline distT="0" distB="0" distL="0" distR="0">
            <wp:extent cx="5940425" cy="4204639"/>
            <wp:effectExtent l="19050" t="0" r="3175" b="0"/>
            <wp:docPr id="13" name="Рисунок 6" descr="D:\Мои документы\Опрос(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Опрос(5).jpg"/>
                    <pic:cNvPicPr>
                      <a:picLocks noChangeAspect="1" noChangeArrowheads="1"/>
                    </pic:cNvPicPr>
                  </pic:nvPicPr>
                  <pic:blipFill>
                    <a:blip r:embed="rId17" cstate="print"/>
                    <a:srcRect/>
                    <a:stretch>
                      <a:fillRect/>
                    </a:stretch>
                  </pic:blipFill>
                  <pic:spPr bwMode="auto">
                    <a:xfrm>
                      <a:off x="0" y="0"/>
                      <a:ext cx="5940425" cy="4204639"/>
                    </a:xfrm>
                    <a:prstGeom prst="rect">
                      <a:avLst/>
                    </a:prstGeom>
                    <a:noFill/>
                    <a:ln w="9525">
                      <a:noFill/>
                      <a:miter lim="800000"/>
                      <a:headEnd/>
                      <a:tailEnd/>
                    </a:ln>
                  </pic:spPr>
                </pic:pic>
              </a:graphicData>
            </a:graphic>
          </wp:inline>
        </w:drawing>
      </w:r>
    </w:p>
    <w:p w:rsidR="00521765" w:rsidRDefault="00521765" w:rsidP="00FD6AED">
      <w:pPr>
        <w:spacing w:line="240" w:lineRule="auto"/>
        <w:ind w:firstLine="567"/>
        <w:jc w:val="both"/>
        <w:rPr>
          <w:rFonts w:ascii="Times New Roman" w:hAnsi="Times New Roman" w:cs="Times New Roman"/>
          <w:sz w:val="28"/>
          <w:szCs w:val="28"/>
        </w:rPr>
      </w:pPr>
      <w:r w:rsidRPr="00521765">
        <w:rPr>
          <w:rFonts w:ascii="Times New Roman" w:hAnsi="Times New Roman" w:cs="Times New Roman"/>
          <w:noProof/>
          <w:sz w:val="28"/>
          <w:szCs w:val="28"/>
        </w:rPr>
        <w:lastRenderedPageBreak/>
        <w:drawing>
          <wp:inline distT="0" distB="0" distL="0" distR="0">
            <wp:extent cx="5940425" cy="4204639"/>
            <wp:effectExtent l="19050" t="0" r="3175" b="0"/>
            <wp:docPr id="16" name="Рисунок 8" descr="D:\Мои документы\Опрос(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ои документы\Опрос(7).jpg"/>
                    <pic:cNvPicPr>
                      <a:picLocks noChangeAspect="1" noChangeArrowheads="1"/>
                    </pic:cNvPicPr>
                  </pic:nvPicPr>
                  <pic:blipFill>
                    <a:blip r:embed="rId18" cstate="print"/>
                    <a:srcRect/>
                    <a:stretch>
                      <a:fillRect/>
                    </a:stretch>
                  </pic:blipFill>
                  <pic:spPr bwMode="auto">
                    <a:xfrm>
                      <a:off x="0" y="0"/>
                      <a:ext cx="5940425" cy="4204639"/>
                    </a:xfrm>
                    <a:prstGeom prst="rect">
                      <a:avLst/>
                    </a:prstGeom>
                    <a:noFill/>
                    <a:ln w="9525">
                      <a:noFill/>
                      <a:miter lim="800000"/>
                      <a:headEnd/>
                      <a:tailEnd/>
                    </a:ln>
                  </pic:spPr>
                </pic:pic>
              </a:graphicData>
            </a:graphic>
          </wp:inline>
        </w:drawing>
      </w:r>
    </w:p>
    <w:p w:rsidR="00521765" w:rsidRDefault="00521765" w:rsidP="00FD6AED">
      <w:pPr>
        <w:spacing w:line="240" w:lineRule="auto"/>
        <w:ind w:firstLine="567"/>
        <w:jc w:val="both"/>
        <w:rPr>
          <w:rFonts w:ascii="Times New Roman" w:hAnsi="Times New Roman" w:cs="Times New Roman"/>
          <w:sz w:val="28"/>
          <w:szCs w:val="28"/>
        </w:rPr>
      </w:pPr>
    </w:p>
    <w:p w:rsidR="00521765" w:rsidRDefault="00521765" w:rsidP="00FD6AED">
      <w:pPr>
        <w:spacing w:line="240" w:lineRule="auto"/>
        <w:ind w:firstLine="567"/>
        <w:jc w:val="both"/>
        <w:rPr>
          <w:rFonts w:ascii="Times New Roman" w:hAnsi="Times New Roman" w:cs="Times New Roman"/>
          <w:sz w:val="28"/>
          <w:szCs w:val="28"/>
        </w:rPr>
      </w:pPr>
      <w:r w:rsidRPr="00521765">
        <w:rPr>
          <w:rFonts w:ascii="Times New Roman" w:hAnsi="Times New Roman" w:cs="Times New Roman"/>
          <w:noProof/>
          <w:sz w:val="28"/>
          <w:szCs w:val="28"/>
        </w:rPr>
        <w:drawing>
          <wp:inline distT="0" distB="0" distL="0" distR="0">
            <wp:extent cx="5940425" cy="4204639"/>
            <wp:effectExtent l="19050" t="0" r="3175" b="0"/>
            <wp:docPr id="15" name="Рисунок 9" descr="D:\Мои документы\Опрос(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Мои документы\Опрос(8).jpg"/>
                    <pic:cNvPicPr>
                      <a:picLocks noChangeAspect="1" noChangeArrowheads="1"/>
                    </pic:cNvPicPr>
                  </pic:nvPicPr>
                  <pic:blipFill>
                    <a:blip r:embed="rId19" cstate="print"/>
                    <a:srcRect/>
                    <a:stretch>
                      <a:fillRect/>
                    </a:stretch>
                  </pic:blipFill>
                  <pic:spPr bwMode="auto">
                    <a:xfrm>
                      <a:off x="0" y="0"/>
                      <a:ext cx="5940425" cy="4204639"/>
                    </a:xfrm>
                    <a:prstGeom prst="rect">
                      <a:avLst/>
                    </a:prstGeom>
                    <a:noFill/>
                    <a:ln w="9525">
                      <a:noFill/>
                      <a:miter lim="800000"/>
                      <a:headEnd/>
                      <a:tailEnd/>
                    </a:ln>
                  </pic:spPr>
                </pic:pic>
              </a:graphicData>
            </a:graphic>
          </wp:inline>
        </w:drawing>
      </w:r>
    </w:p>
    <w:p w:rsidR="005F4C5F" w:rsidRDefault="005F4C5F" w:rsidP="005F4C5F">
      <w:pPr>
        <w:rPr>
          <w:rFonts w:eastAsiaTheme="minorHAnsi"/>
          <w:lang w:eastAsia="en-US"/>
        </w:rPr>
      </w:pPr>
    </w:p>
    <w:p w:rsidR="00191FF4" w:rsidRDefault="00930934" w:rsidP="00930934">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p>
    <w:p w:rsidR="00930934" w:rsidRPr="0019422B" w:rsidRDefault="00191FF4" w:rsidP="00930934">
      <w:pPr>
        <w:rPr>
          <w:rFonts w:ascii="Times New Roman" w:hAnsi="Times New Roman" w:cs="Times New Roman"/>
          <w:sz w:val="32"/>
          <w:szCs w:val="32"/>
        </w:rPr>
      </w:pPr>
      <w:r>
        <w:rPr>
          <w:rFonts w:ascii="Times New Roman" w:hAnsi="Times New Roman" w:cs="Times New Roman"/>
          <w:b/>
          <w:sz w:val="28"/>
          <w:szCs w:val="28"/>
        </w:rPr>
        <w:t xml:space="preserve">                                                                                                </w:t>
      </w:r>
      <w:r w:rsidR="00930934" w:rsidRPr="00FB3681">
        <w:rPr>
          <w:rFonts w:ascii="Times New Roman" w:hAnsi="Times New Roman" w:cs="Times New Roman"/>
          <w:b/>
          <w:sz w:val="28"/>
          <w:szCs w:val="28"/>
        </w:rPr>
        <w:t>Приложение№</w:t>
      </w:r>
      <w:r w:rsidR="00930934">
        <w:rPr>
          <w:rFonts w:ascii="Times New Roman" w:hAnsi="Times New Roman" w:cs="Times New Roman"/>
          <w:b/>
          <w:sz w:val="28"/>
          <w:szCs w:val="28"/>
        </w:rPr>
        <w:t>9</w:t>
      </w:r>
    </w:p>
    <w:tbl>
      <w:tblPr>
        <w:tblStyle w:val="a6"/>
        <w:tblW w:w="0" w:type="auto"/>
        <w:tblLook w:val="04A0" w:firstRow="1" w:lastRow="0" w:firstColumn="1" w:lastColumn="0" w:noHBand="0" w:noVBand="1"/>
      </w:tblPr>
      <w:tblGrid>
        <w:gridCol w:w="4785"/>
        <w:gridCol w:w="4786"/>
      </w:tblGrid>
      <w:tr w:rsidR="00930934" w:rsidTr="00930934">
        <w:tc>
          <w:tcPr>
            <w:tcW w:w="4785" w:type="dxa"/>
            <w:tcBorders>
              <w:top w:val="single" w:sz="4" w:space="0" w:color="auto"/>
              <w:left w:val="single" w:sz="4" w:space="0" w:color="auto"/>
              <w:bottom w:val="single" w:sz="4" w:space="0" w:color="auto"/>
              <w:right w:val="single" w:sz="4" w:space="0" w:color="auto"/>
            </w:tcBorders>
            <w:shd w:val="clear" w:color="auto" w:fill="92D050"/>
            <w:hideMark/>
          </w:tcPr>
          <w:p w:rsidR="00930934" w:rsidRDefault="00930934" w:rsidP="00930934">
            <w:pPr>
              <w:pStyle w:val="a7"/>
              <w:ind w:left="0"/>
              <w:jc w:val="center"/>
              <w:rPr>
                <w:sz w:val="28"/>
              </w:rPr>
            </w:pPr>
            <w:r>
              <w:rPr>
                <w:sz w:val="28"/>
              </w:rPr>
              <w:t>Библиотеки</w:t>
            </w:r>
          </w:p>
        </w:tc>
        <w:tc>
          <w:tcPr>
            <w:tcW w:w="4786" w:type="dxa"/>
            <w:tcBorders>
              <w:top w:val="single" w:sz="4" w:space="0" w:color="auto"/>
              <w:left w:val="single" w:sz="4" w:space="0" w:color="auto"/>
              <w:bottom w:val="single" w:sz="4" w:space="0" w:color="auto"/>
              <w:right w:val="single" w:sz="4" w:space="0" w:color="auto"/>
            </w:tcBorders>
            <w:shd w:val="clear" w:color="auto" w:fill="92D050"/>
            <w:hideMark/>
          </w:tcPr>
          <w:p w:rsidR="00930934" w:rsidRDefault="00930934" w:rsidP="00930934">
            <w:pPr>
              <w:pStyle w:val="a7"/>
              <w:ind w:left="0"/>
              <w:jc w:val="center"/>
              <w:rPr>
                <w:sz w:val="28"/>
              </w:rPr>
            </w:pPr>
            <w:r>
              <w:rPr>
                <w:sz w:val="28"/>
              </w:rPr>
              <w:t>Адрес электронной почты</w:t>
            </w:r>
          </w:p>
        </w:tc>
      </w:tr>
      <w:tr w:rsidR="00930934" w:rsidTr="00930934">
        <w:tc>
          <w:tcPr>
            <w:tcW w:w="4785" w:type="dxa"/>
            <w:tcBorders>
              <w:top w:val="single" w:sz="4" w:space="0" w:color="auto"/>
              <w:left w:val="single" w:sz="4" w:space="0" w:color="auto"/>
              <w:bottom w:val="single" w:sz="4" w:space="0" w:color="auto"/>
              <w:right w:val="single" w:sz="4" w:space="0" w:color="auto"/>
            </w:tcBorders>
            <w:hideMark/>
          </w:tcPr>
          <w:p w:rsidR="00930934" w:rsidRDefault="00930934" w:rsidP="00930934">
            <w:pPr>
              <w:pStyle w:val="a7"/>
              <w:ind w:left="0"/>
              <w:jc w:val="center"/>
              <w:rPr>
                <w:sz w:val="28"/>
              </w:rPr>
            </w:pPr>
            <w:r>
              <w:rPr>
                <w:sz w:val="28"/>
              </w:rPr>
              <w:t>1.Демидовская центральная  районная библиотека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930934" w:rsidRDefault="00930934" w:rsidP="00930934">
            <w:pPr>
              <w:jc w:val="center"/>
              <w:rPr>
                <w:sz w:val="24"/>
                <w:szCs w:val="24"/>
              </w:rPr>
            </w:pPr>
            <w:r>
              <w:rPr>
                <w:sz w:val="24"/>
                <w:szCs w:val="24"/>
              </w:rPr>
              <w:t>bibldem@rambler.ru</w:t>
            </w:r>
          </w:p>
        </w:tc>
      </w:tr>
      <w:tr w:rsidR="00930934" w:rsidTr="00930934">
        <w:tc>
          <w:tcPr>
            <w:tcW w:w="4785" w:type="dxa"/>
            <w:tcBorders>
              <w:top w:val="single" w:sz="4" w:space="0" w:color="auto"/>
              <w:left w:val="single" w:sz="4" w:space="0" w:color="auto"/>
              <w:bottom w:val="single" w:sz="4" w:space="0" w:color="auto"/>
              <w:right w:val="single" w:sz="4" w:space="0" w:color="auto"/>
            </w:tcBorders>
            <w:hideMark/>
          </w:tcPr>
          <w:p w:rsidR="00930934" w:rsidRDefault="00930934" w:rsidP="00930934">
            <w:pPr>
              <w:pStyle w:val="a7"/>
              <w:ind w:left="0"/>
              <w:jc w:val="center"/>
              <w:rPr>
                <w:sz w:val="28"/>
              </w:rPr>
            </w:pPr>
            <w:r>
              <w:rPr>
                <w:sz w:val="28"/>
              </w:rPr>
              <w:t>2.Демидовская центральная детская библиотека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930934" w:rsidRDefault="00930934" w:rsidP="00930934">
            <w:pPr>
              <w:pStyle w:val="a7"/>
              <w:ind w:left="0"/>
              <w:jc w:val="center"/>
              <w:rPr>
                <w:sz w:val="24"/>
                <w:szCs w:val="24"/>
              </w:rPr>
            </w:pPr>
            <w:r>
              <w:rPr>
                <w:sz w:val="24"/>
                <w:szCs w:val="24"/>
              </w:rPr>
              <w:t>ddemidovskaya@inbox.ru</w:t>
            </w:r>
          </w:p>
        </w:tc>
      </w:tr>
      <w:tr w:rsidR="00930934" w:rsidTr="00930934">
        <w:tc>
          <w:tcPr>
            <w:tcW w:w="4785" w:type="dxa"/>
            <w:tcBorders>
              <w:top w:val="single" w:sz="4" w:space="0" w:color="auto"/>
              <w:left w:val="single" w:sz="4" w:space="0" w:color="auto"/>
              <w:bottom w:val="single" w:sz="4" w:space="0" w:color="auto"/>
              <w:right w:val="single" w:sz="4" w:space="0" w:color="auto"/>
            </w:tcBorders>
            <w:hideMark/>
          </w:tcPr>
          <w:p w:rsidR="00930934" w:rsidRDefault="00930934" w:rsidP="00930934">
            <w:pPr>
              <w:pStyle w:val="a7"/>
              <w:ind w:left="0"/>
              <w:jc w:val="center"/>
              <w:rPr>
                <w:sz w:val="28"/>
              </w:rPr>
            </w:pPr>
            <w:r>
              <w:rPr>
                <w:sz w:val="28"/>
              </w:rPr>
              <w:t>3.Бородинская поселенческая библиотека - филиал</w:t>
            </w:r>
          </w:p>
        </w:tc>
        <w:tc>
          <w:tcPr>
            <w:tcW w:w="4786" w:type="dxa"/>
            <w:tcBorders>
              <w:top w:val="single" w:sz="4" w:space="0" w:color="auto"/>
              <w:left w:val="single" w:sz="4" w:space="0" w:color="auto"/>
              <w:bottom w:val="single" w:sz="4" w:space="0" w:color="auto"/>
              <w:right w:val="single" w:sz="4" w:space="0" w:color="auto"/>
            </w:tcBorders>
            <w:vAlign w:val="center"/>
            <w:hideMark/>
          </w:tcPr>
          <w:p w:rsidR="00930934" w:rsidRDefault="00930934" w:rsidP="00930934">
            <w:pPr>
              <w:pStyle w:val="a7"/>
              <w:ind w:left="0"/>
              <w:jc w:val="center"/>
              <w:rPr>
                <w:sz w:val="24"/>
                <w:szCs w:val="24"/>
              </w:rPr>
            </w:pPr>
            <w:r>
              <w:rPr>
                <w:sz w:val="24"/>
                <w:szCs w:val="24"/>
              </w:rPr>
              <w:t>boroda-lib.ru@yandex.ru</w:t>
            </w:r>
          </w:p>
        </w:tc>
      </w:tr>
      <w:tr w:rsidR="00930934" w:rsidTr="00930934">
        <w:tc>
          <w:tcPr>
            <w:tcW w:w="4785" w:type="dxa"/>
            <w:tcBorders>
              <w:top w:val="single" w:sz="4" w:space="0" w:color="auto"/>
              <w:left w:val="single" w:sz="4" w:space="0" w:color="auto"/>
              <w:bottom w:val="single" w:sz="4" w:space="0" w:color="auto"/>
              <w:right w:val="single" w:sz="4" w:space="0" w:color="auto"/>
            </w:tcBorders>
            <w:hideMark/>
          </w:tcPr>
          <w:p w:rsidR="00930934" w:rsidRDefault="00930934" w:rsidP="00930934">
            <w:pPr>
              <w:pStyle w:val="a7"/>
              <w:ind w:left="0"/>
              <w:jc w:val="center"/>
              <w:rPr>
                <w:sz w:val="28"/>
              </w:rPr>
            </w:pPr>
            <w:r>
              <w:rPr>
                <w:sz w:val="28"/>
              </w:rPr>
              <w:t>4.Пржевальская поселковая библиотека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930934" w:rsidRDefault="00930934" w:rsidP="00930934">
            <w:pPr>
              <w:pStyle w:val="a7"/>
              <w:ind w:left="0"/>
              <w:jc w:val="center"/>
              <w:rPr>
                <w:sz w:val="24"/>
                <w:szCs w:val="24"/>
              </w:rPr>
            </w:pPr>
            <w:r>
              <w:rPr>
                <w:sz w:val="24"/>
                <w:szCs w:val="24"/>
              </w:rPr>
              <w:t>marina170882@mail.ru</w:t>
            </w:r>
          </w:p>
        </w:tc>
      </w:tr>
      <w:tr w:rsidR="00930934" w:rsidTr="00930934">
        <w:tc>
          <w:tcPr>
            <w:tcW w:w="4785" w:type="dxa"/>
            <w:tcBorders>
              <w:top w:val="single" w:sz="4" w:space="0" w:color="auto"/>
              <w:left w:val="single" w:sz="4" w:space="0" w:color="auto"/>
              <w:bottom w:val="single" w:sz="4" w:space="0" w:color="auto"/>
              <w:right w:val="single" w:sz="4" w:space="0" w:color="auto"/>
            </w:tcBorders>
            <w:hideMark/>
          </w:tcPr>
          <w:p w:rsidR="00930934" w:rsidRDefault="00930934" w:rsidP="00930934">
            <w:pPr>
              <w:pStyle w:val="a7"/>
              <w:ind w:left="0"/>
              <w:jc w:val="center"/>
              <w:rPr>
                <w:sz w:val="28"/>
              </w:rPr>
            </w:pPr>
            <w:r>
              <w:rPr>
                <w:sz w:val="28"/>
              </w:rPr>
              <w:t>5.Заборьевская поселенческая библиотека - филиал</w:t>
            </w:r>
          </w:p>
        </w:tc>
        <w:tc>
          <w:tcPr>
            <w:tcW w:w="4786" w:type="dxa"/>
            <w:tcBorders>
              <w:top w:val="single" w:sz="4" w:space="0" w:color="auto"/>
              <w:left w:val="single" w:sz="4" w:space="0" w:color="auto"/>
              <w:bottom w:val="single" w:sz="4" w:space="0" w:color="auto"/>
              <w:right w:val="single" w:sz="4" w:space="0" w:color="auto"/>
            </w:tcBorders>
            <w:vAlign w:val="center"/>
            <w:hideMark/>
          </w:tcPr>
          <w:p w:rsidR="00930934" w:rsidRDefault="00930934" w:rsidP="00930934">
            <w:pPr>
              <w:pStyle w:val="a7"/>
              <w:ind w:left="0"/>
              <w:jc w:val="center"/>
              <w:rPr>
                <w:sz w:val="24"/>
                <w:szCs w:val="24"/>
              </w:rPr>
            </w:pPr>
            <w:r>
              <w:rPr>
                <w:rStyle w:val="contactvaluetext"/>
                <w:sz w:val="24"/>
              </w:rPr>
              <w:t>churnasovanadejda@rambler.ru</w:t>
            </w:r>
          </w:p>
        </w:tc>
      </w:tr>
      <w:tr w:rsidR="00930934" w:rsidTr="00930934">
        <w:tc>
          <w:tcPr>
            <w:tcW w:w="4785" w:type="dxa"/>
            <w:tcBorders>
              <w:top w:val="single" w:sz="4" w:space="0" w:color="auto"/>
              <w:left w:val="single" w:sz="4" w:space="0" w:color="auto"/>
              <w:bottom w:val="single" w:sz="4" w:space="0" w:color="auto"/>
              <w:right w:val="single" w:sz="4" w:space="0" w:color="auto"/>
            </w:tcBorders>
            <w:hideMark/>
          </w:tcPr>
          <w:p w:rsidR="00930934" w:rsidRDefault="00930934" w:rsidP="00930934">
            <w:pPr>
              <w:pStyle w:val="a7"/>
              <w:ind w:left="0"/>
              <w:jc w:val="center"/>
              <w:rPr>
                <w:sz w:val="28"/>
              </w:rPr>
            </w:pPr>
            <w:r>
              <w:rPr>
                <w:sz w:val="28"/>
              </w:rPr>
              <w:t>6.Шаповская поселенческая библиотека - филиал</w:t>
            </w:r>
          </w:p>
        </w:tc>
        <w:tc>
          <w:tcPr>
            <w:tcW w:w="4786" w:type="dxa"/>
            <w:tcBorders>
              <w:top w:val="single" w:sz="4" w:space="0" w:color="auto"/>
              <w:left w:val="single" w:sz="4" w:space="0" w:color="auto"/>
              <w:bottom w:val="single" w:sz="4" w:space="0" w:color="auto"/>
              <w:right w:val="single" w:sz="4" w:space="0" w:color="auto"/>
            </w:tcBorders>
            <w:vAlign w:val="center"/>
            <w:hideMark/>
          </w:tcPr>
          <w:p w:rsidR="00930934" w:rsidRDefault="00930934" w:rsidP="00930934">
            <w:pPr>
              <w:pStyle w:val="a7"/>
              <w:ind w:left="0"/>
              <w:jc w:val="center"/>
              <w:rPr>
                <w:sz w:val="24"/>
                <w:szCs w:val="24"/>
                <w:lang w:val="en-US"/>
              </w:rPr>
            </w:pPr>
            <w:r>
              <w:rPr>
                <w:sz w:val="24"/>
                <w:szCs w:val="24"/>
                <w:lang w:val="en-US"/>
              </w:rPr>
              <w:t>biblioteka.54@mail.ru</w:t>
            </w:r>
          </w:p>
        </w:tc>
      </w:tr>
      <w:tr w:rsidR="00930934" w:rsidTr="00930934">
        <w:tc>
          <w:tcPr>
            <w:tcW w:w="4785" w:type="dxa"/>
            <w:tcBorders>
              <w:top w:val="single" w:sz="4" w:space="0" w:color="auto"/>
              <w:left w:val="single" w:sz="4" w:space="0" w:color="auto"/>
              <w:bottom w:val="single" w:sz="4" w:space="0" w:color="auto"/>
              <w:right w:val="single" w:sz="4" w:space="0" w:color="auto"/>
            </w:tcBorders>
          </w:tcPr>
          <w:p w:rsidR="00930934" w:rsidRDefault="00930934" w:rsidP="00930934">
            <w:pPr>
              <w:pStyle w:val="a7"/>
              <w:ind w:left="0"/>
              <w:jc w:val="center"/>
              <w:rPr>
                <w:sz w:val="28"/>
              </w:rPr>
            </w:pPr>
            <w:r>
              <w:rPr>
                <w:sz w:val="28"/>
              </w:rPr>
              <w:t>7.Дубровская поселенческая библиотека-филиал</w:t>
            </w:r>
          </w:p>
          <w:p w:rsidR="00930934" w:rsidRDefault="00930934" w:rsidP="00930934">
            <w:pPr>
              <w:pStyle w:val="a7"/>
              <w:ind w:left="0"/>
              <w:jc w:val="center"/>
              <w:rPr>
                <w:sz w:val="28"/>
              </w:rPr>
            </w:pPr>
          </w:p>
        </w:tc>
        <w:tc>
          <w:tcPr>
            <w:tcW w:w="4786" w:type="dxa"/>
            <w:tcBorders>
              <w:top w:val="single" w:sz="4" w:space="0" w:color="auto"/>
              <w:left w:val="single" w:sz="4" w:space="0" w:color="auto"/>
              <w:bottom w:val="single" w:sz="4" w:space="0" w:color="auto"/>
              <w:right w:val="single" w:sz="4" w:space="0" w:color="auto"/>
            </w:tcBorders>
            <w:vAlign w:val="center"/>
          </w:tcPr>
          <w:p w:rsidR="00930934" w:rsidRDefault="00930934" w:rsidP="00930934">
            <w:pPr>
              <w:pStyle w:val="a7"/>
              <w:ind w:left="0"/>
              <w:jc w:val="center"/>
              <w:rPr>
                <w:sz w:val="24"/>
                <w:szCs w:val="24"/>
                <w:lang w:val="en-US"/>
              </w:rPr>
            </w:pPr>
            <w:r w:rsidRPr="006F24B7">
              <w:rPr>
                <w:sz w:val="24"/>
                <w:szCs w:val="24"/>
                <w:lang w:val="en-US"/>
              </w:rPr>
              <w:t>dubrovka.bibltoteka@yandex.ru</w:t>
            </w:r>
          </w:p>
        </w:tc>
      </w:tr>
      <w:tr w:rsidR="00930934" w:rsidTr="00930934">
        <w:tc>
          <w:tcPr>
            <w:tcW w:w="4785" w:type="dxa"/>
            <w:tcBorders>
              <w:top w:val="single" w:sz="4" w:space="0" w:color="auto"/>
              <w:left w:val="single" w:sz="4" w:space="0" w:color="auto"/>
              <w:bottom w:val="single" w:sz="4" w:space="0" w:color="auto"/>
              <w:right w:val="single" w:sz="4" w:space="0" w:color="auto"/>
            </w:tcBorders>
          </w:tcPr>
          <w:p w:rsidR="00930934" w:rsidRDefault="00930934" w:rsidP="00930934">
            <w:pPr>
              <w:pStyle w:val="a7"/>
              <w:ind w:left="0"/>
              <w:jc w:val="center"/>
              <w:rPr>
                <w:sz w:val="28"/>
              </w:rPr>
            </w:pPr>
            <w:r>
              <w:rPr>
                <w:sz w:val="28"/>
              </w:rPr>
              <w:t>8.Титовщинская поселенческая библиотека-филиал</w:t>
            </w:r>
          </w:p>
        </w:tc>
        <w:tc>
          <w:tcPr>
            <w:tcW w:w="4786" w:type="dxa"/>
            <w:tcBorders>
              <w:top w:val="single" w:sz="4" w:space="0" w:color="auto"/>
              <w:left w:val="single" w:sz="4" w:space="0" w:color="auto"/>
              <w:bottom w:val="single" w:sz="4" w:space="0" w:color="auto"/>
              <w:right w:val="single" w:sz="4" w:space="0" w:color="auto"/>
            </w:tcBorders>
            <w:vAlign w:val="center"/>
          </w:tcPr>
          <w:p w:rsidR="00930934" w:rsidRDefault="00930934" w:rsidP="00930934">
            <w:pPr>
              <w:pStyle w:val="a7"/>
              <w:ind w:left="0"/>
              <w:jc w:val="center"/>
              <w:rPr>
                <w:sz w:val="24"/>
                <w:szCs w:val="24"/>
                <w:lang w:val="en-US"/>
              </w:rPr>
            </w:pPr>
            <w:r w:rsidRPr="006F24B7">
              <w:rPr>
                <w:sz w:val="24"/>
                <w:szCs w:val="24"/>
                <w:lang w:val="en-US"/>
              </w:rPr>
              <w:t>olenka_gurova_76@mail.ru</w:t>
            </w:r>
          </w:p>
        </w:tc>
      </w:tr>
      <w:tr w:rsidR="00930934" w:rsidTr="00930934">
        <w:tc>
          <w:tcPr>
            <w:tcW w:w="4785" w:type="dxa"/>
            <w:tcBorders>
              <w:top w:val="single" w:sz="4" w:space="0" w:color="auto"/>
              <w:left w:val="single" w:sz="4" w:space="0" w:color="auto"/>
              <w:bottom w:val="single" w:sz="4" w:space="0" w:color="auto"/>
              <w:right w:val="single" w:sz="4" w:space="0" w:color="auto"/>
            </w:tcBorders>
          </w:tcPr>
          <w:p w:rsidR="00930934" w:rsidRDefault="00930934" w:rsidP="00930934">
            <w:pPr>
              <w:pStyle w:val="a7"/>
              <w:ind w:left="0"/>
              <w:jc w:val="center"/>
              <w:rPr>
                <w:sz w:val="28"/>
              </w:rPr>
            </w:pPr>
            <w:r>
              <w:rPr>
                <w:sz w:val="28"/>
              </w:rPr>
              <w:t>9.В-Моховичская поселенческая библиотека-филиал</w:t>
            </w:r>
          </w:p>
        </w:tc>
        <w:tc>
          <w:tcPr>
            <w:tcW w:w="4786" w:type="dxa"/>
            <w:tcBorders>
              <w:top w:val="single" w:sz="4" w:space="0" w:color="auto"/>
              <w:left w:val="single" w:sz="4" w:space="0" w:color="auto"/>
              <w:bottom w:val="single" w:sz="4" w:space="0" w:color="auto"/>
              <w:right w:val="single" w:sz="4" w:space="0" w:color="auto"/>
            </w:tcBorders>
            <w:vAlign w:val="center"/>
          </w:tcPr>
          <w:p w:rsidR="00930934" w:rsidRPr="00E1700D" w:rsidRDefault="00930934" w:rsidP="00930934">
            <w:pPr>
              <w:pStyle w:val="a7"/>
              <w:ind w:left="0"/>
              <w:jc w:val="center"/>
              <w:rPr>
                <w:sz w:val="24"/>
                <w:szCs w:val="24"/>
              </w:rPr>
            </w:pPr>
            <w:r>
              <w:rPr>
                <w:rStyle w:val="contactwithdropdown-headeremail-bc"/>
                <w:sz w:val="24"/>
                <w:szCs w:val="24"/>
              </w:rPr>
              <w:t>mohoviti@bk.ru</w:t>
            </w:r>
          </w:p>
        </w:tc>
      </w:tr>
      <w:tr w:rsidR="00930934" w:rsidTr="00930934">
        <w:tc>
          <w:tcPr>
            <w:tcW w:w="4785" w:type="dxa"/>
            <w:tcBorders>
              <w:top w:val="single" w:sz="4" w:space="0" w:color="auto"/>
              <w:left w:val="single" w:sz="4" w:space="0" w:color="auto"/>
              <w:bottom w:val="single" w:sz="4" w:space="0" w:color="auto"/>
              <w:right w:val="single" w:sz="4" w:space="0" w:color="auto"/>
            </w:tcBorders>
          </w:tcPr>
          <w:p w:rsidR="00930934" w:rsidRDefault="00930934" w:rsidP="00930934">
            <w:pPr>
              <w:pStyle w:val="a7"/>
              <w:ind w:left="0"/>
              <w:jc w:val="center"/>
              <w:rPr>
                <w:sz w:val="28"/>
              </w:rPr>
            </w:pPr>
            <w:r>
              <w:rPr>
                <w:sz w:val="28"/>
              </w:rPr>
              <w:t>10.Закрутская поселенческая библиотека-филиал</w:t>
            </w:r>
          </w:p>
          <w:p w:rsidR="00930934" w:rsidRDefault="00930934" w:rsidP="00930934">
            <w:pPr>
              <w:pStyle w:val="a7"/>
              <w:ind w:left="0"/>
              <w:jc w:val="center"/>
              <w:rPr>
                <w:sz w:val="28"/>
              </w:rPr>
            </w:pPr>
            <w:r>
              <w:rPr>
                <w:sz w:val="28"/>
              </w:rPr>
              <w:t>11.Закустищенская поселенческая библиотека-филиал</w:t>
            </w:r>
          </w:p>
        </w:tc>
        <w:tc>
          <w:tcPr>
            <w:tcW w:w="4786" w:type="dxa"/>
            <w:tcBorders>
              <w:top w:val="single" w:sz="4" w:space="0" w:color="auto"/>
              <w:left w:val="single" w:sz="4" w:space="0" w:color="auto"/>
              <w:bottom w:val="single" w:sz="4" w:space="0" w:color="auto"/>
              <w:right w:val="single" w:sz="4" w:space="0" w:color="auto"/>
            </w:tcBorders>
            <w:vAlign w:val="center"/>
          </w:tcPr>
          <w:p w:rsidR="00930934" w:rsidRPr="00E1700D" w:rsidRDefault="00930934" w:rsidP="00930934">
            <w:pPr>
              <w:pStyle w:val="a7"/>
              <w:ind w:left="0"/>
              <w:jc w:val="center"/>
              <w:rPr>
                <w:sz w:val="24"/>
                <w:szCs w:val="24"/>
              </w:rPr>
            </w:pPr>
          </w:p>
        </w:tc>
      </w:tr>
    </w:tbl>
    <w:p w:rsidR="00930934" w:rsidRDefault="00930934" w:rsidP="00930934">
      <w:pPr>
        <w:pStyle w:val="af"/>
        <w:spacing w:before="0" w:beforeAutospacing="0" w:after="0" w:afterAutospacing="0"/>
        <w:jc w:val="right"/>
        <w:rPr>
          <w:sz w:val="28"/>
          <w:szCs w:val="28"/>
        </w:rPr>
      </w:pPr>
      <w:r>
        <w:rPr>
          <w:sz w:val="28"/>
          <w:szCs w:val="28"/>
        </w:rPr>
        <w:tab/>
        <w:t xml:space="preserve">      </w:t>
      </w:r>
    </w:p>
    <w:p w:rsidR="00191FF4" w:rsidRDefault="00191FF4" w:rsidP="00191FF4">
      <w:pPr>
        <w:pStyle w:val="af"/>
        <w:spacing w:before="0" w:beforeAutospacing="0" w:after="0" w:afterAutospacing="0"/>
        <w:rPr>
          <w:sz w:val="28"/>
          <w:szCs w:val="28"/>
        </w:rPr>
      </w:pPr>
      <w:r>
        <w:rPr>
          <w:sz w:val="28"/>
          <w:szCs w:val="28"/>
        </w:rPr>
        <w:t xml:space="preserve">                                                                                                    </w:t>
      </w:r>
    </w:p>
    <w:p w:rsidR="00191FF4" w:rsidRDefault="00191FF4" w:rsidP="00191FF4">
      <w:pPr>
        <w:pStyle w:val="af"/>
        <w:spacing w:before="0" w:beforeAutospacing="0" w:after="0" w:afterAutospacing="0"/>
        <w:rPr>
          <w:sz w:val="28"/>
          <w:szCs w:val="28"/>
        </w:rPr>
      </w:pPr>
    </w:p>
    <w:p w:rsidR="00191FF4" w:rsidRDefault="00191FF4" w:rsidP="00191FF4">
      <w:pPr>
        <w:pStyle w:val="af"/>
        <w:spacing w:before="0" w:beforeAutospacing="0" w:after="0" w:afterAutospacing="0"/>
        <w:rPr>
          <w:sz w:val="28"/>
          <w:szCs w:val="28"/>
        </w:rPr>
      </w:pPr>
    </w:p>
    <w:p w:rsidR="00191FF4" w:rsidRDefault="00191FF4" w:rsidP="00191FF4">
      <w:pPr>
        <w:pStyle w:val="af"/>
        <w:spacing w:before="0" w:beforeAutospacing="0" w:after="0" w:afterAutospacing="0"/>
        <w:rPr>
          <w:sz w:val="28"/>
          <w:szCs w:val="28"/>
        </w:rPr>
      </w:pPr>
    </w:p>
    <w:p w:rsidR="00191FF4" w:rsidRDefault="00191FF4" w:rsidP="00191FF4">
      <w:pPr>
        <w:pStyle w:val="af"/>
        <w:spacing w:before="0" w:beforeAutospacing="0" w:after="0" w:afterAutospacing="0"/>
        <w:rPr>
          <w:sz w:val="28"/>
          <w:szCs w:val="28"/>
        </w:rPr>
      </w:pPr>
    </w:p>
    <w:p w:rsidR="00191FF4" w:rsidRDefault="00191FF4" w:rsidP="00191FF4">
      <w:pPr>
        <w:pStyle w:val="af"/>
        <w:spacing w:before="0" w:beforeAutospacing="0" w:after="0" w:afterAutospacing="0"/>
        <w:rPr>
          <w:sz w:val="28"/>
          <w:szCs w:val="28"/>
        </w:rPr>
      </w:pPr>
    </w:p>
    <w:p w:rsidR="00191FF4" w:rsidRDefault="00191FF4" w:rsidP="00191FF4">
      <w:pPr>
        <w:pStyle w:val="af"/>
        <w:spacing w:before="0" w:beforeAutospacing="0" w:after="0" w:afterAutospacing="0"/>
        <w:rPr>
          <w:sz w:val="28"/>
          <w:szCs w:val="28"/>
        </w:rPr>
      </w:pPr>
    </w:p>
    <w:p w:rsidR="00191FF4" w:rsidRDefault="00191FF4" w:rsidP="00191FF4">
      <w:pPr>
        <w:pStyle w:val="af"/>
        <w:spacing w:before="0" w:beforeAutospacing="0" w:after="0" w:afterAutospacing="0"/>
        <w:rPr>
          <w:sz w:val="28"/>
          <w:szCs w:val="28"/>
        </w:rPr>
      </w:pPr>
    </w:p>
    <w:p w:rsidR="00191FF4" w:rsidRDefault="00191FF4" w:rsidP="00191FF4">
      <w:pPr>
        <w:pStyle w:val="af"/>
        <w:spacing w:before="0" w:beforeAutospacing="0" w:after="0" w:afterAutospacing="0"/>
        <w:rPr>
          <w:sz w:val="28"/>
          <w:szCs w:val="28"/>
        </w:rPr>
      </w:pPr>
    </w:p>
    <w:p w:rsidR="00191FF4" w:rsidRDefault="00191FF4" w:rsidP="00191FF4">
      <w:pPr>
        <w:pStyle w:val="af"/>
        <w:spacing w:before="0" w:beforeAutospacing="0" w:after="0" w:afterAutospacing="0"/>
        <w:rPr>
          <w:sz w:val="28"/>
          <w:szCs w:val="28"/>
        </w:rPr>
      </w:pPr>
    </w:p>
    <w:p w:rsidR="00191FF4" w:rsidRDefault="00191FF4" w:rsidP="00191FF4">
      <w:pPr>
        <w:pStyle w:val="af"/>
        <w:spacing w:before="0" w:beforeAutospacing="0" w:after="0" w:afterAutospacing="0"/>
        <w:rPr>
          <w:sz w:val="28"/>
          <w:szCs w:val="28"/>
        </w:rPr>
      </w:pPr>
    </w:p>
    <w:p w:rsidR="00191FF4" w:rsidRDefault="00191FF4" w:rsidP="00191FF4">
      <w:pPr>
        <w:pStyle w:val="af"/>
        <w:spacing w:before="0" w:beforeAutospacing="0" w:after="0" w:afterAutospacing="0"/>
        <w:rPr>
          <w:sz w:val="28"/>
          <w:szCs w:val="28"/>
        </w:rPr>
      </w:pPr>
    </w:p>
    <w:p w:rsidR="00191FF4" w:rsidRDefault="00191FF4" w:rsidP="00191FF4">
      <w:pPr>
        <w:pStyle w:val="af"/>
        <w:spacing w:before="0" w:beforeAutospacing="0" w:after="0" w:afterAutospacing="0"/>
        <w:rPr>
          <w:sz w:val="28"/>
          <w:szCs w:val="28"/>
        </w:rPr>
      </w:pPr>
    </w:p>
    <w:p w:rsidR="00191FF4" w:rsidRDefault="00191FF4" w:rsidP="00191FF4">
      <w:pPr>
        <w:pStyle w:val="af"/>
        <w:spacing w:before="0" w:beforeAutospacing="0" w:after="0" w:afterAutospacing="0"/>
        <w:rPr>
          <w:sz w:val="28"/>
          <w:szCs w:val="28"/>
        </w:rPr>
      </w:pPr>
    </w:p>
    <w:p w:rsidR="00191FF4" w:rsidRDefault="00191FF4" w:rsidP="00191FF4">
      <w:pPr>
        <w:pStyle w:val="af"/>
        <w:spacing w:before="0" w:beforeAutospacing="0" w:after="0" w:afterAutospacing="0"/>
        <w:rPr>
          <w:sz w:val="28"/>
          <w:szCs w:val="28"/>
        </w:rPr>
      </w:pPr>
    </w:p>
    <w:p w:rsidR="00191FF4" w:rsidRDefault="00191FF4" w:rsidP="00191FF4">
      <w:pPr>
        <w:pStyle w:val="af"/>
        <w:spacing w:before="0" w:beforeAutospacing="0" w:after="0" w:afterAutospacing="0"/>
        <w:rPr>
          <w:sz w:val="28"/>
          <w:szCs w:val="28"/>
        </w:rPr>
      </w:pPr>
    </w:p>
    <w:p w:rsidR="00191FF4" w:rsidRDefault="00191FF4" w:rsidP="00191FF4">
      <w:pPr>
        <w:pStyle w:val="af"/>
        <w:spacing w:before="0" w:beforeAutospacing="0" w:after="0" w:afterAutospacing="0"/>
        <w:rPr>
          <w:sz w:val="28"/>
          <w:szCs w:val="28"/>
        </w:rPr>
      </w:pPr>
    </w:p>
    <w:p w:rsidR="005F4C5F" w:rsidRPr="00A00118" w:rsidRDefault="00191FF4" w:rsidP="00191FF4">
      <w:pPr>
        <w:pStyle w:val="af"/>
        <w:spacing w:before="0" w:beforeAutospacing="0" w:after="0" w:afterAutospacing="0"/>
        <w:rPr>
          <w:sz w:val="28"/>
          <w:szCs w:val="28"/>
        </w:rPr>
      </w:pPr>
      <w:r>
        <w:rPr>
          <w:sz w:val="28"/>
          <w:szCs w:val="28"/>
        </w:rPr>
        <w:t xml:space="preserve">                                                                                         </w:t>
      </w:r>
      <w:r w:rsidR="005F4C5F">
        <w:rPr>
          <w:sz w:val="28"/>
          <w:szCs w:val="28"/>
        </w:rPr>
        <w:t xml:space="preserve"> </w:t>
      </w:r>
      <w:r w:rsidR="005F4C5F" w:rsidRPr="00A00118">
        <w:rPr>
          <w:b/>
          <w:sz w:val="28"/>
          <w:szCs w:val="28"/>
        </w:rPr>
        <w:t>Приложение №</w:t>
      </w:r>
      <w:r>
        <w:rPr>
          <w:b/>
          <w:sz w:val="28"/>
          <w:szCs w:val="28"/>
        </w:rPr>
        <w:t>10</w:t>
      </w:r>
    </w:p>
    <w:p w:rsidR="005F4C5F" w:rsidRDefault="005F4C5F" w:rsidP="005F4C5F">
      <w:pPr>
        <w:spacing w:after="240" w:line="240" w:lineRule="auto"/>
        <w:jc w:val="both"/>
        <w:rPr>
          <w:rFonts w:ascii="Times New Roman" w:eastAsia="Times New Roman" w:hAnsi="Times New Roman" w:cs="Times New Roman"/>
          <w:sz w:val="28"/>
          <w:szCs w:val="28"/>
        </w:rPr>
      </w:pPr>
    </w:p>
    <w:p w:rsidR="005F4C5F" w:rsidRDefault="005F4C5F" w:rsidP="005F4C5F">
      <w:pPr>
        <w:spacing w:after="240" w:line="240" w:lineRule="auto"/>
        <w:jc w:val="both"/>
        <w:rPr>
          <w:rFonts w:ascii="Times New Roman" w:eastAsia="Times New Roman" w:hAnsi="Times New Roman" w:cs="Times New Roman"/>
          <w:sz w:val="28"/>
          <w:szCs w:val="28"/>
        </w:rPr>
      </w:pPr>
    </w:p>
    <w:tbl>
      <w:tblPr>
        <w:tblpPr w:leftFromText="180" w:rightFromText="180" w:vertAnchor="text" w:horzAnchor="margin" w:tblpY="-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50"/>
        <w:gridCol w:w="1100"/>
        <w:gridCol w:w="1134"/>
        <w:gridCol w:w="1134"/>
        <w:gridCol w:w="1560"/>
        <w:gridCol w:w="1984"/>
      </w:tblGrid>
      <w:tr w:rsidR="005F4C5F" w:rsidRPr="00021C7F" w:rsidTr="00517CA9">
        <w:tc>
          <w:tcPr>
            <w:tcW w:w="1560" w:type="dxa"/>
            <w:vMerge w:val="restart"/>
            <w:tcBorders>
              <w:top w:val="single" w:sz="4" w:space="0" w:color="auto"/>
              <w:left w:val="single" w:sz="4" w:space="0" w:color="auto"/>
              <w:bottom w:val="single" w:sz="4" w:space="0" w:color="auto"/>
              <w:right w:val="single" w:sz="4" w:space="0" w:color="auto"/>
            </w:tcBorders>
            <w:shd w:val="clear" w:color="auto" w:fill="92D050"/>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должность</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92D050"/>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Всего по штату</w:t>
            </w:r>
          </w:p>
        </w:tc>
        <w:tc>
          <w:tcPr>
            <w:tcW w:w="6912" w:type="dxa"/>
            <w:gridSpan w:val="5"/>
            <w:tcBorders>
              <w:top w:val="single" w:sz="4" w:space="0" w:color="auto"/>
              <w:left w:val="single" w:sz="4" w:space="0" w:color="auto"/>
              <w:bottom w:val="single" w:sz="4" w:space="0" w:color="auto"/>
              <w:right w:val="single" w:sz="4" w:space="0" w:color="auto"/>
            </w:tcBorders>
            <w:shd w:val="clear" w:color="auto" w:fill="92D050"/>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Образование</w:t>
            </w:r>
          </w:p>
          <w:p w:rsidR="005F4C5F" w:rsidRPr="00371FCB" w:rsidRDefault="005F4C5F" w:rsidP="00517CA9">
            <w:pPr>
              <w:spacing w:after="0" w:line="240" w:lineRule="auto"/>
              <w:jc w:val="center"/>
              <w:rPr>
                <w:rFonts w:ascii="Times New Roman" w:hAnsi="Times New Roman" w:cs="Times New Roman"/>
                <w:sz w:val="24"/>
                <w:szCs w:val="24"/>
              </w:rPr>
            </w:pPr>
          </w:p>
        </w:tc>
      </w:tr>
      <w:tr w:rsidR="005F4C5F" w:rsidRPr="00021C7F" w:rsidTr="00517CA9">
        <w:tc>
          <w:tcPr>
            <w:tcW w:w="1560"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5F4C5F" w:rsidRPr="00371FCB" w:rsidRDefault="005F4C5F" w:rsidP="00517CA9">
            <w:pPr>
              <w:spacing w:after="0" w:line="240" w:lineRule="auto"/>
              <w:rPr>
                <w:rFonts w:ascii="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5F4C5F" w:rsidRPr="00371FCB" w:rsidRDefault="005F4C5F" w:rsidP="00517CA9">
            <w:pPr>
              <w:spacing w:after="0" w:line="240" w:lineRule="auto"/>
              <w:rPr>
                <w:rFonts w:ascii="Times New Roman" w:hAnsi="Times New Roman" w:cs="Times New Roman"/>
                <w:sz w:val="24"/>
                <w:szCs w:val="24"/>
              </w:rPr>
            </w:pPr>
          </w:p>
        </w:tc>
        <w:tc>
          <w:tcPr>
            <w:tcW w:w="1100" w:type="dxa"/>
            <w:tcBorders>
              <w:top w:val="single" w:sz="4" w:space="0" w:color="auto"/>
              <w:left w:val="single" w:sz="4" w:space="0" w:color="auto"/>
              <w:bottom w:val="single" w:sz="4" w:space="0" w:color="auto"/>
              <w:right w:val="single" w:sz="4" w:space="0" w:color="auto"/>
            </w:tcBorders>
            <w:shd w:val="clear" w:color="auto" w:fill="92D050"/>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Высшее/</w:t>
            </w:r>
          </w:p>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в т.ч. по культуре</w:t>
            </w:r>
          </w:p>
        </w:tc>
        <w:tc>
          <w:tcPr>
            <w:tcW w:w="1134" w:type="dxa"/>
            <w:tcBorders>
              <w:top w:val="single" w:sz="4" w:space="0" w:color="auto"/>
              <w:left w:val="single" w:sz="4" w:space="0" w:color="auto"/>
              <w:bottom w:val="single" w:sz="4" w:space="0" w:color="auto"/>
              <w:right w:val="single" w:sz="4" w:space="0" w:color="auto"/>
            </w:tcBorders>
            <w:shd w:val="clear" w:color="auto" w:fill="92D050"/>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Ср.спец./ в т.ч. по культуре</w:t>
            </w:r>
          </w:p>
        </w:tc>
        <w:tc>
          <w:tcPr>
            <w:tcW w:w="1134" w:type="dxa"/>
            <w:tcBorders>
              <w:top w:val="single" w:sz="4" w:space="0" w:color="auto"/>
              <w:left w:val="single" w:sz="4" w:space="0" w:color="auto"/>
              <w:bottom w:val="single" w:sz="4" w:space="0" w:color="auto"/>
              <w:right w:val="single" w:sz="4" w:space="0" w:color="auto"/>
            </w:tcBorders>
            <w:shd w:val="clear" w:color="auto" w:fill="92D050"/>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Незакон. высшее</w:t>
            </w:r>
          </w:p>
        </w:tc>
        <w:tc>
          <w:tcPr>
            <w:tcW w:w="1560" w:type="dxa"/>
            <w:tcBorders>
              <w:top w:val="single" w:sz="4" w:space="0" w:color="auto"/>
              <w:left w:val="single" w:sz="4" w:space="0" w:color="auto"/>
              <w:bottom w:val="single" w:sz="4" w:space="0" w:color="auto"/>
              <w:right w:val="single" w:sz="4" w:space="0" w:color="auto"/>
            </w:tcBorders>
            <w:shd w:val="clear" w:color="auto" w:fill="92D050"/>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среднее</w:t>
            </w:r>
          </w:p>
        </w:tc>
        <w:tc>
          <w:tcPr>
            <w:tcW w:w="1984" w:type="dxa"/>
            <w:tcBorders>
              <w:top w:val="single" w:sz="4" w:space="0" w:color="auto"/>
              <w:left w:val="single" w:sz="4" w:space="0" w:color="auto"/>
              <w:bottom w:val="single" w:sz="4" w:space="0" w:color="auto"/>
              <w:right w:val="single" w:sz="4" w:space="0" w:color="auto"/>
            </w:tcBorders>
            <w:shd w:val="clear" w:color="auto" w:fill="92D050"/>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Обучаются в настоящ. время</w:t>
            </w:r>
          </w:p>
          <w:p w:rsidR="005F4C5F" w:rsidRPr="00371FCB" w:rsidRDefault="005F4C5F" w:rsidP="00517CA9">
            <w:pPr>
              <w:spacing w:after="0" w:line="240" w:lineRule="auto"/>
              <w:jc w:val="center"/>
              <w:rPr>
                <w:rFonts w:ascii="Times New Roman" w:hAnsi="Times New Roman" w:cs="Times New Roman"/>
                <w:sz w:val="24"/>
                <w:szCs w:val="24"/>
              </w:rPr>
            </w:pPr>
          </w:p>
        </w:tc>
      </w:tr>
      <w:tr w:rsidR="005F4C5F" w:rsidRPr="00021C7F" w:rsidTr="00517CA9">
        <w:tc>
          <w:tcPr>
            <w:tcW w:w="1560"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5F4C5F" w:rsidP="00517CA9">
            <w:pPr>
              <w:spacing w:after="0" w:line="240" w:lineRule="auto"/>
              <w:jc w:val="center"/>
              <w:rPr>
                <w:rFonts w:ascii="Times New Roman" w:hAnsi="Times New Roman" w:cs="Times New Roman"/>
                <w:sz w:val="20"/>
                <w:szCs w:val="20"/>
              </w:rPr>
            </w:pPr>
            <w:r w:rsidRPr="00274FD8">
              <w:rPr>
                <w:rFonts w:ascii="Times New Roman" w:hAnsi="Times New Roman" w:cs="Times New Roman"/>
                <w:sz w:val="20"/>
                <w:szCs w:val="20"/>
              </w:rPr>
              <w:t>Директор</w:t>
            </w:r>
          </w:p>
          <w:p w:rsidR="005F4C5F" w:rsidRPr="00274FD8" w:rsidRDefault="005F4C5F" w:rsidP="00517CA9">
            <w:pPr>
              <w:spacing w:after="0" w:line="240" w:lineRule="auto"/>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w:t>
            </w:r>
          </w:p>
        </w:tc>
        <w:tc>
          <w:tcPr>
            <w:tcW w:w="1100" w:type="dxa"/>
            <w:tcBorders>
              <w:top w:val="single" w:sz="4" w:space="0" w:color="auto"/>
              <w:left w:val="single" w:sz="4" w:space="0" w:color="auto"/>
              <w:bottom w:val="single" w:sz="4" w:space="0" w:color="auto"/>
              <w:right w:val="single" w:sz="4" w:space="0" w:color="auto"/>
            </w:tcBorders>
            <w:shd w:val="clear" w:color="auto" w:fill="auto"/>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p>
        </w:tc>
      </w:tr>
      <w:tr w:rsidR="005F4C5F" w:rsidRPr="00021C7F" w:rsidTr="00517CA9">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5F4C5F" w:rsidRPr="00274FD8" w:rsidRDefault="005F4C5F" w:rsidP="00517CA9">
            <w:pPr>
              <w:spacing w:after="0" w:line="240" w:lineRule="auto"/>
              <w:jc w:val="center"/>
              <w:rPr>
                <w:rFonts w:ascii="Times New Roman" w:hAnsi="Times New Roman" w:cs="Times New Roman"/>
                <w:sz w:val="20"/>
                <w:szCs w:val="20"/>
              </w:rPr>
            </w:pPr>
            <w:r w:rsidRPr="00274FD8">
              <w:rPr>
                <w:rFonts w:ascii="Times New Roman" w:hAnsi="Times New Roman" w:cs="Times New Roman"/>
                <w:sz w:val="20"/>
                <w:szCs w:val="20"/>
              </w:rPr>
              <w:t>Зав. филиалами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18</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306B51"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p w:rsidR="005F4C5F" w:rsidRPr="00371FCB" w:rsidRDefault="005F4C5F" w:rsidP="00517CA9">
            <w:pPr>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306B51"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306B51"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5F4C5F" w:rsidRPr="00021C7F" w:rsidTr="00517CA9">
        <w:tc>
          <w:tcPr>
            <w:tcW w:w="1560"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5F4C5F" w:rsidP="00517CA9">
            <w:pPr>
              <w:spacing w:after="0" w:line="240" w:lineRule="auto"/>
              <w:jc w:val="center"/>
              <w:rPr>
                <w:rFonts w:ascii="Times New Roman" w:hAnsi="Times New Roman" w:cs="Times New Roman"/>
                <w:sz w:val="20"/>
                <w:szCs w:val="20"/>
              </w:rPr>
            </w:pPr>
            <w:r w:rsidRPr="00274FD8">
              <w:rPr>
                <w:rFonts w:ascii="Times New Roman" w:hAnsi="Times New Roman" w:cs="Times New Roman"/>
                <w:sz w:val="20"/>
                <w:szCs w:val="20"/>
              </w:rPr>
              <w:t>Библиотечные работники</w:t>
            </w:r>
          </w:p>
          <w:p w:rsidR="005F4C5F" w:rsidRPr="00274FD8" w:rsidRDefault="005F4C5F" w:rsidP="00517CA9">
            <w:pPr>
              <w:spacing w:after="0" w:line="240" w:lineRule="auto"/>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306B51"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r w:rsidR="005F4C5F" w:rsidRPr="00371FCB">
              <w:rPr>
                <w:rFonts w:ascii="Times New Roman" w:hAnsi="Times New Roman" w:cs="Times New Roman"/>
                <w:sz w:val="24"/>
                <w:szCs w:val="24"/>
              </w:rPr>
              <w:t>/11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306B51"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005F4C5F" w:rsidRPr="00371FCB">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306B51"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306B51"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5F4C5F" w:rsidRPr="00021C7F" w:rsidTr="00517CA9">
        <w:tc>
          <w:tcPr>
            <w:tcW w:w="1560" w:type="dxa"/>
            <w:tcBorders>
              <w:top w:val="single" w:sz="4" w:space="0" w:color="auto"/>
              <w:left w:val="single" w:sz="4" w:space="0" w:color="auto"/>
              <w:bottom w:val="single" w:sz="4" w:space="0" w:color="auto"/>
              <w:right w:val="single" w:sz="4" w:space="0" w:color="auto"/>
            </w:tcBorders>
            <w:shd w:val="clear" w:color="auto" w:fill="auto"/>
          </w:tcPr>
          <w:p w:rsidR="005F4C5F" w:rsidRPr="00FB3681" w:rsidRDefault="005F4C5F" w:rsidP="00517CA9">
            <w:pPr>
              <w:spacing w:after="0" w:line="240" w:lineRule="auto"/>
              <w:jc w:val="center"/>
              <w:rPr>
                <w:rFonts w:ascii="Times New Roman" w:hAnsi="Times New Roman" w:cs="Times New Roman"/>
                <w:b/>
                <w:sz w:val="24"/>
                <w:szCs w:val="24"/>
              </w:rPr>
            </w:pPr>
            <w:r w:rsidRPr="00FB3681">
              <w:rPr>
                <w:rFonts w:ascii="Times New Roman" w:hAnsi="Times New Roman" w:cs="Times New Roman"/>
                <w:b/>
                <w:sz w:val="24"/>
                <w:szCs w:val="24"/>
              </w:rPr>
              <w:t>ИТОГО:</w:t>
            </w:r>
          </w:p>
          <w:p w:rsidR="005F4C5F" w:rsidRPr="00371FCB" w:rsidRDefault="005F4C5F" w:rsidP="00517CA9">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5F4C5F"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43</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306B51"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25</w:t>
            </w:r>
            <w:r w:rsidR="005F4C5F">
              <w:rPr>
                <w:rFonts w:ascii="Times New Roman" w:hAnsi="Times New Roman" w:cs="Times New Roman"/>
                <w:b/>
                <w:sz w:val="24"/>
                <w:szCs w:val="24"/>
              </w:rPr>
              <w:t>/1</w:t>
            </w:r>
            <w:r>
              <w:rPr>
                <w:rFonts w:ascii="Times New Roman" w:hAnsi="Times New Roman" w:cs="Times New Roman"/>
                <w:b/>
                <w:sz w:val="24"/>
                <w:szCs w:val="24"/>
              </w:rPr>
              <w:t>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306B51"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16/9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5F4C5F" w:rsidP="00517CA9">
            <w:pPr>
              <w:spacing w:after="0" w:line="240" w:lineRule="auto"/>
              <w:jc w:val="center"/>
              <w:rPr>
                <w:rFonts w:ascii="Times New Roman" w:hAnsi="Times New Roman" w:cs="Times New Roman"/>
                <w:b/>
                <w:sz w:val="24"/>
                <w:szCs w:val="24"/>
              </w:rPr>
            </w:pPr>
            <w:r w:rsidRPr="00274FD8">
              <w:rPr>
                <w:rFonts w:ascii="Times New Roman" w:hAnsi="Times New Roman" w:cs="Times New Roman"/>
                <w:b/>
                <w:sz w:val="24"/>
                <w:szCs w:val="24"/>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306B51"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F4C5F" w:rsidRDefault="00306B51"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w:t>
            </w:r>
          </w:p>
          <w:p w:rsidR="005F4C5F" w:rsidRDefault="005F4C5F" w:rsidP="00517CA9">
            <w:pPr>
              <w:spacing w:after="0" w:line="240" w:lineRule="auto"/>
              <w:jc w:val="center"/>
              <w:rPr>
                <w:rFonts w:ascii="Times New Roman" w:hAnsi="Times New Roman" w:cs="Times New Roman"/>
                <w:b/>
                <w:sz w:val="24"/>
                <w:szCs w:val="24"/>
              </w:rPr>
            </w:pPr>
          </w:p>
          <w:p w:rsidR="005F4C5F" w:rsidRPr="00274FD8" w:rsidRDefault="005F4C5F" w:rsidP="00517CA9">
            <w:pPr>
              <w:spacing w:after="0" w:line="240" w:lineRule="auto"/>
              <w:jc w:val="center"/>
              <w:rPr>
                <w:rFonts w:ascii="Times New Roman" w:hAnsi="Times New Roman" w:cs="Times New Roman"/>
                <w:b/>
                <w:sz w:val="24"/>
                <w:szCs w:val="24"/>
              </w:rPr>
            </w:pPr>
          </w:p>
        </w:tc>
      </w:tr>
    </w:tbl>
    <w:p w:rsidR="005F4C5F" w:rsidRDefault="005F4C5F" w:rsidP="005F4C5F">
      <w:pPr>
        <w:tabs>
          <w:tab w:val="left" w:pos="6540"/>
        </w:tabs>
        <w:rPr>
          <w:rFonts w:ascii="Times New Roman" w:eastAsia="Times New Roman" w:hAnsi="Times New Roman" w:cs="Times New Roman"/>
          <w:sz w:val="28"/>
          <w:szCs w:val="28"/>
        </w:rPr>
      </w:pPr>
      <w:r>
        <w:rPr>
          <w:rFonts w:ascii="Times New Roman" w:hAnsi="Times New Roman" w:cs="Times New Roman"/>
          <w:b/>
          <w:sz w:val="28"/>
          <w:szCs w:val="28"/>
        </w:rPr>
        <w:t xml:space="preserve">                                                                                                 Приложение  №1</w:t>
      </w:r>
      <w:r w:rsidR="00191FF4">
        <w:rPr>
          <w:rFonts w:ascii="Times New Roman" w:hAnsi="Times New Roman" w:cs="Times New Roman"/>
          <w:b/>
          <w:sz w:val="28"/>
          <w:szCs w:val="28"/>
        </w:rPr>
        <w:t>1</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9"/>
        <w:gridCol w:w="850"/>
        <w:gridCol w:w="709"/>
        <w:gridCol w:w="709"/>
        <w:gridCol w:w="709"/>
        <w:gridCol w:w="709"/>
        <w:gridCol w:w="709"/>
        <w:gridCol w:w="709"/>
        <w:gridCol w:w="709"/>
        <w:gridCol w:w="874"/>
      </w:tblGrid>
      <w:tr w:rsidR="005F4C5F" w:rsidRPr="00371FCB" w:rsidTr="00517CA9">
        <w:trPr>
          <w:trHeight w:val="276"/>
        </w:trPr>
        <w:tc>
          <w:tcPr>
            <w:tcW w:w="2669" w:type="dxa"/>
            <w:vMerge w:val="restart"/>
            <w:tcBorders>
              <w:top w:val="single" w:sz="4" w:space="0" w:color="auto"/>
              <w:left w:val="single" w:sz="4" w:space="0" w:color="auto"/>
              <w:bottom w:val="single" w:sz="4" w:space="0" w:color="auto"/>
              <w:right w:val="single" w:sz="4" w:space="0" w:color="auto"/>
            </w:tcBorders>
            <w:shd w:val="clear" w:color="auto" w:fill="92D050"/>
            <w:hideMark/>
          </w:tcPr>
          <w:p w:rsidR="005F4C5F"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Должность</w:t>
            </w:r>
          </w:p>
          <w:p w:rsidR="005F4C5F" w:rsidRDefault="005F4C5F" w:rsidP="00517CA9">
            <w:pPr>
              <w:spacing w:after="0" w:line="240" w:lineRule="auto"/>
              <w:jc w:val="center"/>
              <w:rPr>
                <w:rFonts w:ascii="Times New Roman" w:hAnsi="Times New Roman" w:cs="Times New Roman"/>
                <w:sz w:val="24"/>
                <w:szCs w:val="24"/>
              </w:rPr>
            </w:pPr>
          </w:p>
          <w:p w:rsidR="005F4C5F" w:rsidRDefault="005F4C5F" w:rsidP="00517CA9">
            <w:pPr>
              <w:spacing w:after="0" w:line="240" w:lineRule="auto"/>
              <w:jc w:val="center"/>
              <w:rPr>
                <w:rFonts w:ascii="Times New Roman" w:hAnsi="Times New Roman" w:cs="Times New Roman"/>
                <w:sz w:val="24"/>
                <w:szCs w:val="24"/>
              </w:rPr>
            </w:pPr>
          </w:p>
          <w:p w:rsidR="005F4C5F" w:rsidRPr="00371FCB" w:rsidRDefault="005F4C5F" w:rsidP="00517CA9">
            <w:pPr>
              <w:spacing w:after="0" w:line="240" w:lineRule="auto"/>
              <w:jc w:val="center"/>
              <w:rPr>
                <w:rFonts w:ascii="Times New Roman" w:hAnsi="Times New Roman" w:cs="Times New Roman"/>
                <w:sz w:val="24"/>
                <w:szCs w:val="24"/>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92D050"/>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Всего по штату</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92D050"/>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Из них замещено</w:t>
            </w:r>
          </w:p>
        </w:tc>
        <w:tc>
          <w:tcPr>
            <w:tcW w:w="709" w:type="dxa"/>
            <w:tcBorders>
              <w:top w:val="single" w:sz="4" w:space="0" w:color="auto"/>
              <w:left w:val="single" w:sz="4" w:space="0" w:color="auto"/>
              <w:bottom w:val="single" w:sz="4" w:space="0" w:color="auto"/>
              <w:right w:val="single" w:sz="4" w:space="0" w:color="auto"/>
            </w:tcBorders>
            <w:shd w:val="clear" w:color="auto" w:fill="92D050"/>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Возраст</w:t>
            </w:r>
          </w:p>
        </w:tc>
        <w:tc>
          <w:tcPr>
            <w:tcW w:w="709" w:type="dxa"/>
            <w:tcBorders>
              <w:top w:val="single" w:sz="4" w:space="0" w:color="auto"/>
              <w:left w:val="single" w:sz="4" w:space="0" w:color="auto"/>
              <w:bottom w:val="single" w:sz="4" w:space="0" w:color="auto"/>
              <w:right w:val="single" w:sz="4" w:space="0" w:color="auto"/>
            </w:tcBorders>
            <w:shd w:val="clear" w:color="auto" w:fill="92D050"/>
          </w:tcPr>
          <w:p w:rsidR="005F4C5F" w:rsidRPr="00371FCB" w:rsidRDefault="005F4C5F" w:rsidP="00517CA9">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92D050"/>
          </w:tcPr>
          <w:p w:rsidR="005F4C5F" w:rsidRPr="00371FCB" w:rsidRDefault="005F4C5F" w:rsidP="00517CA9">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92D050"/>
          </w:tcPr>
          <w:p w:rsidR="005F4C5F" w:rsidRPr="00371FCB" w:rsidRDefault="005F4C5F" w:rsidP="00517CA9">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92D050"/>
          </w:tcPr>
          <w:p w:rsidR="005F4C5F" w:rsidRPr="00371FCB" w:rsidRDefault="005F4C5F" w:rsidP="00517CA9">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92D050"/>
          </w:tcPr>
          <w:p w:rsidR="005F4C5F" w:rsidRPr="00371FCB" w:rsidRDefault="005F4C5F" w:rsidP="00517CA9">
            <w:pPr>
              <w:spacing w:after="0" w:line="240" w:lineRule="auto"/>
              <w:jc w:val="center"/>
              <w:rPr>
                <w:rFonts w:ascii="Times New Roman" w:hAnsi="Times New Roman" w:cs="Times New Roman"/>
                <w:sz w:val="24"/>
                <w:szCs w:val="24"/>
              </w:rPr>
            </w:pPr>
          </w:p>
        </w:tc>
        <w:tc>
          <w:tcPr>
            <w:tcW w:w="874" w:type="dxa"/>
            <w:tcBorders>
              <w:top w:val="single" w:sz="4" w:space="0" w:color="auto"/>
              <w:left w:val="single" w:sz="4" w:space="0" w:color="auto"/>
              <w:bottom w:val="single" w:sz="4" w:space="0" w:color="auto"/>
              <w:right w:val="single" w:sz="4" w:space="0" w:color="auto"/>
            </w:tcBorders>
            <w:shd w:val="clear" w:color="auto" w:fill="92D050"/>
          </w:tcPr>
          <w:p w:rsidR="005F4C5F" w:rsidRPr="00371FCB" w:rsidRDefault="005F4C5F" w:rsidP="00517CA9">
            <w:pPr>
              <w:spacing w:after="0" w:line="240" w:lineRule="auto"/>
              <w:jc w:val="center"/>
              <w:rPr>
                <w:rFonts w:ascii="Times New Roman" w:hAnsi="Times New Roman" w:cs="Times New Roman"/>
                <w:sz w:val="24"/>
                <w:szCs w:val="24"/>
              </w:rPr>
            </w:pPr>
          </w:p>
        </w:tc>
      </w:tr>
      <w:tr w:rsidR="005F4C5F" w:rsidRPr="00274FD8" w:rsidTr="00517CA9">
        <w:trPr>
          <w:trHeight w:val="783"/>
        </w:trPr>
        <w:tc>
          <w:tcPr>
            <w:tcW w:w="2669"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5F4C5F" w:rsidRPr="00371FCB" w:rsidRDefault="005F4C5F" w:rsidP="00517CA9">
            <w:pPr>
              <w:spacing w:after="0" w:line="240" w:lineRule="auto"/>
              <w:rPr>
                <w:rFonts w:ascii="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5F4C5F" w:rsidRPr="00371FCB" w:rsidRDefault="005F4C5F" w:rsidP="00517CA9">
            <w:pPr>
              <w:spacing w:after="0" w:line="240" w:lineRule="auto"/>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5F4C5F" w:rsidRPr="00371FCB" w:rsidRDefault="005F4C5F" w:rsidP="00517CA9">
            <w:pPr>
              <w:spacing w:after="0"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92D050"/>
          </w:tcPr>
          <w:p w:rsidR="005F4C5F" w:rsidRPr="00274FD8" w:rsidRDefault="005F4C5F" w:rsidP="00517CA9">
            <w:pPr>
              <w:spacing w:after="0" w:line="240" w:lineRule="auto"/>
              <w:jc w:val="center"/>
              <w:rPr>
                <w:rFonts w:ascii="Times New Roman" w:hAnsi="Times New Roman" w:cs="Times New Roman"/>
                <w:sz w:val="20"/>
                <w:szCs w:val="20"/>
              </w:rPr>
            </w:pPr>
            <w:r w:rsidRPr="00274FD8">
              <w:rPr>
                <w:rFonts w:ascii="Times New Roman" w:hAnsi="Times New Roman" w:cs="Times New Roman"/>
                <w:sz w:val="20"/>
                <w:szCs w:val="20"/>
              </w:rPr>
              <w:t>Всего</w:t>
            </w:r>
          </w:p>
        </w:tc>
        <w:tc>
          <w:tcPr>
            <w:tcW w:w="709" w:type="dxa"/>
            <w:tcBorders>
              <w:top w:val="single" w:sz="4" w:space="0" w:color="auto"/>
              <w:left w:val="single" w:sz="4" w:space="0" w:color="auto"/>
              <w:bottom w:val="single" w:sz="4" w:space="0" w:color="auto"/>
              <w:right w:val="single" w:sz="4" w:space="0" w:color="auto"/>
            </w:tcBorders>
            <w:shd w:val="clear" w:color="auto" w:fill="92D050"/>
          </w:tcPr>
          <w:p w:rsidR="005F4C5F" w:rsidRPr="00274FD8" w:rsidRDefault="005F4C5F" w:rsidP="00517CA9">
            <w:pPr>
              <w:spacing w:after="0" w:line="240" w:lineRule="auto"/>
              <w:jc w:val="center"/>
              <w:rPr>
                <w:rFonts w:ascii="Times New Roman" w:hAnsi="Times New Roman" w:cs="Times New Roman"/>
                <w:sz w:val="20"/>
                <w:szCs w:val="20"/>
              </w:rPr>
            </w:pPr>
            <w:r w:rsidRPr="00274FD8">
              <w:rPr>
                <w:rFonts w:ascii="Times New Roman" w:hAnsi="Times New Roman" w:cs="Times New Roman"/>
                <w:sz w:val="20"/>
                <w:szCs w:val="20"/>
              </w:rPr>
              <w:t>До 30 лет</w:t>
            </w:r>
          </w:p>
        </w:tc>
        <w:tc>
          <w:tcPr>
            <w:tcW w:w="709" w:type="dxa"/>
            <w:tcBorders>
              <w:top w:val="single" w:sz="4" w:space="0" w:color="auto"/>
              <w:left w:val="single" w:sz="4" w:space="0" w:color="auto"/>
              <w:bottom w:val="single" w:sz="4" w:space="0" w:color="auto"/>
              <w:right w:val="single" w:sz="4" w:space="0" w:color="auto"/>
            </w:tcBorders>
            <w:shd w:val="clear" w:color="auto" w:fill="92D050"/>
          </w:tcPr>
          <w:p w:rsidR="005F4C5F" w:rsidRPr="00274FD8" w:rsidRDefault="005F4C5F" w:rsidP="00517CA9">
            <w:pPr>
              <w:spacing w:after="0" w:line="240" w:lineRule="auto"/>
              <w:jc w:val="center"/>
              <w:rPr>
                <w:rFonts w:ascii="Times New Roman" w:hAnsi="Times New Roman" w:cs="Times New Roman"/>
                <w:sz w:val="20"/>
                <w:szCs w:val="20"/>
              </w:rPr>
            </w:pPr>
            <w:r w:rsidRPr="00274FD8">
              <w:rPr>
                <w:rFonts w:ascii="Times New Roman" w:hAnsi="Times New Roman" w:cs="Times New Roman"/>
                <w:sz w:val="20"/>
                <w:szCs w:val="20"/>
              </w:rPr>
              <w:t>От 31 до 40</w:t>
            </w:r>
          </w:p>
        </w:tc>
        <w:tc>
          <w:tcPr>
            <w:tcW w:w="709" w:type="dxa"/>
            <w:tcBorders>
              <w:top w:val="single" w:sz="4" w:space="0" w:color="auto"/>
              <w:left w:val="single" w:sz="4" w:space="0" w:color="auto"/>
              <w:bottom w:val="single" w:sz="4" w:space="0" w:color="auto"/>
              <w:right w:val="single" w:sz="4" w:space="0" w:color="auto"/>
            </w:tcBorders>
            <w:shd w:val="clear" w:color="auto" w:fill="92D050"/>
          </w:tcPr>
          <w:p w:rsidR="005F4C5F" w:rsidRPr="00274FD8" w:rsidRDefault="005F4C5F" w:rsidP="00517CA9">
            <w:pPr>
              <w:spacing w:after="0" w:line="240" w:lineRule="auto"/>
              <w:jc w:val="center"/>
              <w:rPr>
                <w:rFonts w:ascii="Times New Roman" w:hAnsi="Times New Roman" w:cs="Times New Roman"/>
                <w:sz w:val="20"/>
                <w:szCs w:val="20"/>
              </w:rPr>
            </w:pPr>
            <w:r w:rsidRPr="00274FD8">
              <w:rPr>
                <w:rFonts w:ascii="Times New Roman" w:hAnsi="Times New Roman" w:cs="Times New Roman"/>
                <w:sz w:val="20"/>
                <w:szCs w:val="20"/>
              </w:rPr>
              <w:t>От 41 до 50</w:t>
            </w:r>
          </w:p>
        </w:tc>
        <w:tc>
          <w:tcPr>
            <w:tcW w:w="709" w:type="dxa"/>
            <w:tcBorders>
              <w:top w:val="single" w:sz="4" w:space="0" w:color="auto"/>
              <w:left w:val="single" w:sz="4" w:space="0" w:color="auto"/>
              <w:bottom w:val="single" w:sz="4" w:space="0" w:color="auto"/>
              <w:right w:val="single" w:sz="4" w:space="0" w:color="auto"/>
            </w:tcBorders>
            <w:shd w:val="clear" w:color="auto" w:fill="92D050"/>
          </w:tcPr>
          <w:p w:rsidR="005F4C5F" w:rsidRPr="00274FD8" w:rsidRDefault="005F4C5F" w:rsidP="00517CA9">
            <w:pPr>
              <w:spacing w:after="0" w:line="240" w:lineRule="auto"/>
              <w:jc w:val="center"/>
              <w:rPr>
                <w:rFonts w:ascii="Times New Roman" w:hAnsi="Times New Roman" w:cs="Times New Roman"/>
                <w:sz w:val="20"/>
                <w:szCs w:val="20"/>
              </w:rPr>
            </w:pPr>
            <w:r w:rsidRPr="00274FD8">
              <w:rPr>
                <w:rFonts w:ascii="Times New Roman" w:hAnsi="Times New Roman" w:cs="Times New Roman"/>
                <w:sz w:val="20"/>
                <w:szCs w:val="20"/>
              </w:rPr>
              <w:t>От 51 до 55</w:t>
            </w:r>
          </w:p>
        </w:tc>
        <w:tc>
          <w:tcPr>
            <w:tcW w:w="709" w:type="dxa"/>
            <w:tcBorders>
              <w:top w:val="single" w:sz="4" w:space="0" w:color="auto"/>
              <w:left w:val="single" w:sz="4" w:space="0" w:color="auto"/>
              <w:bottom w:val="single" w:sz="4" w:space="0" w:color="auto"/>
              <w:right w:val="single" w:sz="4" w:space="0" w:color="auto"/>
            </w:tcBorders>
            <w:shd w:val="clear" w:color="auto" w:fill="92D050"/>
          </w:tcPr>
          <w:p w:rsidR="005F4C5F" w:rsidRPr="00274FD8" w:rsidRDefault="005F4C5F" w:rsidP="00517CA9">
            <w:pPr>
              <w:spacing w:after="0" w:line="240" w:lineRule="auto"/>
              <w:jc w:val="center"/>
              <w:rPr>
                <w:rFonts w:ascii="Times New Roman" w:hAnsi="Times New Roman" w:cs="Times New Roman"/>
                <w:sz w:val="20"/>
                <w:szCs w:val="20"/>
              </w:rPr>
            </w:pPr>
            <w:r w:rsidRPr="00274FD8">
              <w:rPr>
                <w:rFonts w:ascii="Times New Roman" w:hAnsi="Times New Roman" w:cs="Times New Roman"/>
                <w:sz w:val="20"/>
                <w:szCs w:val="20"/>
              </w:rPr>
              <w:t>От 56 до 60</w:t>
            </w:r>
          </w:p>
        </w:tc>
        <w:tc>
          <w:tcPr>
            <w:tcW w:w="874" w:type="dxa"/>
            <w:tcBorders>
              <w:top w:val="single" w:sz="4" w:space="0" w:color="auto"/>
              <w:left w:val="single" w:sz="4" w:space="0" w:color="auto"/>
              <w:bottom w:val="single" w:sz="4" w:space="0" w:color="auto"/>
              <w:right w:val="single" w:sz="4" w:space="0" w:color="auto"/>
            </w:tcBorders>
            <w:shd w:val="clear" w:color="auto" w:fill="92D050"/>
          </w:tcPr>
          <w:p w:rsidR="005F4C5F" w:rsidRPr="00274FD8" w:rsidRDefault="005F4C5F" w:rsidP="00517CA9">
            <w:pPr>
              <w:spacing w:after="0" w:line="240" w:lineRule="auto"/>
              <w:jc w:val="center"/>
              <w:rPr>
                <w:rFonts w:ascii="Times New Roman" w:hAnsi="Times New Roman" w:cs="Times New Roman"/>
                <w:sz w:val="20"/>
                <w:szCs w:val="20"/>
              </w:rPr>
            </w:pPr>
            <w:r w:rsidRPr="00274FD8">
              <w:rPr>
                <w:rFonts w:ascii="Times New Roman" w:hAnsi="Times New Roman" w:cs="Times New Roman"/>
                <w:sz w:val="20"/>
                <w:szCs w:val="20"/>
              </w:rPr>
              <w:t>Свыше 60</w:t>
            </w:r>
          </w:p>
        </w:tc>
      </w:tr>
      <w:tr w:rsidR="005F4C5F" w:rsidRPr="00371FCB" w:rsidTr="00517CA9">
        <w:tc>
          <w:tcPr>
            <w:tcW w:w="2669"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Директор</w:t>
            </w:r>
          </w:p>
          <w:p w:rsidR="005F4C5F" w:rsidRPr="00371FCB" w:rsidRDefault="005F4C5F" w:rsidP="00517CA9">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5F4C5F" w:rsidP="00517CA9">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5F4C5F" w:rsidP="00517CA9">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5F4C5F" w:rsidP="00517CA9">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5F4C5F" w:rsidP="00517CA9">
            <w:pPr>
              <w:spacing w:after="0" w:line="240" w:lineRule="auto"/>
              <w:jc w:val="center"/>
              <w:rPr>
                <w:rFonts w:ascii="Times New Roman" w:hAnsi="Times New Roman" w:cs="Times New Roman"/>
                <w:sz w:val="24"/>
                <w:szCs w:val="24"/>
              </w:rPr>
            </w:pPr>
          </w:p>
        </w:tc>
        <w:tc>
          <w:tcPr>
            <w:tcW w:w="874" w:type="dxa"/>
            <w:tcBorders>
              <w:top w:val="single" w:sz="4" w:space="0" w:color="auto"/>
              <w:left w:val="single" w:sz="4" w:space="0" w:color="auto"/>
              <w:bottom w:val="single" w:sz="4" w:space="0" w:color="auto"/>
              <w:right w:val="single" w:sz="4" w:space="0" w:color="auto"/>
            </w:tcBorders>
          </w:tcPr>
          <w:p w:rsidR="005F4C5F" w:rsidRPr="00371FCB" w:rsidRDefault="005F4C5F" w:rsidP="00517CA9">
            <w:pPr>
              <w:spacing w:after="0" w:line="240" w:lineRule="auto"/>
              <w:jc w:val="center"/>
              <w:rPr>
                <w:rFonts w:ascii="Times New Roman" w:hAnsi="Times New Roman" w:cs="Times New Roman"/>
                <w:sz w:val="24"/>
                <w:szCs w:val="24"/>
              </w:rPr>
            </w:pPr>
          </w:p>
        </w:tc>
      </w:tr>
      <w:tr w:rsidR="005F4C5F" w:rsidRPr="00371FCB" w:rsidTr="00517CA9">
        <w:tc>
          <w:tcPr>
            <w:tcW w:w="2669" w:type="dxa"/>
            <w:tcBorders>
              <w:top w:val="single" w:sz="4" w:space="0" w:color="auto"/>
              <w:left w:val="single" w:sz="4" w:space="0" w:color="auto"/>
              <w:bottom w:val="single" w:sz="4" w:space="0" w:color="auto"/>
              <w:right w:val="single" w:sz="4" w:space="0" w:color="auto"/>
            </w:tcBorders>
            <w:shd w:val="clear" w:color="auto" w:fill="auto"/>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Зав. филиалами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18</w:t>
            </w: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18</w:t>
            </w: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306B51"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306B51"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306B51"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306B51"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4" w:type="dxa"/>
            <w:tcBorders>
              <w:top w:val="single" w:sz="4" w:space="0" w:color="auto"/>
              <w:left w:val="single" w:sz="4" w:space="0" w:color="auto"/>
              <w:bottom w:val="single" w:sz="4" w:space="0" w:color="auto"/>
              <w:right w:val="single" w:sz="4" w:space="0" w:color="auto"/>
            </w:tcBorders>
          </w:tcPr>
          <w:p w:rsidR="005F4C5F" w:rsidRPr="00371FCB" w:rsidRDefault="00306B51"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F4C5F" w:rsidRPr="00371FCB" w:rsidTr="00517CA9">
        <w:tc>
          <w:tcPr>
            <w:tcW w:w="2669"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Библиотечные работники</w:t>
            </w:r>
          </w:p>
          <w:p w:rsidR="005F4C5F" w:rsidRPr="00371FCB" w:rsidRDefault="005F4C5F" w:rsidP="00517CA9">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5F4C5F"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5F4C5F"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306B51"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7</w:t>
            </w: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5F4C5F" w:rsidRPr="00371FCB" w:rsidRDefault="00306B51"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4" w:type="dxa"/>
            <w:tcBorders>
              <w:top w:val="single" w:sz="4" w:space="0" w:color="auto"/>
              <w:left w:val="single" w:sz="4" w:space="0" w:color="auto"/>
              <w:bottom w:val="single" w:sz="4" w:space="0" w:color="auto"/>
              <w:right w:val="single" w:sz="4" w:space="0" w:color="auto"/>
            </w:tcBorders>
          </w:tcPr>
          <w:p w:rsidR="005F4C5F" w:rsidRPr="00371FCB" w:rsidRDefault="00306B51"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F4C5F" w:rsidRPr="00274FD8" w:rsidTr="00517CA9">
        <w:tc>
          <w:tcPr>
            <w:tcW w:w="2669" w:type="dxa"/>
            <w:tcBorders>
              <w:top w:val="single" w:sz="4" w:space="0" w:color="auto"/>
              <w:left w:val="single" w:sz="4" w:space="0" w:color="auto"/>
              <w:bottom w:val="single" w:sz="4" w:space="0" w:color="auto"/>
              <w:right w:val="single" w:sz="4" w:space="0" w:color="auto"/>
            </w:tcBorders>
            <w:shd w:val="clear" w:color="auto" w:fill="auto"/>
          </w:tcPr>
          <w:p w:rsidR="005F4C5F" w:rsidRPr="00FB3681" w:rsidRDefault="005F4C5F" w:rsidP="00517CA9">
            <w:pPr>
              <w:spacing w:after="0" w:line="240" w:lineRule="auto"/>
              <w:jc w:val="center"/>
              <w:rPr>
                <w:rFonts w:ascii="Times New Roman" w:hAnsi="Times New Roman" w:cs="Times New Roman"/>
                <w:b/>
                <w:sz w:val="24"/>
                <w:szCs w:val="24"/>
              </w:rPr>
            </w:pPr>
            <w:r w:rsidRPr="00FB3681">
              <w:rPr>
                <w:rFonts w:ascii="Times New Roman" w:hAnsi="Times New Roman" w:cs="Times New Roman"/>
                <w:b/>
                <w:sz w:val="24"/>
                <w:szCs w:val="24"/>
              </w:rPr>
              <w:t>ИТОГО:</w:t>
            </w:r>
          </w:p>
          <w:p w:rsidR="005F4C5F" w:rsidRPr="00371FCB" w:rsidRDefault="005F4C5F" w:rsidP="00517CA9">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5F4C5F"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5F4C5F"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43</w:t>
            </w:r>
          </w:p>
        </w:tc>
        <w:tc>
          <w:tcPr>
            <w:tcW w:w="709" w:type="dxa"/>
            <w:tcBorders>
              <w:top w:val="single" w:sz="4" w:space="0" w:color="auto"/>
              <w:left w:val="single" w:sz="4" w:space="0" w:color="auto"/>
              <w:bottom w:val="single" w:sz="4" w:space="0" w:color="auto"/>
              <w:right w:val="single" w:sz="4" w:space="0" w:color="auto"/>
            </w:tcBorders>
          </w:tcPr>
          <w:p w:rsidR="005F4C5F" w:rsidRPr="00274FD8" w:rsidRDefault="005F4C5F"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43</w:t>
            </w:r>
          </w:p>
        </w:tc>
        <w:tc>
          <w:tcPr>
            <w:tcW w:w="709" w:type="dxa"/>
            <w:tcBorders>
              <w:top w:val="single" w:sz="4" w:space="0" w:color="auto"/>
              <w:left w:val="single" w:sz="4" w:space="0" w:color="auto"/>
              <w:bottom w:val="single" w:sz="4" w:space="0" w:color="auto"/>
              <w:right w:val="single" w:sz="4" w:space="0" w:color="auto"/>
            </w:tcBorders>
          </w:tcPr>
          <w:p w:rsidR="005F4C5F" w:rsidRPr="00274FD8" w:rsidRDefault="005F4C5F"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5F4C5F" w:rsidRPr="00274FD8" w:rsidRDefault="00306B51"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5F4C5F" w:rsidRPr="00274FD8" w:rsidRDefault="005F4C5F"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r w:rsidR="00306B51">
              <w:rPr>
                <w:rFonts w:ascii="Times New Roman" w:hAnsi="Times New Roman" w:cs="Times New Roman"/>
                <w:b/>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5F4C5F" w:rsidRPr="00274FD8" w:rsidRDefault="00306B51"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709" w:type="dxa"/>
            <w:tcBorders>
              <w:top w:val="single" w:sz="4" w:space="0" w:color="auto"/>
              <w:left w:val="single" w:sz="4" w:space="0" w:color="auto"/>
              <w:bottom w:val="single" w:sz="4" w:space="0" w:color="auto"/>
              <w:right w:val="single" w:sz="4" w:space="0" w:color="auto"/>
            </w:tcBorders>
          </w:tcPr>
          <w:p w:rsidR="005F4C5F" w:rsidRPr="00274FD8" w:rsidRDefault="00306B51"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874" w:type="dxa"/>
            <w:tcBorders>
              <w:top w:val="single" w:sz="4" w:space="0" w:color="auto"/>
              <w:left w:val="single" w:sz="4" w:space="0" w:color="auto"/>
              <w:bottom w:val="single" w:sz="4" w:space="0" w:color="auto"/>
              <w:right w:val="single" w:sz="4" w:space="0" w:color="auto"/>
            </w:tcBorders>
          </w:tcPr>
          <w:p w:rsidR="005F4C5F" w:rsidRPr="00274FD8" w:rsidRDefault="005F4C5F"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p>
        </w:tc>
      </w:tr>
    </w:tbl>
    <w:p w:rsidR="005F4C5F" w:rsidRPr="003F17C7" w:rsidRDefault="005F4C5F" w:rsidP="005F4C5F">
      <w:pPr>
        <w:tabs>
          <w:tab w:val="left" w:pos="6540"/>
        </w:tabs>
        <w:rPr>
          <w:rFonts w:ascii="Times New Roman" w:hAnsi="Times New Roman" w:cs="Times New Roman"/>
          <w:b/>
          <w:sz w:val="28"/>
          <w:szCs w:val="28"/>
        </w:rPr>
      </w:pPr>
      <w:r>
        <w:rPr>
          <w:rFonts w:ascii="Times New Roman" w:hAnsi="Times New Roman" w:cs="Times New Roman"/>
          <w:b/>
          <w:sz w:val="28"/>
          <w:szCs w:val="28"/>
        </w:rPr>
        <w:t xml:space="preserve">                                                                              </w:t>
      </w:r>
      <w:r w:rsidR="00191FF4">
        <w:rPr>
          <w:rFonts w:ascii="Times New Roman" w:hAnsi="Times New Roman" w:cs="Times New Roman"/>
          <w:b/>
          <w:sz w:val="28"/>
          <w:szCs w:val="28"/>
        </w:rPr>
        <w:t xml:space="preserve">                  Приложение №12</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9"/>
        <w:gridCol w:w="850"/>
        <w:gridCol w:w="986"/>
        <w:gridCol w:w="1134"/>
        <w:gridCol w:w="992"/>
        <w:gridCol w:w="992"/>
        <w:gridCol w:w="1701"/>
      </w:tblGrid>
      <w:tr w:rsidR="005F4C5F" w:rsidRPr="00274FD8" w:rsidTr="00517CA9">
        <w:tc>
          <w:tcPr>
            <w:tcW w:w="2559" w:type="dxa"/>
            <w:vMerge w:val="restart"/>
            <w:tcBorders>
              <w:top w:val="single" w:sz="4" w:space="0" w:color="auto"/>
              <w:left w:val="single" w:sz="4" w:space="0" w:color="auto"/>
              <w:bottom w:val="single" w:sz="4" w:space="0" w:color="auto"/>
              <w:right w:val="single" w:sz="4" w:space="0" w:color="auto"/>
            </w:tcBorders>
            <w:shd w:val="clear" w:color="auto" w:fill="92D050"/>
            <w:hideMark/>
          </w:tcPr>
          <w:p w:rsidR="005F4C5F" w:rsidRPr="00274FD8" w:rsidRDefault="005F4C5F" w:rsidP="00517CA9">
            <w:pPr>
              <w:spacing w:after="0" w:line="240" w:lineRule="auto"/>
              <w:jc w:val="center"/>
              <w:rPr>
                <w:rFonts w:ascii="Times New Roman" w:hAnsi="Times New Roman" w:cs="Times New Roman"/>
                <w:sz w:val="24"/>
                <w:szCs w:val="24"/>
              </w:rPr>
            </w:pPr>
            <w:r w:rsidRPr="00274FD8">
              <w:rPr>
                <w:rFonts w:ascii="Times New Roman" w:hAnsi="Times New Roman" w:cs="Times New Roman"/>
                <w:sz w:val="24"/>
                <w:szCs w:val="24"/>
              </w:rPr>
              <w:t>должность</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92D050"/>
            <w:hideMark/>
          </w:tcPr>
          <w:p w:rsidR="005F4C5F" w:rsidRPr="00274FD8" w:rsidRDefault="005F4C5F" w:rsidP="00517CA9">
            <w:pPr>
              <w:spacing w:after="0" w:line="240" w:lineRule="auto"/>
              <w:jc w:val="center"/>
              <w:rPr>
                <w:rFonts w:ascii="Times New Roman" w:hAnsi="Times New Roman" w:cs="Times New Roman"/>
                <w:sz w:val="24"/>
                <w:szCs w:val="24"/>
              </w:rPr>
            </w:pPr>
            <w:r w:rsidRPr="00274FD8">
              <w:rPr>
                <w:rFonts w:ascii="Times New Roman" w:hAnsi="Times New Roman" w:cs="Times New Roman"/>
                <w:sz w:val="24"/>
                <w:szCs w:val="24"/>
              </w:rPr>
              <w:t>Всего по штату</w:t>
            </w:r>
          </w:p>
        </w:tc>
        <w:tc>
          <w:tcPr>
            <w:tcW w:w="5805" w:type="dxa"/>
            <w:gridSpan w:val="5"/>
            <w:tcBorders>
              <w:top w:val="single" w:sz="4" w:space="0" w:color="auto"/>
              <w:left w:val="single" w:sz="4" w:space="0" w:color="auto"/>
              <w:bottom w:val="single" w:sz="4" w:space="0" w:color="auto"/>
              <w:right w:val="single" w:sz="4" w:space="0" w:color="auto"/>
            </w:tcBorders>
            <w:shd w:val="clear" w:color="auto" w:fill="92D050"/>
            <w:hideMark/>
          </w:tcPr>
          <w:p w:rsidR="005F4C5F" w:rsidRPr="00274FD8" w:rsidRDefault="005F4C5F" w:rsidP="00517CA9">
            <w:pPr>
              <w:spacing w:after="0" w:line="240" w:lineRule="auto"/>
              <w:jc w:val="center"/>
              <w:rPr>
                <w:rFonts w:ascii="Times New Roman" w:hAnsi="Times New Roman" w:cs="Times New Roman"/>
                <w:sz w:val="24"/>
                <w:szCs w:val="24"/>
              </w:rPr>
            </w:pPr>
            <w:r w:rsidRPr="00274FD8">
              <w:rPr>
                <w:rFonts w:ascii="Times New Roman" w:hAnsi="Times New Roman" w:cs="Times New Roman"/>
                <w:sz w:val="24"/>
                <w:szCs w:val="24"/>
              </w:rPr>
              <w:t>Стаж</w:t>
            </w:r>
          </w:p>
        </w:tc>
      </w:tr>
      <w:tr w:rsidR="005F4C5F" w:rsidRPr="00274FD8" w:rsidTr="00517CA9">
        <w:tc>
          <w:tcPr>
            <w:tcW w:w="2559"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5F4C5F" w:rsidRPr="00371FCB" w:rsidRDefault="005F4C5F" w:rsidP="00517CA9">
            <w:pPr>
              <w:spacing w:after="0" w:line="240" w:lineRule="auto"/>
              <w:rPr>
                <w:rFonts w:ascii="Times New Roman" w:hAnsi="Times New Roman" w:cs="Times New Roman"/>
                <w:sz w:val="28"/>
                <w:szCs w:val="28"/>
              </w:rPr>
            </w:pPr>
          </w:p>
        </w:tc>
        <w:tc>
          <w:tcPr>
            <w:tcW w:w="850"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5F4C5F" w:rsidRPr="00274FD8" w:rsidRDefault="005F4C5F" w:rsidP="00517CA9">
            <w:pPr>
              <w:spacing w:after="0" w:line="240" w:lineRule="auto"/>
              <w:rPr>
                <w:rFonts w:ascii="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shd w:val="clear" w:color="auto" w:fill="92D050"/>
            <w:hideMark/>
          </w:tcPr>
          <w:p w:rsidR="005F4C5F" w:rsidRPr="00274FD8" w:rsidRDefault="005F4C5F" w:rsidP="00517CA9">
            <w:pPr>
              <w:spacing w:after="0" w:line="240" w:lineRule="auto"/>
              <w:jc w:val="center"/>
              <w:rPr>
                <w:rFonts w:ascii="Times New Roman" w:hAnsi="Times New Roman" w:cs="Times New Roman"/>
                <w:sz w:val="24"/>
                <w:szCs w:val="24"/>
              </w:rPr>
            </w:pPr>
            <w:r w:rsidRPr="00274FD8">
              <w:rPr>
                <w:rFonts w:ascii="Times New Roman" w:hAnsi="Times New Roman" w:cs="Times New Roman"/>
                <w:sz w:val="24"/>
                <w:szCs w:val="24"/>
              </w:rPr>
              <w:t>До 1 года</w:t>
            </w:r>
          </w:p>
        </w:tc>
        <w:tc>
          <w:tcPr>
            <w:tcW w:w="1134" w:type="dxa"/>
            <w:tcBorders>
              <w:top w:val="single" w:sz="4" w:space="0" w:color="auto"/>
              <w:left w:val="single" w:sz="4" w:space="0" w:color="auto"/>
              <w:bottom w:val="single" w:sz="4" w:space="0" w:color="auto"/>
              <w:right w:val="single" w:sz="4" w:space="0" w:color="auto"/>
            </w:tcBorders>
            <w:shd w:val="clear" w:color="auto" w:fill="92D050"/>
            <w:hideMark/>
          </w:tcPr>
          <w:p w:rsidR="005F4C5F" w:rsidRPr="00274FD8" w:rsidRDefault="005F4C5F" w:rsidP="00517CA9">
            <w:pPr>
              <w:spacing w:after="0" w:line="240" w:lineRule="auto"/>
              <w:jc w:val="center"/>
              <w:rPr>
                <w:rFonts w:ascii="Times New Roman" w:hAnsi="Times New Roman" w:cs="Times New Roman"/>
                <w:sz w:val="24"/>
                <w:szCs w:val="24"/>
              </w:rPr>
            </w:pPr>
            <w:r w:rsidRPr="00274FD8">
              <w:rPr>
                <w:rFonts w:ascii="Times New Roman" w:hAnsi="Times New Roman" w:cs="Times New Roman"/>
                <w:sz w:val="24"/>
                <w:szCs w:val="24"/>
              </w:rPr>
              <w:t>От 1 до 3 лет</w:t>
            </w:r>
          </w:p>
        </w:tc>
        <w:tc>
          <w:tcPr>
            <w:tcW w:w="992" w:type="dxa"/>
            <w:tcBorders>
              <w:top w:val="single" w:sz="4" w:space="0" w:color="auto"/>
              <w:left w:val="single" w:sz="4" w:space="0" w:color="auto"/>
              <w:bottom w:val="single" w:sz="4" w:space="0" w:color="auto"/>
              <w:right w:val="single" w:sz="4" w:space="0" w:color="auto"/>
            </w:tcBorders>
            <w:shd w:val="clear" w:color="auto" w:fill="92D050"/>
            <w:hideMark/>
          </w:tcPr>
          <w:p w:rsidR="005F4C5F" w:rsidRPr="00274FD8" w:rsidRDefault="005F4C5F" w:rsidP="00517CA9">
            <w:pPr>
              <w:spacing w:after="0" w:line="240" w:lineRule="auto"/>
              <w:jc w:val="center"/>
              <w:rPr>
                <w:rFonts w:ascii="Times New Roman" w:hAnsi="Times New Roman" w:cs="Times New Roman"/>
                <w:sz w:val="24"/>
                <w:szCs w:val="24"/>
              </w:rPr>
            </w:pPr>
            <w:r w:rsidRPr="00274FD8">
              <w:rPr>
                <w:rFonts w:ascii="Times New Roman" w:hAnsi="Times New Roman" w:cs="Times New Roman"/>
                <w:sz w:val="24"/>
                <w:szCs w:val="24"/>
              </w:rPr>
              <w:t>От 3 до 6</w:t>
            </w:r>
          </w:p>
        </w:tc>
        <w:tc>
          <w:tcPr>
            <w:tcW w:w="992" w:type="dxa"/>
            <w:tcBorders>
              <w:top w:val="single" w:sz="4" w:space="0" w:color="auto"/>
              <w:left w:val="single" w:sz="4" w:space="0" w:color="auto"/>
              <w:bottom w:val="single" w:sz="4" w:space="0" w:color="auto"/>
              <w:right w:val="single" w:sz="4" w:space="0" w:color="auto"/>
            </w:tcBorders>
            <w:shd w:val="clear" w:color="auto" w:fill="92D050"/>
            <w:hideMark/>
          </w:tcPr>
          <w:p w:rsidR="005F4C5F" w:rsidRPr="00274FD8" w:rsidRDefault="005F4C5F" w:rsidP="00517CA9">
            <w:pPr>
              <w:spacing w:after="0" w:line="240" w:lineRule="auto"/>
              <w:jc w:val="center"/>
              <w:rPr>
                <w:rFonts w:ascii="Times New Roman" w:hAnsi="Times New Roman" w:cs="Times New Roman"/>
                <w:sz w:val="24"/>
                <w:szCs w:val="24"/>
              </w:rPr>
            </w:pPr>
            <w:r w:rsidRPr="00274FD8">
              <w:rPr>
                <w:rFonts w:ascii="Times New Roman" w:hAnsi="Times New Roman" w:cs="Times New Roman"/>
                <w:sz w:val="24"/>
                <w:szCs w:val="24"/>
              </w:rPr>
              <w:t>От 6 до 10</w:t>
            </w:r>
          </w:p>
        </w:tc>
        <w:tc>
          <w:tcPr>
            <w:tcW w:w="1701" w:type="dxa"/>
            <w:tcBorders>
              <w:top w:val="single" w:sz="4" w:space="0" w:color="auto"/>
              <w:left w:val="single" w:sz="4" w:space="0" w:color="auto"/>
              <w:bottom w:val="single" w:sz="4" w:space="0" w:color="auto"/>
              <w:right w:val="single" w:sz="4" w:space="0" w:color="auto"/>
            </w:tcBorders>
            <w:shd w:val="clear" w:color="auto" w:fill="92D050"/>
            <w:hideMark/>
          </w:tcPr>
          <w:p w:rsidR="005F4C5F" w:rsidRPr="00274FD8" w:rsidRDefault="005F4C5F" w:rsidP="00517CA9">
            <w:pPr>
              <w:spacing w:after="0" w:line="240" w:lineRule="auto"/>
              <w:jc w:val="center"/>
              <w:rPr>
                <w:rFonts w:ascii="Times New Roman" w:hAnsi="Times New Roman" w:cs="Times New Roman"/>
                <w:sz w:val="24"/>
                <w:szCs w:val="24"/>
              </w:rPr>
            </w:pPr>
            <w:r w:rsidRPr="00274FD8">
              <w:rPr>
                <w:rFonts w:ascii="Times New Roman" w:hAnsi="Times New Roman" w:cs="Times New Roman"/>
                <w:sz w:val="24"/>
                <w:szCs w:val="24"/>
              </w:rPr>
              <w:t>Свыше 10</w:t>
            </w:r>
          </w:p>
        </w:tc>
      </w:tr>
      <w:tr w:rsidR="005F4C5F" w:rsidRPr="00371FCB" w:rsidTr="00517CA9">
        <w:tc>
          <w:tcPr>
            <w:tcW w:w="2559"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rPr>
            </w:pPr>
            <w:r w:rsidRPr="00371FCB">
              <w:rPr>
                <w:rFonts w:ascii="Times New Roman" w:hAnsi="Times New Roman" w:cs="Times New Roman"/>
              </w:rPr>
              <w:t>Директор</w:t>
            </w:r>
          </w:p>
          <w:p w:rsidR="005F4C5F" w:rsidRPr="00371FCB" w:rsidRDefault="005F4C5F" w:rsidP="00517CA9">
            <w:pPr>
              <w:spacing w:after="0" w:line="240" w:lineRule="auto"/>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5F4C5F" w:rsidRPr="00371FCB" w:rsidRDefault="005F4C5F" w:rsidP="00517CA9">
            <w:pPr>
              <w:spacing w:after="0" w:line="240" w:lineRule="auto"/>
              <w:jc w:val="center"/>
              <w:rPr>
                <w:rFonts w:ascii="Times New Roman" w:hAnsi="Times New Roman" w:cs="Times New Roman"/>
                <w:sz w:val="28"/>
                <w:szCs w:val="28"/>
              </w:rPr>
            </w:pPr>
            <w:r w:rsidRPr="00371FCB">
              <w:rPr>
                <w:rFonts w:ascii="Times New Roman" w:hAnsi="Times New Roman" w:cs="Times New Roman"/>
                <w:sz w:val="28"/>
                <w:szCs w:val="28"/>
              </w:rPr>
              <w:t>1</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5F4C5F" w:rsidRPr="00371FCB" w:rsidRDefault="005F4C5F" w:rsidP="00517CA9">
            <w:pPr>
              <w:spacing w:after="0" w:line="240" w:lineRule="auto"/>
              <w:jc w:val="center"/>
              <w:rPr>
                <w:rFonts w:ascii="Times New Roman" w:hAnsi="Times New Roman" w:cs="Times New Roman"/>
                <w:sz w:val="28"/>
                <w:szCs w:val="28"/>
              </w:rPr>
            </w:pPr>
            <w:r w:rsidRPr="00371FCB">
              <w:rPr>
                <w:rFonts w:ascii="Times New Roman" w:hAnsi="Times New Roman" w:cs="Times New Roman"/>
                <w:sz w:val="28"/>
                <w:szCs w:val="28"/>
              </w:rPr>
              <w:t>1</w:t>
            </w:r>
          </w:p>
        </w:tc>
      </w:tr>
      <w:tr w:rsidR="005F4C5F" w:rsidRPr="00371FCB" w:rsidTr="00517CA9">
        <w:tc>
          <w:tcPr>
            <w:tcW w:w="2559" w:type="dxa"/>
            <w:tcBorders>
              <w:top w:val="single" w:sz="4" w:space="0" w:color="auto"/>
              <w:left w:val="single" w:sz="4" w:space="0" w:color="auto"/>
              <w:bottom w:val="single" w:sz="4" w:space="0" w:color="auto"/>
              <w:right w:val="single" w:sz="4" w:space="0" w:color="auto"/>
            </w:tcBorders>
            <w:shd w:val="clear" w:color="auto" w:fill="auto"/>
            <w:hideMark/>
          </w:tcPr>
          <w:p w:rsidR="005F4C5F" w:rsidRPr="00371FCB" w:rsidRDefault="005F4C5F" w:rsidP="00517CA9">
            <w:pPr>
              <w:spacing w:after="0" w:line="240" w:lineRule="auto"/>
              <w:jc w:val="center"/>
              <w:rPr>
                <w:rFonts w:ascii="Times New Roman" w:hAnsi="Times New Roman" w:cs="Times New Roman"/>
              </w:rPr>
            </w:pPr>
            <w:r w:rsidRPr="00371FCB">
              <w:rPr>
                <w:rFonts w:ascii="Times New Roman" w:hAnsi="Times New Roman" w:cs="Times New Roman"/>
              </w:rPr>
              <w:t>Зав. филиалами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8"/>
                <w:szCs w:val="28"/>
              </w:rPr>
            </w:pPr>
            <w:r w:rsidRPr="00371FCB">
              <w:rPr>
                <w:rFonts w:ascii="Times New Roman" w:hAnsi="Times New Roman" w:cs="Times New Roman"/>
                <w:sz w:val="28"/>
                <w:szCs w:val="28"/>
              </w:rPr>
              <w:t>18</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306B51" w:rsidP="00517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306B51" w:rsidP="00517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8"/>
                <w:szCs w:val="28"/>
              </w:rPr>
            </w:pPr>
            <w:r w:rsidRPr="00371FCB">
              <w:rPr>
                <w:rFonts w:ascii="Times New Roman" w:hAnsi="Times New Roman" w:cs="Times New Roman"/>
                <w:sz w:val="28"/>
                <w:szCs w:val="28"/>
              </w:rPr>
              <w:t>12</w:t>
            </w:r>
          </w:p>
        </w:tc>
      </w:tr>
      <w:tr w:rsidR="005F4C5F" w:rsidRPr="00371FCB" w:rsidTr="00517CA9">
        <w:tc>
          <w:tcPr>
            <w:tcW w:w="2559"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rPr>
            </w:pPr>
            <w:r w:rsidRPr="00371FCB">
              <w:rPr>
                <w:rFonts w:ascii="Times New Roman" w:hAnsi="Times New Roman" w:cs="Times New Roman"/>
              </w:rPr>
              <w:t>Библиотечные работники</w:t>
            </w:r>
          </w:p>
          <w:p w:rsidR="005F4C5F" w:rsidRPr="00371FCB" w:rsidRDefault="005F4C5F" w:rsidP="00517CA9">
            <w:pPr>
              <w:spacing w:after="0" w:line="240" w:lineRule="auto"/>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306B51" w:rsidP="00517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306B51" w:rsidP="00517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r w:rsidR="00306B51">
              <w:rPr>
                <w:rFonts w:ascii="Times New Roman" w:hAnsi="Times New Roman" w:cs="Times New Roman"/>
                <w:sz w:val="28"/>
                <w:szCs w:val="28"/>
              </w:rPr>
              <w:t>5</w:t>
            </w:r>
          </w:p>
        </w:tc>
      </w:tr>
      <w:tr w:rsidR="005F4C5F" w:rsidRPr="00371FCB" w:rsidTr="00517CA9">
        <w:tc>
          <w:tcPr>
            <w:tcW w:w="2559" w:type="dxa"/>
            <w:tcBorders>
              <w:top w:val="single" w:sz="4" w:space="0" w:color="auto"/>
              <w:left w:val="single" w:sz="4" w:space="0" w:color="auto"/>
              <w:bottom w:val="single" w:sz="4" w:space="0" w:color="auto"/>
              <w:right w:val="single" w:sz="4" w:space="0" w:color="auto"/>
            </w:tcBorders>
            <w:shd w:val="clear" w:color="auto" w:fill="auto"/>
          </w:tcPr>
          <w:p w:rsidR="005F4C5F" w:rsidRPr="00FB3681" w:rsidRDefault="005F4C5F" w:rsidP="00517CA9">
            <w:pPr>
              <w:spacing w:after="0" w:line="240" w:lineRule="auto"/>
              <w:jc w:val="center"/>
              <w:rPr>
                <w:rFonts w:ascii="Times New Roman" w:hAnsi="Times New Roman" w:cs="Times New Roman"/>
                <w:b/>
              </w:rPr>
            </w:pPr>
            <w:r w:rsidRPr="00FB3681">
              <w:rPr>
                <w:rFonts w:ascii="Times New Roman" w:hAnsi="Times New Roman" w:cs="Times New Roman"/>
                <w:b/>
              </w:rPr>
              <w:lastRenderedPageBreak/>
              <w:t>ИТОГО:</w:t>
            </w:r>
          </w:p>
          <w:p w:rsidR="005F4C5F" w:rsidRPr="00371FCB" w:rsidRDefault="005F4C5F" w:rsidP="00517CA9">
            <w:pPr>
              <w:spacing w:after="0" w:line="240" w:lineRule="auto"/>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5F4C5F" w:rsidP="00517C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43</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5F4C5F" w:rsidP="00517CA9">
            <w:pPr>
              <w:spacing w:after="0" w:line="240" w:lineRule="auto"/>
              <w:jc w:val="center"/>
              <w:rPr>
                <w:rFonts w:ascii="Times New Roman" w:hAnsi="Times New Roman" w:cs="Times New Roman"/>
                <w:b/>
                <w:sz w:val="28"/>
                <w:szCs w:val="28"/>
              </w:rPr>
            </w:pPr>
            <w:r w:rsidRPr="00274FD8">
              <w:rPr>
                <w:rFonts w:ascii="Times New Roman" w:hAnsi="Times New Roman" w:cs="Times New Roman"/>
                <w:b/>
                <w:sz w:val="28"/>
                <w:szCs w:val="28"/>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306B51" w:rsidP="00517C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5F4C5F" w:rsidP="00517CA9">
            <w:pPr>
              <w:spacing w:after="0" w:line="240" w:lineRule="auto"/>
              <w:jc w:val="center"/>
              <w:rPr>
                <w:rFonts w:ascii="Times New Roman" w:hAnsi="Times New Roman" w:cs="Times New Roman"/>
                <w:b/>
                <w:sz w:val="28"/>
                <w:szCs w:val="28"/>
              </w:rPr>
            </w:pPr>
            <w:r w:rsidRPr="00274FD8">
              <w:rPr>
                <w:rFonts w:ascii="Times New Roman" w:hAnsi="Times New Roman" w:cs="Times New Roman"/>
                <w:b/>
                <w:sz w:val="28"/>
                <w:szCs w:val="28"/>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306B51" w:rsidP="00517C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306B51" w:rsidP="00517C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28</w:t>
            </w:r>
          </w:p>
        </w:tc>
      </w:tr>
    </w:tbl>
    <w:p w:rsidR="005F4C5F" w:rsidRDefault="005F4C5F" w:rsidP="005F4C5F">
      <w:pPr>
        <w:spacing w:line="240" w:lineRule="auto"/>
        <w:ind w:firstLine="567"/>
        <w:jc w:val="both"/>
        <w:rPr>
          <w:rFonts w:ascii="Times New Roman" w:hAnsi="Times New Roman" w:cs="Times New Roman"/>
          <w:sz w:val="28"/>
          <w:szCs w:val="28"/>
        </w:rPr>
      </w:pPr>
    </w:p>
    <w:p w:rsidR="00521765" w:rsidRDefault="00521765" w:rsidP="00FD6AED">
      <w:pPr>
        <w:spacing w:line="240" w:lineRule="auto"/>
        <w:ind w:firstLine="567"/>
        <w:jc w:val="both"/>
        <w:rPr>
          <w:rFonts w:ascii="Times New Roman" w:hAnsi="Times New Roman" w:cs="Times New Roman"/>
          <w:sz w:val="28"/>
          <w:szCs w:val="28"/>
        </w:rPr>
      </w:pPr>
    </w:p>
    <w:sectPr w:rsidR="00521765" w:rsidSect="004227DF">
      <w:footerReference w:type="default" r:id="rId20"/>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3257" w:rsidRDefault="00763257" w:rsidP="00D8332E">
      <w:pPr>
        <w:spacing w:after="0" w:line="240" w:lineRule="auto"/>
      </w:pPr>
      <w:r>
        <w:separator/>
      </w:r>
    </w:p>
  </w:endnote>
  <w:endnote w:type="continuationSeparator" w:id="0">
    <w:p w:rsidR="00763257" w:rsidRDefault="00763257" w:rsidP="00D83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08672"/>
      <w:docPartObj>
        <w:docPartGallery w:val="Page Numbers (Bottom of Page)"/>
        <w:docPartUnique/>
      </w:docPartObj>
    </w:sdtPr>
    <w:sdtContent>
      <w:p w:rsidR="00705336" w:rsidRDefault="00705336">
        <w:pPr>
          <w:pStyle w:val="aa"/>
          <w:jc w:val="center"/>
        </w:pPr>
        <w:r>
          <w:fldChar w:fldCharType="begin"/>
        </w:r>
        <w:r>
          <w:instrText xml:space="preserve"> PAGE   \* MERGEFORMAT </w:instrText>
        </w:r>
        <w:r>
          <w:fldChar w:fldCharType="separate"/>
        </w:r>
        <w:r w:rsidR="009350AE">
          <w:rPr>
            <w:noProof/>
          </w:rPr>
          <w:t>2</w:t>
        </w:r>
        <w:r>
          <w:rPr>
            <w:noProof/>
          </w:rPr>
          <w:fldChar w:fldCharType="end"/>
        </w:r>
      </w:p>
    </w:sdtContent>
  </w:sdt>
  <w:p w:rsidR="00705336" w:rsidRDefault="00705336">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3257" w:rsidRDefault="00763257" w:rsidP="00D8332E">
      <w:pPr>
        <w:spacing w:after="0" w:line="240" w:lineRule="auto"/>
      </w:pPr>
      <w:r>
        <w:separator/>
      </w:r>
    </w:p>
  </w:footnote>
  <w:footnote w:type="continuationSeparator" w:id="0">
    <w:p w:rsidR="00763257" w:rsidRDefault="00763257" w:rsidP="00D833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25pt;height:11.25pt" o:bullet="t">
        <v:imagedata r:id="rId1" o:title="BD14565_"/>
      </v:shape>
    </w:pict>
  </w:numPicBullet>
  <w:abstractNum w:abstractNumId="0" w15:restartNumberingAfterBreak="0">
    <w:nsid w:val="017A5AF5"/>
    <w:multiLevelType w:val="hybridMultilevel"/>
    <w:tmpl w:val="465E0DB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1D8763F"/>
    <w:multiLevelType w:val="hybridMultilevel"/>
    <w:tmpl w:val="1EA05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854F8D"/>
    <w:multiLevelType w:val="hybridMultilevel"/>
    <w:tmpl w:val="135E49E6"/>
    <w:lvl w:ilvl="0" w:tplc="38A202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193358"/>
    <w:multiLevelType w:val="hybridMultilevel"/>
    <w:tmpl w:val="D004C5B0"/>
    <w:lvl w:ilvl="0" w:tplc="38A202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683666"/>
    <w:multiLevelType w:val="hybridMultilevel"/>
    <w:tmpl w:val="69B4AB5E"/>
    <w:lvl w:ilvl="0" w:tplc="A8F42860">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5313DC"/>
    <w:multiLevelType w:val="hybridMultilevel"/>
    <w:tmpl w:val="6794073C"/>
    <w:lvl w:ilvl="0" w:tplc="CED09A48">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6" w15:restartNumberingAfterBreak="0">
    <w:nsid w:val="144E3218"/>
    <w:multiLevelType w:val="hybridMultilevel"/>
    <w:tmpl w:val="CED8D5B6"/>
    <w:lvl w:ilvl="0" w:tplc="AD228916">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4844841"/>
    <w:multiLevelType w:val="hybridMultilevel"/>
    <w:tmpl w:val="6AEE9EEA"/>
    <w:lvl w:ilvl="0" w:tplc="C46CED68">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5DE10ED"/>
    <w:multiLevelType w:val="hybridMultilevel"/>
    <w:tmpl w:val="88EAED7C"/>
    <w:lvl w:ilvl="0" w:tplc="4526128A">
      <w:start w:val="1"/>
      <w:numFmt w:val="decimal"/>
      <w:lvlText w:val="%1-"/>
      <w:lvlJc w:val="left"/>
      <w:pPr>
        <w:ind w:left="720" w:hanging="360"/>
      </w:pPr>
      <w:rPr>
        <w:rFonts w:eastAsiaTheme="minorHAnsi" w:hint="default"/>
        <w:color w:val="632423" w:themeColor="accent2" w:themeShade="8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B123EC6"/>
    <w:multiLevelType w:val="hybridMultilevel"/>
    <w:tmpl w:val="FA3A06D4"/>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15:restartNumberingAfterBreak="0">
    <w:nsid w:val="1F9D7A98"/>
    <w:multiLevelType w:val="hybridMultilevel"/>
    <w:tmpl w:val="B67C24EC"/>
    <w:lvl w:ilvl="0" w:tplc="09CEA2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1AD11BD"/>
    <w:multiLevelType w:val="hybridMultilevel"/>
    <w:tmpl w:val="5C020AAE"/>
    <w:lvl w:ilvl="0" w:tplc="38A202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4377BBA"/>
    <w:multiLevelType w:val="hybridMultilevel"/>
    <w:tmpl w:val="3626C7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8870C23"/>
    <w:multiLevelType w:val="hybridMultilevel"/>
    <w:tmpl w:val="9F46BAF6"/>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15:restartNumberingAfterBreak="0">
    <w:nsid w:val="3827721D"/>
    <w:multiLevelType w:val="hybridMultilevel"/>
    <w:tmpl w:val="32E86270"/>
    <w:lvl w:ilvl="0" w:tplc="38A202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A3D6D87"/>
    <w:multiLevelType w:val="hybridMultilevel"/>
    <w:tmpl w:val="F79013E4"/>
    <w:lvl w:ilvl="0" w:tplc="B54CAA68">
      <w:start w:val="22"/>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15:restartNumberingAfterBreak="0">
    <w:nsid w:val="3DFE0112"/>
    <w:multiLevelType w:val="hybridMultilevel"/>
    <w:tmpl w:val="F6CA58D0"/>
    <w:lvl w:ilvl="0" w:tplc="B3EE40DE">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1C5737D"/>
    <w:multiLevelType w:val="hybridMultilevel"/>
    <w:tmpl w:val="246451FA"/>
    <w:lvl w:ilvl="0" w:tplc="BF42DCEE">
      <w:start w:val="22"/>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15:restartNumberingAfterBreak="0">
    <w:nsid w:val="45A2251B"/>
    <w:multiLevelType w:val="hybridMultilevel"/>
    <w:tmpl w:val="4E988416"/>
    <w:lvl w:ilvl="0" w:tplc="AB66100E">
      <w:start w:val="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5B86578"/>
    <w:multiLevelType w:val="hybridMultilevel"/>
    <w:tmpl w:val="86C6DDE2"/>
    <w:lvl w:ilvl="0" w:tplc="170A381A">
      <w:start w:val="2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A1842B0"/>
    <w:multiLevelType w:val="hybridMultilevel"/>
    <w:tmpl w:val="A5CC2E9E"/>
    <w:lvl w:ilvl="0" w:tplc="D666C48C">
      <w:start w:val="2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D2142C8"/>
    <w:multiLevelType w:val="hybridMultilevel"/>
    <w:tmpl w:val="63AE8434"/>
    <w:lvl w:ilvl="0" w:tplc="38A202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DBE3ABC"/>
    <w:multiLevelType w:val="hybridMultilevel"/>
    <w:tmpl w:val="03ECDAE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3260E4D"/>
    <w:multiLevelType w:val="hybridMultilevel"/>
    <w:tmpl w:val="905ED844"/>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24" w15:restartNumberingAfterBreak="0">
    <w:nsid w:val="540D4F2D"/>
    <w:multiLevelType w:val="hybridMultilevel"/>
    <w:tmpl w:val="FD647A82"/>
    <w:lvl w:ilvl="0" w:tplc="1DD283AC">
      <w:start w:val="8"/>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5BC4E81"/>
    <w:multiLevelType w:val="hybridMultilevel"/>
    <w:tmpl w:val="6F6E5A7C"/>
    <w:lvl w:ilvl="0" w:tplc="9FC82F3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8CF3856"/>
    <w:multiLevelType w:val="hybridMultilevel"/>
    <w:tmpl w:val="74461CFC"/>
    <w:lvl w:ilvl="0" w:tplc="09CEA2B8">
      <w:start w:val="1"/>
      <w:numFmt w:val="bullet"/>
      <w:lvlText w:val=""/>
      <w:lvlJc w:val="left"/>
      <w:pPr>
        <w:ind w:left="502"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E9D01F0"/>
    <w:multiLevelType w:val="hybridMultilevel"/>
    <w:tmpl w:val="A6BE522A"/>
    <w:lvl w:ilvl="0" w:tplc="FF2C04B4">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28" w15:restartNumberingAfterBreak="0">
    <w:nsid w:val="5FCC5621"/>
    <w:multiLevelType w:val="hybridMultilevel"/>
    <w:tmpl w:val="DC089758"/>
    <w:lvl w:ilvl="0" w:tplc="38A202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3626FBF"/>
    <w:multiLevelType w:val="hybridMultilevel"/>
    <w:tmpl w:val="9B48A2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4C818CF"/>
    <w:multiLevelType w:val="hybridMultilevel"/>
    <w:tmpl w:val="363AC730"/>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 w15:restartNumberingAfterBreak="0">
    <w:nsid w:val="68FB2F9D"/>
    <w:multiLevelType w:val="hybridMultilevel"/>
    <w:tmpl w:val="689A4418"/>
    <w:lvl w:ilvl="0" w:tplc="95C65FAA">
      <w:start w:val="22"/>
      <w:numFmt w:val="decimal"/>
      <w:lvlText w:val="%1"/>
      <w:lvlJc w:val="left"/>
      <w:pPr>
        <w:ind w:left="644" w:hanging="360"/>
      </w:pPr>
      <w:rPr>
        <w:rFonts w:cs="Times New Roman" w:hint="default"/>
        <w:b/>
        <w:sz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 w15:restartNumberingAfterBreak="0">
    <w:nsid w:val="6EE510F9"/>
    <w:multiLevelType w:val="hybridMultilevel"/>
    <w:tmpl w:val="819223A6"/>
    <w:lvl w:ilvl="0" w:tplc="EBD88270">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8D026D3"/>
    <w:multiLevelType w:val="hybridMultilevel"/>
    <w:tmpl w:val="986C1670"/>
    <w:lvl w:ilvl="0" w:tplc="D12E84C2">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950569E"/>
    <w:multiLevelType w:val="hybridMultilevel"/>
    <w:tmpl w:val="BCF0E5C4"/>
    <w:lvl w:ilvl="0" w:tplc="E620134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6"/>
  </w:num>
  <w:num w:numId="2">
    <w:abstractNumId w:val="10"/>
  </w:num>
  <w:num w:numId="3">
    <w:abstractNumId w:val="21"/>
  </w:num>
  <w:num w:numId="4">
    <w:abstractNumId w:val="11"/>
  </w:num>
  <w:num w:numId="5">
    <w:abstractNumId w:val="3"/>
  </w:num>
  <w:num w:numId="6">
    <w:abstractNumId w:val="2"/>
  </w:num>
  <w:num w:numId="7">
    <w:abstractNumId w:val="14"/>
  </w:num>
  <w:num w:numId="8">
    <w:abstractNumId w:val="28"/>
  </w:num>
  <w:num w:numId="9">
    <w:abstractNumId w:val="1"/>
  </w:num>
  <w:num w:numId="10">
    <w:abstractNumId w:val="25"/>
  </w:num>
  <w:num w:numId="11">
    <w:abstractNumId w:val="12"/>
  </w:num>
  <w:num w:numId="12">
    <w:abstractNumId w:val="6"/>
  </w:num>
  <w:num w:numId="13">
    <w:abstractNumId w:val="34"/>
  </w:num>
  <w:num w:numId="14">
    <w:abstractNumId w:val="8"/>
  </w:num>
  <w:num w:numId="15">
    <w:abstractNumId w:val="5"/>
  </w:num>
  <w:num w:numId="16">
    <w:abstractNumId w:val="27"/>
  </w:num>
  <w:num w:numId="17">
    <w:abstractNumId w:val="13"/>
  </w:num>
  <w:num w:numId="18">
    <w:abstractNumId w:val="17"/>
  </w:num>
  <w:num w:numId="19">
    <w:abstractNumId w:val="31"/>
  </w:num>
  <w:num w:numId="20">
    <w:abstractNumId w:val="22"/>
  </w:num>
  <w:num w:numId="21">
    <w:abstractNumId w:val="0"/>
  </w:num>
  <w:num w:numId="22">
    <w:abstractNumId w:val="29"/>
  </w:num>
  <w:num w:numId="23">
    <w:abstractNumId w:val="30"/>
  </w:num>
  <w:num w:numId="24">
    <w:abstractNumId w:val="23"/>
  </w:num>
  <w:num w:numId="25">
    <w:abstractNumId w:val="9"/>
  </w:num>
  <w:num w:numId="26">
    <w:abstractNumId w:val="16"/>
  </w:num>
  <w:num w:numId="27">
    <w:abstractNumId w:val="15"/>
  </w:num>
  <w:num w:numId="28">
    <w:abstractNumId w:val="20"/>
  </w:num>
  <w:num w:numId="29">
    <w:abstractNumId w:val="19"/>
  </w:num>
  <w:num w:numId="30">
    <w:abstractNumId w:val="18"/>
  </w:num>
  <w:num w:numId="31">
    <w:abstractNumId w:val="24"/>
  </w:num>
  <w:num w:numId="32">
    <w:abstractNumId w:val="33"/>
  </w:num>
  <w:num w:numId="33">
    <w:abstractNumId w:val="7"/>
  </w:num>
  <w:num w:numId="34">
    <w:abstractNumId w:val="4"/>
  </w:num>
  <w:num w:numId="35">
    <w:abstractNumId w:val="3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C81900"/>
    <w:rsid w:val="00000315"/>
    <w:rsid w:val="0000059B"/>
    <w:rsid w:val="00000837"/>
    <w:rsid w:val="00000EE5"/>
    <w:rsid w:val="00001A51"/>
    <w:rsid w:val="000043DE"/>
    <w:rsid w:val="000044DD"/>
    <w:rsid w:val="00004D33"/>
    <w:rsid w:val="00005F37"/>
    <w:rsid w:val="0001073D"/>
    <w:rsid w:val="00013D61"/>
    <w:rsid w:val="00013F5D"/>
    <w:rsid w:val="000148D3"/>
    <w:rsid w:val="00015292"/>
    <w:rsid w:val="0001579E"/>
    <w:rsid w:val="00015B15"/>
    <w:rsid w:val="00015CB7"/>
    <w:rsid w:val="000166FE"/>
    <w:rsid w:val="0001736B"/>
    <w:rsid w:val="000175E1"/>
    <w:rsid w:val="00017F53"/>
    <w:rsid w:val="00021C7F"/>
    <w:rsid w:val="00021E3C"/>
    <w:rsid w:val="00023B3B"/>
    <w:rsid w:val="00024F0B"/>
    <w:rsid w:val="000273AB"/>
    <w:rsid w:val="00030457"/>
    <w:rsid w:val="00031B75"/>
    <w:rsid w:val="00034CCC"/>
    <w:rsid w:val="00034EB2"/>
    <w:rsid w:val="00035591"/>
    <w:rsid w:val="00035D35"/>
    <w:rsid w:val="0003624C"/>
    <w:rsid w:val="00036F62"/>
    <w:rsid w:val="00041D31"/>
    <w:rsid w:val="00042181"/>
    <w:rsid w:val="00042B36"/>
    <w:rsid w:val="00043201"/>
    <w:rsid w:val="000456FD"/>
    <w:rsid w:val="000475F3"/>
    <w:rsid w:val="00047DBB"/>
    <w:rsid w:val="00047FF6"/>
    <w:rsid w:val="000511C4"/>
    <w:rsid w:val="00052453"/>
    <w:rsid w:val="00054E61"/>
    <w:rsid w:val="000550F9"/>
    <w:rsid w:val="00055C46"/>
    <w:rsid w:val="00057B64"/>
    <w:rsid w:val="00060772"/>
    <w:rsid w:val="00061957"/>
    <w:rsid w:val="0006270F"/>
    <w:rsid w:val="00062A6C"/>
    <w:rsid w:val="00062BF7"/>
    <w:rsid w:val="0006328B"/>
    <w:rsid w:val="00064BB4"/>
    <w:rsid w:val="000706DC"/>
    <w:rsid w:val="00070D37"/>
    <w:rsid w:val="000714C0"/>
    <w:rsid w:val="00072142"/>
    <w:rsid w:val="00072459"/>
    <w:rsid w:val="000740AB"/>
    <w:rsid w:val="00075DCF"/>
    <w:rsid w:val="00076F21"/>
    <w:rsid w:val="000776E3"/>
    <w:rsid w:val="00080590"/>
    <w:rsid w:val="00080649"/>
    <w:rsid w:val="00081C05"/>
    <w:rsid w:val="00082046"/>
    <w:rsid w:val="000821DE"/>
    <w:rsid w:val="00082320"/>
    <w:rsid w:val="00082563"/>
    <w:rsid w:val="000830CF"/>
    <w:rsid w:val="0008365E"/>
    <w:rsid w:val="00083C92"/>
    <w:rsid w:val="000848BF"/>
    <w:rsid w:val="00084FF0"/>
    <w:rsid w:val="000858D9"/>
    <w:rsid w:val="00086194"/>
    <w:rsid w:val="00086296"/>
    <w:rsid w:val="00086578"/>
    <w:rsid w:val="00086D72"/>
    <w:rsid w:val="00086FB7"/>
    <w:rsid w:val="000874FC"/>
    <w:rsid w:val="00087594"/>
    <w:rsid w:val="00090491"/>
    <w:rsid w:val="00090E8C"/>
    <w:rsid w:val="0009106B"/>
    <w:rsid w:val="0009143C"/>
    <w:rsid w:val="000918B1"/>
    <w:rsid w:val="00091C58"/>
    <w:rsid w:val="0009299D"/>
    <w:rsid w:val="00093C7E"/>
    <w:rsid w:val="00094F9F"/>
    <w:rsid w:val="0009575B"/>
    <w:rsid w:val="00096E9E"/>
    <w:rsid w:val="00097CA9"/>
    <w:rsid w:val="000A0830"/>
    <w:rsid w:val="000A0A5C"/>
    <w:rsid w:val="000A159D"/>
    <w:rsid w:val="000A272A"/>
    <w:rsid w:val="000A38B2"/>
    <w:rsid w:val="000A3970"/>
    <w:rsid w:val="000A43E7"/>
    <w:rsid w:val="000A44CD"/>
    <w:rsid w:val="000A4534"/>
    <w:rsid w:val="000A5109"/>
    <w:rsid w:val="000A5346"/>
    <w:rsid w:val="000B1098"/>
    <w:rsid w:val="000B1236"/>
    <w:rsid w:val="000B2E0E"/>
    <w:rsid w:val="000B3F59"/>
    <w:rsid w:val="000B5915"/>
    <w:rsid w:val="000C11A5"/>
    <w:rsid w:val="000C11EF"/>
    <w:rsid w:val="000C16C2"/>
    <w:rsid w:val="000C20AF"/>
    <w:rsid w:val="000C35F4"/>
    <w:rsid w:val="000C3DE8"/>
    <w:rsid w:val="000C4105"/>
    <w:rsid w:val="000C4851"/>
    <w:rsid w:val="000C4D3A"/>
    <w:rsid w:val="000C5A6F"/>
    <w:rsid w:val="000C5D84"/>
    <w:rsid w:val="000C7919"/>
    <w:rsid w:val="000C7DFC"/>
    <w:rsid w:val="000D0738"/>
    <w:rsid w:val="000D1090"/>
    <w:rsid w:val="000D2021"/>
    <w:rsid w:val="000D2200"/>
    <w:rsid w:val="000D4473"/>
    <w:rsid w:val="000D4A0F"/>
    <w:rsid w:val="000D4B8E"/>
    <w:rsid w:val="000D5E82"/>
    <w:rsid w:val="000D65E6"/>
    <w:rsid w:val="000D720C"/>
    <w:rsid w:val="000E0113"/>
    <w:rsid w:val="000E1F2B"/>
    <w:rsid w:val="000E27DE"/>
    <w:rsid w:val="000E2852"/>
    <w:rsid w:val="000E42BF"/>
    <w:rsid w:val="000E4392"/>
    <w:rsid w:val="000E4E75"/>
    <w:rsid w:val="000F2267"/>
    <w:rsid w:val="000F24C8"/>
    <w:rsid w:val="000F25D3"/>
    <w:rsid w:val="000F2954"/>
    <w:rsid w:val="000F4C93"/>
    <w:rsid w:val="000F4D3C"/>
    <w:rsid w:val="000F5464"/>
    <w:rsid w:val="000F5EB2"/>
    <w:rsid w:val="000F5F4A"/>
    <w:rsid w:val="000F6048"/>
    <w:rsid w:val="000F64BC"/>
    <w:rsid w:val="000F69FD"/>
    <w:rsid w:val="000F7ABC"/>
    <w:rsid w:val="00100B10"/>
    <w:rsid w:val="00100CF9"/>
    <w:rsid w:val="00101AC0"/>
    <w:rsid w:val="00102952"/>
    <w:rsid w:val="001031D0"/>
    <w:rsid w:val="001033BB"/>
    <w:rsid w:val="001053B8"/>
    <w:rsid w:val="0010570A"/>
    <w:rsid w:val="0010604D"/>
    <w:rsid w:val="001112EA"/>
    <w:rsid w:val="0011134D"/>
    <w:rsid w:val="001129E7"/>
    <w:rsid w:val="0011379C"/>
    <w:rsid w:val="00114263"/>
    <w:rsid w:val="00115710"/>
    <w:rsid w:val="00115730"/>
    <w:rsid w:val="00122953"/>
    <w:rsid w:val="00124BF1"/>
    <w:rsid w:val="0012625F"/>
    <w:rsid w:val="00126FC7"/>
    <w:rsid w:val="00127DCC"/>
    <w:rsid w:val="00134999"/>
    <w:rsid w:val="00134C05"/>
    <w:rsid w:val="001357D8"/>
    <w:rsid w:val="00141DCB"/>
    <w:rsid w:val="001436E1"/>
    <w:rsid w:val="00143AEE"/>
    <w:rsid w:val="00145479"/>
    <w:rsid w:val="00146EA1"/>
    <w:rsid w:val="001475FD"/>
    <w:rsid w:val="00147B1C"/>
    <w:rsid w:val="00147D58"/>
    <w:rsid w:val="001512CE"/>
    <w:rsid w:val="00151949"/>
    <w:rsid w:val="00151C0F"/>
    <w:rsid w:val="00154EF2"/>
    <w:rsid w:val="00155888"/>
    <w:rsid w:val="0015759C"/>
    <w:rsid w:val="001578ED"/>
    <w:rsid w:val="001617A9"/>
    <w:rsid w:val="001619FE"/>
    <w:rsid w:val="00164D70"/>
    <w:rsid w:val="001658C4"/>
    <w:rsid w:val="00165A8B"/>
    <w:rsid w:val="001669CC"/>
    <w:rsid w:val="0016737E"/>
    <w:rsid w:val="00167659"/>
    <w:rsid w:val="001705BE"/>
    <w:rsid w:val="001713E7"/>
    <w:rsid w:val="0017218C"/>
    <w:rsid w:val="00172434"/>
    <w:rsid w:val="001726BE"/>
    <w:rsid w:val="001746A1"/>
    <w:rsid w:val="00175533"/>
    <w:rsid w:val="00177521"/>
    <w:rsid w:val="00177533"/>
    <w:rsid w:val="001779D1"/>
    <w:rsid w:val="00180684"/>
    <w:rsid w:val="001819B9"/>
    <w:rsid w:val="0018263C"/>
    <w:rsid w:val="00183E67"/>
    <w:rsid w:val="001853AA"/>
    <w:rsid w:val="00186E69"/>
    <w:rsid w:val="001917C6"/>
    <w:rsid w:val="00191C8B"/>
    <w:rsid w:val="00191FF4"/>
    <w:rsid w:val="001924BB"/>
    <w:rsid w:val="00194123"/>
    <w:rsid w:val="0019422B"/>
    <w:rsid w:val="00195368"/>
    <w:rsid w:val="001A0C87"/>
    <w:rsid w:val="001A3D4C"/>
    <w:rsid w:val="001A41D9"/>
    <w:rsid w:val="001A445A"/>
    <w:rsid w:val="001A4989"/>
    <w:rsid w:val="001A523E"/>
    <w:rsid w:val="001A726B"/>
    <w:rsid w:val="001A751C"/>
    <w:rsid w:val="001B16A9"/>
    <w:rsid w:val="001B2302"/>
    <w:rsid w:val="001B4311"/>
    <w:rsid w:val="001B69BC"/>
    <w:rsid w:val="001B6BC1"/>
    <w:rsid w:val="001B71D4"/>
    <w:rsid w:val="001B7451"/>
    <w:rsid w:val="001B7457"/>
    <w:rsid w:val="001C0B2E"/>
    <w:rsid w:val="001C2413"/>
    <w:rsid w:val="001C389C"/>
    <w:rsid w:val="001C41CA"/>
    <w:rsid w:val="001C505C"/>
    <w:rsid w:val="001C7C65"/>
    <w:rsid w:val="001D080B"/>
    <w:rsid w:val="001D21BA"/>
    <w:rsid w:val="001D2DF7"/>
    <w:rsid w:val="001D3D78"/>
    <w:rsid w:val="001D44A6"/>
    <w:rsid w:val="001D4662"/>
    <w:rsid w:val="001D4980"/>
    <w:rsid w:val="001E0F17"/>
    <w:rsid w:val="001E132C"/>
    <w:rsid w:val="001E18FB"/>
    <w:rsid w:val="001E1999"/>
    <w:rsid w:val="001E2681"/>
    <w:rsid w:val="001E2900"/>
    <w:rsid w:val="001E3EC9"/>
    <w:rsid w:val="001E714A"/>
    <w:rsid w:val="001F008B"/>
    <w:rsid w:val="001F1D2F"/>
    <w:rsid w:val="001F23CA"/>
    <w:rsid w:val="001F2F89"/>
    <w:rsid w:val="001F5935"/>
    <w:rsid w:val="001F6B79"/>
    <w:rsid w:val="001F7BFD"/>
    <w:rsid w:val="00200BE8"/>
    <w:rsid w:val="00201529"/>
    <w:rsid w:val="002026AD"/>
    <w:rsid w:val="002056E4"/>
    <w:rsid w:val="00206CA7"/>
    <w:rsid w:val="00207E7B"/>
    <w:rsid w:val="00210420"/>
    <w:rsid w:val="0021077D"/>
    <w:rsid w:val="00210D8B"/>
    <w:rsid w:val="002118B8"/>
    <w:rsid w:val="002121F1"/>
    <w:rsid w:val="00213BE6"/>
    <w:rsid w:val="0021638D"/>
    <w:rsid w:val="0022163A"/>
    <w:rsid w:val="0022169C"/>
    <w:rsid w:val="00223632"/>
    <w:rsid w:val="00223FDA"/>
    <w:rsid w:val="002241B0"/>
    <w:rsid w:val="0022441D"/>
    <w:rsid w:val="00224D7A"/>
    <w:rsid w:val="002263C4"/>
    <w:rsid w:val="00232A68"/>
    <w:rsid w:val="00233A9D"/>
    <w:rsid w:val="00233D48"/>
    <w:rsid w:val="0023542A"/>
    <w:rsid w:val="00237285"/>
    <w:rsid w:val="00237F0B"/>
    <w:rsid w:val="002414C0"/>
    <w:rsid w:val="00242F5E"/>
    <w:rsid w:val="00245889"/>
    <w:rsid w:val="00247038"/>
    <w:rsid w:val="00247A37"/>
    <w:rsid w:val="00251B77"/>
    <w:rsid w:val="00252001"/>
    <w:rsid w:val="002576C3"/>
    <w:rsid w:val="00257A27"/>
    <w:rsid w:val="002606B4"/>
    <w:rsid w:val="002613C5"/>
    <w:rsid w:val="00261A02"/>
    <w:rsid w:val="00263267"/>
    <w:rsid w:val="0026653B"/>
    <w:rsid w:val="0027051C"/>
    <w:rsid w:val="00270B8D"/>
    <w:rsid w:val="00271142"/>
    <w:rsid w:val="00273458"/>
    <w:rsid w:val="00273CA4"/>
    <w:rsid w:val="00273DC6"/>
    <w:rsid w:val="00274DCF"/>
    <w:rsid w:val="00274FD8"/>
    <w:rsid w:val="00276A9A"/>
    <w:rsid w:val="00277E17"/>
    <w:rsid w:val="00280E46"/>
    <w:rsid w:val="00282B09"/>
    <w:rsid w:val="002835FA"/>
    <w:rsid w:val="0028476A"/>
    <w:rsid w:val="0028503E"/>
    <w:rsid w:val="00287250"/>
    <w:rsid w:val="002916B6"/>
    <w:rsid w:val="002917CD"/>
    <w:rsid w:val="002935FD"/>
    <w:rsid w:val="00293BAB"/>
    <w:rsid w:val="00293BB5"/>
    <w:rsid w:val="002952F6"/>
    <w:rsid w:val="0029662C"/>
    <w:rsid w:val="002A1320"/>
    <w:rsid w:val="002A24EB"/>
    <w:rsid w:val="002A310B"/>
    <w:rsid w:val="002A5847"/>
    <w:rsid w:val="002A7BA9"/>
    <w:rsid w:val="002A7DB8"/>
    <w:rsid w:val="002B2AA6"/>
    <w:rsid w:val="002B31E3"/>
    <w:rsid w:val="002B3F91"/>
    <w:rsid w:val="002B4011"/>
    <w:rsid w:val="002B4BEE"/>
    <w:rsid w:val="002B6A0B"/>
    <w:rsid w:val="002C0169"/>
    <w:rsid w:val="002C02A5"/>
    <w:rsid w:val="002C16AF"/>
    <w:rsid w:val="002C1CF9"/>
    <w:rsid w:val="002C2D66"/>
    <w:rsid w:val="002C5A5D"/>
    <w:rsid w:val="002C6710"/>
    <w:rsid w:val="002D0438"/>
    <w:rsid w:val="002D04AD"/>
    <w:rsid w:val="002D1EDD"/>
    <w:rsid w:val="002D2085"/>
    <w:rsid w:val="002D2A9E"/>
    <w:rsid w:val="002D4F54"/>
    <w:rsid w:val="002D5CEC"/>
    <w:rsid w:val="002D7325"/>
    <w:rsid w:val="002D7F9F"/>
    <w:rsid w:val="002E0BC6"/>
    <w:rsid w:val="002E1A53"/>
    <w:rsid w:val="002E243A"/>
    <w:rsid w:val="002E2FAB"/>
    <w:rsid w:val="002E3598"/>
    <w:rsid w:val="002E3ACD"/>
    <w:rsid w:val="002E4678"/>
    <w:rsid w:val="002E5CA4"/>
    <w:rsid w:val="002E70BB"/>
    <w:rsid w:val="002E7160"/>
    <w:rsid w:val="002E74F0"/>
    <w:rsid w:val="002E7811"/>
    <w:rsid w:val="002F3851"/>
    <w:rsid w:val="002F4D30"/>
    <w:rsid w:val="002F66AE"/>
    <w:rsid w:val="002F68A3"/>
    <w:rsid w:val="002F7347"/>
    <w:rsid w:val="002F7C8F"/>
    <w:rsid w:val="002F7D84"/>
    <w:rsid w:val="00300403"/>
    <w:rsid w:val="00301D20"/>
    <w:rsid w:val="0030263C"/>
    <w:rsid w:val="00302BA5"/>
    <w:rsid w:val="00302CF1"/>
    <w:rsid w:val="00303D96"/>
    <w:rsid w:val="00305119"/>
    <w:rsid w:val="003055A7"/>
    <w:rsid w:val="00306A76"/>
    <w:rsid w:val="00306B51"/>
    <w:rsid w:val="003071E4"/>
    <w:rsid w:val="003074D9"/>
    <w:rsid w:val="00307FDE"/>
    <w:rsid w:val="0031028D"/>
    <w:rsid w:val="0031035F"/>
    <w:rsid w:val="0031080A"/>
    <w:rsid w:val="00311640"/>
    <w:rsid w:val="0031294E"/>
    <w:rsid w:val="00312E6B"/>
    <w:rsid w:val="00313002"/>
    <w:rsid w:val="003147CC"/>
    <w:rsid w:val="003160EB"/>
    <w:rsid w:val="00316CA4"/>
    <w:rsid w:val="003219C1"/>
    <w:rsid w:val="00321F95"/>
    <w:rsid w:val="0032377F"/>
    <w:rsid w:val="00324744"/>
    <w:rsid w:val="00325332"/>
    <w:rsid w:val="0032630E"/>
    <w:rsid w:val="00330273"/>
    <w:rsid w:val="00331FFC"/>
    <w:rsid w:val="0033343A"/>
    <w:rsid w:val="003334AA"/>
    <w:rsid w:val="003341EF"/>
    <w:rsid w:val="00335085"/>
    <w:rsid w:val="00335538"/>
    <w:rsid w:val="00336973"/>
    <w:rsid w:val="0033757D"/>
    <w:rsid w:val="00337DFC"/>
    <w:rsid w:val="00340473"/>
    <w:rsid w:val="00340743"/>
    <w:rsid w:val="00341810"/>
    <w:rsid w:val="00344D7A"/>
    <w:rsid w:val="00344EC4"/>
    <w:rsid w:val="0034512A"/>
    <w:rsid w:val="0034608A"/>
    <w:rsid w:val="00347AED"/>
    <w:rsid w:val="003507AF"/>
    <w:rsid w:val="00350C42"/>
    <w:rsid w:val="00353610"/>
    <w:rsid w:val="00355D10"/>
    <w:rsid w:val="00355EBA"/>
    <w:rsid w:val="00356328"/>
    <w:rsid w:val="0035663D"/>
    <w:rsid w:val="00356957"/>
    <w:rsid w:val="00357084"/>
    <w:rsid w:val="00357276"/>
    <w:rsid w:val="00357FE6"/>
    <w:rsid w:val="003602F7"/>
    <w:rsid w:val="003603FC"/>
    <w:rsid w:val="00361232"/>
    <w:rsid w:val="003623EF"/>
    <w:rsid w:val="003624F4"/>
    <w:rsid w:val="00363A18"/>
    <w:rsid w:val="00363C50"/>
    <w:rsid w:val="00364AFB"/>
    <w:rsid w:val="00365BA5"/>
    <w:rsid w:val="00365DED"/>
    <w:rsid w:val="0037014F"/>
    <w:rsid w:val="00370DC4"/>
    <w:rsid w:val="00371002"/>
    <w:rsid w:val="00371FCB"/>
    <w:rsid w:val="0037212A"/>
    <w:rsid w:val="00372DB1"/>
    <w:rsid w:val="00373AA9"/>
    <w:rsid w:val="00373B31"/>
    <w:rsid w:val="003741EF"/>
    <w:rsid w:val="003742C1"/>
    <w:rsid w:val="00375496"/>
    <w:rsid w:val="00375BF6"/>
    <w:rsid w:val="00377C3D"/>
    <w:rsid w:val="00380045"/>
    <w:rsid w:val="00380796"/>
    <w:rsid w:val="00380EAB"/>
    <w:rsid w:val="003812A5"/>
    <w:rsid w:val="003815E6"/>
    <w:rsid w:val="003827EF"/>
    <w:rsid w:val="0038298B"/>
    <w:rsid w:val="00383297"/>
    <w:rsid w:val="003835A6"/>
    <w:rsid w:val="00384F43"/>
    <w:rsid w:val="003861ED"/>
    <w:rsid w:val="00386484"/>
    <w:rsid w:val="00386EBE"/>
    <w:rsid w:val="00387DD6"/>
    <w:rsid w:val="00387E1D"/>
    <w:rsid w:val="00390D84"/>
    <w:rsid w:val="00390E25"/>
    <w:rsid w:val="003921DA"/>
    <w:rsid w:val="003927CE"/>
    <w:rsid w:val="003936A2"/>
    <w:rsid w:val="003938D2"/>
    <w:rsid w:val="00393AE7"/>
    <w:rsid w:val="00395D9C"/>
    <w:rsid w:val="00395EE9"/>
    <w:rsid w:val="00395FCF"/>
    <w:rsid w:val="003963EB"/>
    <w:rsid w:val="003A09E7"/>
    <w:rsid w:val="003A0E02"/>
    <w:rsid w:val="003A18A4"/>
    <w:rsid w:val="003A2805"/>
    <w:rsid w:val="003A3456"/>
    <w:rsid w:val="003A3A08"/>
    <w:rsid w:val="003A3BA3"/>
    <w:rsid w:val="003A4680"/>
    <w:rsid w:val="003A50BB"/>
    <w:rsid w:val="003B2495"/>
    <w:rsid w:val="003B31D6"/>
    <w:rsid w:val="003B3E74"/>
    <w:rsid w:val="003B5C6C"/>
    <w:rsid w:val="003B5F42"/>
    <w:rsid w:val="003B6645"/>
    <w:rsid w:val="003B668A"/>
    <w:rsid w:val="003B6CA1"/>
    <w:rsid w:val="003B71DD"/>
    <w:rsid w:val="003C1A2D"/>
    <w:rsid w:val="003C1C91"/>
    <w:rsid w:val="003C2E4E"/>
    <w:rsid w:val="003C4214"/>
    <w:rsid w:val="003C468D"/>
    <w:rsid w:val="003C5A49"/>
    <w:rsid w:val="003D0207"/>
    <w:rsid w:val="003D0AC8"/>
    <w:rsid w:val="003D0FD5"/>
    <w:rsid w:val="003D139D"/>
    <w:rsid w:val="003D1ECE"/>
    <w:rsid w:val="003D3A84"/>
    <w:rsid w:val="003D3BB4"/>
    <w:rsid w:val="003D5302"/>
    <w:rsid w:val="003D5570"/>
    <w:rsid w:val="003D5C1A"/>
    <w:rsid w:val="003D5EA9"/>
    <w:rsid w:val="003D75C7"/>
    <w:rsid w:val="003E07C1"/>
    <w:rsid w:val="003E3F75"/>
    <w:rsid w:val="003E4E15"/>
    <w:rsid w:val="003E59C6"/>
    <w:rsid w:val="003E5F8F"/>
    <w:rsid w:val="003E6D0E"/>
    <w:rsid w:val="003E6FA4"/>
    <w:rsid w:val="003F06C9"/>
    <w:rsid w:val="003F0EAC"/>
    <w:rsid w:val="003F17C7"/>
    <w:rsid w:val="003F1CE1"/>
    <w:rsid w:val="003F2F61"/>
    <w:rsid w:val="003F4264"/>
    <w:rsid w:val="003F70A1"/>
    <w:rsid w:val="003F7204"/>
    <w:rsid w:val="004006D1"/>
    <w:rsid w:val="00401047"/>
    <w:rsid w:val="00401408"/>
    <w:rsid w:val="00401E5A"/>
    <w:rsid w:val="00403867"/>
    <w:rsid w:val="00403F58"/>
    <w:rsid w:val="00410561"/>
    <w:rsid w:val="00412530"/>
    <w:rsid w:val="0041268C"/>
    <w:rsid w:val="0041373A"/>
    <w:rsid w:val="00415341"/>
    <w:rsid w:val="00415510"/>
    <w:rsid w:val="00416C11"/>
    <w:rsid w:val="0041774F"/>
    <w:rsid w:val="004207EB"/>
    <w:rsid w:val="00420C15"/>
    <w:rsid w:val="004218BB"/>
    <w:rsid w:val="00421B6A"/>
    <w:rsid w:val="004220C2"/>
    <w:rsid w:val="004227DF"/>
    <w:rsid w:val="004230EF"/>
    <w:rsid w:val="004237B1"/>
    <w:rsid w:val="00423C77"/>
    <w:rsid w:val="00424307"/>
    <w:rsid w:val="0042456D"/>
    <w:rsid w:val="00424CFE"/>
    <w:rsid w:val="00424FB8"/>
    <w:rsid w:val="004251E7"/>
    <w:rsid w:val="0042581D"/>
    <w:rsid w:val="00426A7E"/>
    <w:rsid w:val="0042727C"/>
    <w:rsid w:val="00430372"/>
    <w:rsid w:val="00430FAE"/>
    <w:rsid w:val="004328A2"/>
    <w:rsid w:val="00433726"/>
    <w:rsid w:val="00434B40"/>
    <w:rsid w:val="00435B23"/>
    <w:rsid w:val="00436AD5"/>
    <w:rsid w:val="00440B35"/>
    <w:rsid w:val="00441724"/>
    <w:rsid w:val="00442E17"/>
    <w:rsid w:val="00442E42"/>
    <w:rsid w:val="00443BF6"/>
    <w:rsid w:val="00444354"/>
    <w:rsid w:val="00444FFD"/>
    <w:rsid w:val="0044528F"/>
    <w:rsid w:val="00445EED"/>
    <w:rsid w:val="00445FF0"/>
    <w:rsid w:val="00446CFF"/>
    <w:rsid w:val="00446FE4"/>
    <w:rsid w:val="0044751A"/>
    <w:rsid w:val="0044782D"/>
    <w:rsid w:val="004478A2"/>
    <w:rsid w:val="00447A5E"/>
    <w:rsid w:val="0045073F"/>
    <w:rsid w:val="0045159A"/>
    <w:rsid w:val="00451CFD"/>
    <w:rsid w:val="00453AFD"/>
    <w:rsid w:val="00453BE1"/>
    <w:rsid w:val="00454034"/>
    <w:rsid w:val="00455AA1"/>
    <w:rsid w:val="00455AE9"/>
    <w:rsid w:val="00456640"/>
    <w:rsid w:val="00456DCA"/>
    <w:rsid w:val="0046044F"/>
    <w:rsid w:val="00460BBE"/>
    <w:rsid w:val="00462338"/>
    <w:rsid w:val="00462B90"/>
    <w:rsid w:val="00465423"/>
    <w:rsid w:val="00465AB8"/>
    <w:rsid w:val="00466DB8"/>
    <w:rsid w:val="00470962"/>
    <w:rsid w:val="004716E8"/>
    <w:rsid w:val="00471BC7"/>
    <w:rsid w:val="00472AD8"/>
    <w:rsid w:val="00473AA6"/>
    <w:rsid w:val="00474FE6"/>
    <w:rsid w:val="00475048"/>
    <w:rsid w:val="004755CD"/>
    <w:rsid w:val="00475BCA"/>
    <w:rsid w:val="0047658A"/>
    <w:rsid w:val="004767D6"/>
    <w:rsid w:val="004800D8"/>
    <w:rsid w:val="00481EF5"/>
    <w:rsid w:val="004834A6"/>
    <w:rsid w:val="004840B9"/>
    <w:rsid w:val="00484582"/>
    <w:rsid w:val="00484A00"/>
    <w:rsid w:val="00484BA5"/>
    <w:rsid w:val="00486876"/>
    <w:rsid w:val="00487B9E"/>
    <w:rsid w:val="00487E3D"/>
    <w:rsid w:val="00490A26"/>
    <w:rsid w:val="00490B07"/>
    <w:rsid w:val="004940C3"/>
    <w:rsid w:val="0049706D"/>
    <w:rsid w:val="00497322"/>
    <w:rsid w:val="004A081C"/>
    <w:rsid w:val="004A15C1"/>
    <w:rsid w:val="004A4968"/>
    <w:rsid w:val="004A4BC9"/>
    <w:rsid w:val="004A5067"/>
    <w:rsid w:val="004A6FFB"/>
    <w:rsid w:val="004A7D54"/>
    <w:rsid w:val="004B00F5"/>
    <w:rsid w:val="004B15B9"/>
    <w:rsid w:val="004B35A3"/>
    <w:rsid w:val="004B50E4"/>
    <w:rsid w:val="004B6027"/>
    <w:rsid w:val="004B75D5"/>
    <w:rsid w:val="004B7D17"/>
    <w:rsid w:val="004C19DC"/>
    <w:rsid w:val="004C1C9C"/>
    <w:rsid w:val="004C2B6B"/>
    <w:rsid w:val="004C3571"/>
    <w:rsid w:val="004C35F3"/>
    <w:rsid w:val="004C369D"/>
    <w:rsid w:val="004C74D1"/>
    <w:rsid w:val="004C7960"/>
    <w:rsid w:val="004C7E8F"/>
    <w:rsid w:val="004D0DFA"/>
    <w:rsid w:val="004D0E35"/>
    <w:rsid w:val="004D10B1"/>
    <w:rsid w:val="004D1913"/>
    <w:rsid w:val="004D2CE8"/>
    <w:rsid w:val="004D4A05"/>
    <w:rsid w:val="004D55A8"/>
    <w:rsid w:val="004D5F9A"/>
    <w:rsid w:val="004D74BC"/>
    <w:rsid w:val="004D7F17"/>
    <w:rsid w:val="004D7F7B"/>
    <w:rsid w:val="004E1DC5"/>
    <w:rsid w:val="004E1FEA"/>
    <w:rsid w:val="004E2A8C"/>
    <w:rsid w:val="004E3635"/>
    <w:rsid w:val="004E634B"/>
    <w:rsid w:val="004F1F4B"/>
    <w:rsid w:val="004F247A"/>
    <w:rsid w:val="004F2E7C"/>
    <w:rsid w:val="004F3A7A"/>
    <w:rsid w:val="004F3D06"/>
    <w:rsid w:val="004F3FEF"/>
    <w:rsid w:val="004F4BD9"/>
    <w:rsid w:val="004F62A5"/>
    <w:rsid w:val="004F6B9C"/>
    <w:rsid w:val="004F7162"/>
    <w:rsid w:val="004F75C4"/>
    <w:rsid w:val="00500745"/>
    <w:rsid w:val="005016AE"/>
    <w:rsid w:val="00501DBB"/>
    <w:rsid w:val="0050425B"/>
    <w:rsid w:val="0050531C"/>
    <w:rsid w:val="00510304"/>
    <w:rsid w:val="005108EF"/>
    <w:rsid w:val="00510A34"/>
    <w:rsid w:val="00510CBA"/>
    <w:rsid w:val="0051128B"/>
    <w:rsid w:val="005113F4"/>
    <w:rsid w:val="0051233E"/>
    <w:rsid w:val="005123FB"/>
    <w:rsid w:val="0051275B"/>
    <w:rsid w:val="00513271"/>
    <w:rsid w:val="0051395B"/>
    <w:rsid w:val="00516870"/>
    <w:rsid w:val="00517CA9"/>
    <w:rsid w:val="00521765"/>
    <w:rsid w:val="0052377F"/>
    <w:rsid w:val="00523862"/>
    <w:rsid w:val="0052515A"/>
    <w:rsid w:val="00527A6D"/>
    <w:rsid w:val="00532FBD"/>
    <w:rsid w:val="00534417"/>
    <w:rsid w:val="005347A9"/>
    <w:rsid w:val="00535602"/>
    <w:rsid w:val="005360FF"/>
    <w:rsid w:val="005405F2"/>
    <w:rsid w:val="005421F9"/>
    <w:rsid w:val="0054250F"/>
    <w:rsid w:val="00542E9F"/>
    <w:rsid w:val="00543631"/>
    <w:rsid w:val="0054609C"/>
    <w:rsid w:val="0055072F"/>
    <w:rsid w:val="00551357"/>
    <w:rsid w:val="00551AF1"/>
    <w:rsid w:val="00551B57"/>
    <w:rsid w:val="00551F0C"/>
    <w:rsid w:val="00552DBF"/>
    <w:rsid w:val="0055692F"/>
    <w:rsid w:val="00556A0B"/>
    <w:rsid w:val="00556D09"/>
    <w:rsid w:val="00556EAE"/>
    <w:rsid w:val="00557F98"/>
    <w:rsid w:val="00560145"/>
    <w:rsid w:val="00560285"/>
    <w:rsid w:val="00561DE7"/>
    <w:rsid w:val="00562651"/>
    <w:rsid w:val="00562D85"/>
    <w:rsid w:val="005630F4"/>
    <w:rsid w:val="00563B41"/>
    <w:rsid w:val="00565108"/>
    <w:rsid w:val="00565F0C"/>
    <w:rsid w:val="005667F6"/>
    <w:rsid w:val="00567B60"/>
    <w:rsid w:val="0057066E"/>
    <w:rsid w:val="00570822"/>
    <w:rsid w:val="0057244F"/>
    <w:rsid w:val="00572B94"/>
    <w:rsid w:val="00573D86"/>
    <w:rsid w:val="005752F6"/>
    <w:rsid w:val="00575EAB"/>
    <w:rsid w:val="00577AB4"/>
    <w:rsid w:val="0058107E"/>
    <w:rsid w:val="005831D9"/>
    <w:rsid w:val="00585587"/>
    <w:rsid w:val="005869B1"/>
    <w:rsid w:val="00586AD6"/>
    <w:rsid w:val="00594FC7"/>
    <w:rsid w:val="00595268"/>
    <w:rsid w:val="005972F9"/>
    <w:rsid w:val="005A0561"/>
    <w:rsid w:val="005A0FFA"/>
    <w:rsid w:val="005A1DFA"/>
    <w:rsid w:val="005A2AE0"/>
    <w:rsid w:val="005A3201"/>
    <w:rsid w:val="005A37CE"/>
    <w:rsid w:val="005A4F30"/>
    <w:rsid w:val="005A51A6"/>
    <w:rsid w:val="005A5CF4"/>
    <w:rsid w:val="005A64A5"/>
    <w:rsid w:val="005A6674"/>
    <w:rsid w:val="005B0906"/>
    <w:rsid w:val="005B3845"/>
    <w:rsid w:val="005B55D1"/>
    <w:rsid w:val="005B58AD"/>
    <w:rsid w:val="005B60AC"/>
    <w:rsid w:val="005B6ADA"/>
    <w:rsid w:val="005C11A0"/>
    <w:rsid w:val="005C1DCB"/>
    <w:rsid w:val="005C2B09"/>
    <w:rsid w:val="005C3842"/>
    <w:rsid w:val="005C3CB8"/>
    <w:rsid w:val="005C3D95"/>
    <w:rsid w:val="005C4A4C"/>
    <w:rsid w:val="005C6266"/>
    <w:rsid w:val="005C6393"/>
    <w:rsid w:val="005C6C5A"/>
    <w:rsid w:val="005D0A1A"/>
    <w:rsid w:val="005D0C3D"/>
    <w:rsid w:val="005D1369"/>
    <w:rsid w:val="005D1B79"/>
    <w:rsid w:val="005D1E41"/>
    <w:rsid w:val="005D205A"/>
    <w:rsid w:val="005D2AC6"/>
    <w:rsid w:val="005D35E8"/>
    <w:rsid w:val="005D3C92"/>
    <w:rsid w:val="005D5263"/>
    <w:rsid w:val="005D6403"/>
    <w:rsid w:val="005E1AD8"/>
    <w:rsid w:val="005E1ECC"/>
    <w:rsid w:val="005E47E2"/>
    <w:rsid w:val="005E6701"/>
    <w:rsid w:val="005F1CEC"/>
    <w:rsid w:val="005F2AFA"/>
    <w:rsid w:val="005F3FFC"/>
    <w:rsid w:val="005F40F6"/>
    <w:rsid w:val="005F4C5F"/>
    <w:rsid w:val="005F7BD4"/>
    <w:rsid w:val="005F7D0C"/>
    <w:rsid w:val="00600CC4"/>
    <w:rsid w:val="006028EA"/>
    <w:rsid w:val="00603332"/>
    <w:rsid w:val="0060335B"/>
    <w:rsid w:val="0060340B"/>
    <w:rsid w:val="006036CE"/>
    <w:rsid w:val="00603EAD"/>
    <w:rsid w:val="006107A8"/>
    <w:rsid w:val="00611671"/>
    <w:rsid w:val="00612BDF"/>
    <w:rsid w:val="00613072"/>
    <w:rsid w:val="006140FC"/>
    <w:rsid w:val="00614451"/>
    <w:rsid w:val="00614827"/>
    <w:rsid w:val="00614D95"/>
    <w:rsid w:val="0061573E"/>
    <w:rsid w:val="0061782E"/>
    <w:rsid w:val="006237C4"/>
    <w:rsid w:val="006237DF"/>
    <w:rsid w:val="00624F2B"/>
    <w:rsid w:val="006258E1"/>
    <w:rsid w:val="00626F75"/>
    <w:rsid w:val="00631096"/>
    <w:rsid w:val="006311EE"/>
    <w:rsid w:val="00631E2D"/>
    <w:rsid w:val="0063243A"/>
    <w:rsid w:val="00633016"/>
    <w:rsid w:val="00633931"/>
    <w:rsid w:val="00634111"/>
    <w:rsid w:val="00634BA3"/>
    <w:rsid w:val="00634E11"/>
    <w:rsid w:val="00634EAD"/>
    <w:rsid w:val="00635711"/>
    <w:rsid w:val="00635805"/>
    <w:rsid w:val="00635A3A"/>
    <w:rsid w:val="00636727"/>
    <w:rsid w:val="00636AAB"/>
    <w:rsid w:val="00637638"/>
    <w:rsid w:val="00637CB7"/>
    <w:rsid w:val="006425C1"/>
    <w:rsid w:val="00642EBB"/>
    <w:rsid w:val="00643094"/>
    <w:rsid w:val="006439F1"/>
    <w:rsid w:val="00645318"/>
    <w:rsid w:val="0064594F"/>
    <w:rsid w:val="00645F76"/>
    <w:rsid w:val="00650352"/>
    <w:rsid w:val="0065048F"/>
    <w:rsid w:val="00650839"/>
    <w:rsid w:val="006514E7"/>
    <w:rsid w:val="00653924"/>
    <w:rsid w:val="00655D70"/>
    <w:rsid w:val="00655EA2"/>
    <w:rsid w:val="00660219"/>
    <w:rsid w:val="006615E9"/>
    <w:rsid w:val="00663113"/>
    <w:rsid w:val="00664850"/>
    <w:rsid w:val="006700C7"/>
    <w:rsid w:val="00670199"/>
    <w:rsid w:val="006706C4"/>
    <w:rsid w:val="006710C5"/>
    <w:rsid w:val="006711BE"/>
    <w:rsid w:val="00673F48"/>
    <w:rsid w:val="00674E38"/>
    <w:rsid w:val="00675DB6"/>
    <w:rsid w:val="00677C43"/>
    <w:rsid w:val="006814B6"/>
    <w:rsid w:val="00683C4B"/>
    <w:rsid w:val="00686413"/>
    <w:rsid w:val="006868B1"/>
    <w:rsid w:val="00687B37"/>
    <w:rsid w:val="00691998"/>
    <w:rsid w:val="006927B4"/>
    <w:rsid w:val="0069341C"/>
    <w:rsid w:val="00693870"/>
    <w:rsid w:val="00693901"/>
    <w:rsid w:val="006946C7"/>
    <w:rsid w:val="00694EE1"/>
    <w:rsid w:val="006951A7"/>
    <w:rsid w:val="006A036B"/>
    <w:rsid w:val="006A09CB"/>
    <w:rsid w:val="006A2450"/>
    <w:rsid w:val="006A2C67"/>
    <w:rsid w:val="006A3EE2"/>
    <w:rsid w:val="006A5596"/>
    <w:rsid w:val="006A6EED"/>
    <w:rsid w:val="006A7564"/>
    <w:rsid w:val="006B1AC3"/>
    <w:rsid w:val="006B2114"/>
    <w:rsid w:val="006B4335"/>
    <w:rsid w:val="006B5485"/>
    <w:rsid w:val="006B7836"/>
    <w:rsid w:val="006B7D09"/>
    <w:rsid w:val="006C0635"/>
    <w:rsid w:val="006C0850"/>
    <w:rsid w:val="006C21ED"/>
    <w:rsid w:val="006C2706"/>
    <w:rsid w:val="006C2EF3"/>
    <w:rsid w:val="006C2FF9"/>
    <w:rsid w:val="006C3D6C"/>
    <w:rsid w:val="006C3EBC"/>
    <w:rsid w:val="006C44B8"/>
    <w:rsid w:val="006C463E"/>
    <w:rsid w:val="006C522A"/>
    <w:rsid w:val="006C56DE"/>
    <w:rsid w:val="006C5721"/>
    <w:rsid w:val="006C6019"/>
    <w:rsid w:val="006C7F4E"/>
    <w:rsid w:val="006D066B"/>
    <w:rsid w:val="006D1857"/>
    <w:rsid w:val="006D2D27"/>
    <w:rsid w:val="006D4DFB"/>
    <w:rsid w:val="006D574F"/>
    <w:rsid w:val="006D5F55"/>
    <w:rsid w:val="006D5F85"/>
    <w:rsid w:val="006D75A0"/>
    <w:rsid w:val="006D7BC3"/>
    <w:rsid w:val="006E01ED"/>
    <w:rsid w:val="006E28F0"/>
    <w:rsid w:val="006E2928"/>
    <w:rsid w:val="006E2B2D"/>
    <w:rsid w:val="006E4CC2"/>
    <w:rsid w:val="006E7E45"/>
    <w:rsid w:val="006F05C5"/>
    <w:rsid w:val="006F086F"/>
    <w:rsid w:val="006F143A"/>
    <w:rsid w:val="006F1BD6"/>
    <w:rsid w:val="006F1EBD"/>
    <w:rsid w:val="006F41AF"/>
    <w:rsid w:val="006F58E5"/>
    <w:rsid w:val="006F5F7A"/>
    <w:rsid w:val="006F6424"/>
    <w:rsid w:val="006F7596"/>
    <w:rsid w:val="006F7B43"/>
    <w:rsid w:val="006F7C01"/>
    <w:rsid w:val="00701962"/>
    <w:rsid w:val="0070253F"/>
    <w:rsid w:val="00702B67"/>
    <w:rsid w:val="00702FBD"/>
    <w:rsid w:val="007037D8"/>
    <w:rsid w:val="00705336"/>
    <w:rsid w:val="00705BAE"/>
    <w:rsid w:val="007069EA"/>
    <w:rsid w:val="007072FF"/>
    <w:rsid w:val="00707377"/>
    <w:rsid w:val="007110CB"/>
    <w:rsid w:val="007120F7"/>
    <w:rsid w:val="007143DE"/>
    <w:rsid w:val="00715351"/>
    <w:rsid w:val="00716FDC"/>
    <w:rsid w:val="007174D9"/>
    <w:rsid w:val="00717DA2"/>
    <w:rsid w:val="00720A36"/>
    <w:rsid w:val="00720EA1"/>
    <w:rsid w:val="00721213"/>
    <w:rsid w:val="00721B6D"/>
    <w:rsid w:val="00723337"/>
    <w:rsid w:val="007236CE"/>
    <w:rsid w:val="007239F3"/>
    <w:rsid w:val="007242E1"/>
    <w:rsid w:val="0072489C"/>
    <w:rsid w:val="0072511A"/>
    <w:rsid w:val="00725799"/>
    <w:rsid w:val="00726381"/>
    <w:rsid w:val="00726A0B"/>
    <w:rsid w:val="00730337"/>
    <w:rsid w:val="00730479"/>
    <w:rsid w:val="00731235"/>
    <w:rsid w:val="00731B10"/>
    <w:rsid w:val="00733828"/>
    <w:rsid w:val="0073518B"/>
    <w:rsid w:val="00735FD7"/>
    <w:rsid w:val="00736BEE"/>
    <w:rsid w:val="00737490"/>
    <w:rsid w:val="007402E2"/>
    <w:rsid w:val="00740C4F"/>
    <w:rsid w:val="0074158E"/>
    <w:rsid w:val="00741683"/>
    <w:rsid w:val="007419D3"/>
    <w:rsid w:val="00742CFF"/>
    <w:rsid w:val="00742E30"/>
    <w:rsid w:val="00745592"/>
    <w:rsid w:val="00746527"/>
    <w:rsid w:val="00746E22"/>
    <w:rsid w:val="0074753C"/>
    <w:rsid w:val="00747611"/>
    <w:rsid w:val="0075089D"/>
    <w:rsid w:val="00751ECD"/>
    <w:rsid w:val="00751F56"/>
    <w:rsid w:val="00752369"/>
    <w:rsid w:val="00752CA0"/>
    <w:rsid w:val="00753BCB"/>
    <w:rsid w:val="00753CC2"/>
    <w:rsid w:val="007540F7"/>
    <w:rsid w:val="0075556C"/>
    <w:rsid w:val="007578F5"/>
    <w:rsid w:val="00760CCA"/>
    <w:rsid w:val="00761873"/>
    <w:rsid w:val="00761B62"/>
    <w:rsid w:val="00763257"/>
    <w:rsid w:val="007640FC"/>
    <w:rsid w:val="007651FD"/>
    <w:rsid w:val="00765C37"/>
    <w:rsid w:val="0076658E"/>
    <w:rsid w:val="0077026C"/>
    <w:rsid w:val="0077055F"/>
    <w:rsid w:val="007705A1"/>
    <w:rsid w:val="00771ED1"/>
    <w:rsid w:val="00772CC2"/>
    <w:rsid w:val="00773655"/>
    <w:rsid w:val="0077458C"/>
    <w:rsid w:val="007754ED"/>
    <w:rsid w:val="00777E51"/>
    <w:rsid w:val="007801B4"/>
    <w:rsid w:val="007823BF"/>
    <w:rsid w:val="0078243D"/>
    <w:rsid w:val="00784AFA"/>
    <w:rsid w:val="0078736E"/>
    <w:rsid w:val="00787F2B"/>
    <w:rsid w:val="00790669"/>
    <w:rsid w:val="00790D0E"/>
    <w:rsid w:val="00792384"/>
    <w:rsid w:val="00792C7C"/>
    <w:rsid w:val="007937FA"/>
    <w:rsid w:val="00797DCE"/>
    <w:rsid w:val="007A068B"/>
    <w:rsid w:val="007A10E3"/>
    <w:rsid w:val="007A22FE"/>
    <w:rsid w:val="007A2B8B"/>
    <w:rsid w:val="007A2BC8"/>
    <w:rsid w:val="007A361B"/>
    <w:rsid w:val="007A41B6"/>
    <w:rsid w:val="007A4297"/>
    <w:rsid w:val="007A4465"/>
    <w:rsid w:val="007A6502"/>
    <w:rsid w:val="007B0D97"/>
    <w:rsid w:val="007B2819"/>
    <w:rsid w:val="007B2EED"/>
    <w:rsid w:val="007B3D92"/>
    <w:rsid w:val="007B5D89"/>
    <w:rsid w:val="007B6C73"/>
    <w:rsid w:val="007C0966"/>
    <w:rsid w:val="007C1726"/>
    <w:rsid w:val="007C1C70"/>
    <w:rsid w:val="007C1F45"/>
    <w:rsid w:val="007C248A"/>
    <w:rsid w:val="007C3005"/>
    <w:rsid w:val="007C5391"/>
    <w:rsid w:val="007C546F"/>
    <w:rsid w:val="007C5FCC"/>
    <w:rsid w:val="007C6CD3"/>
    <w:rsid w:val="007C73FB"/>
    <w:rsid w:val="007C7881"/>
    <w:rsid w:val="007D0AA8"/>
    <w:rsid w:val="007D2754"/>
    <w:rsid w:val="007D2B19"/>
    <w:rsid w:val="007D32F4"/>
    <w:rsid w:val="007D3D72"/>
    <w:rsid w:val="007D4CE8"/>
    <w:rsid w:val="007D539C"/>
    <w:rsid w:val="007D5A19"/>
    <w:rsid w:val="007D6BF8"/>
    <w:rsid w:val="007D6D74"/>
    <w:rsid w:val="007D7111"/>
    <w:rsid w:val="007E0F00"/>
    <w:rsid w:val="007E229F"/>
    <w:rsid w:val="007E3BD2"/>
    <w:rsid w:val="007E534E"/>
    <w:rsid w:val="007E6D69"/>
    <w:rsid w:val="007F0777"/>
    <w:rsid w:val="007F0BA9"/>
    <w:rsid w:val="007F0C15"/>
    <w:rsid w:val="007F16D3"/>
    <w:rsid w:val="007F3250"/>
    <w:rsid w:val="007F3613"/>
    <w:rsid w:val="007F3787"/>
    <w:rsid w:val="007F3AF0"/>
    <w:rsid w:val="007F3C2E"/>
    <w:rsid w:val="007F4A40"/>
    <w:rsid w:val="007F5451"/>
    <w:rsid w:val="007F586C"/>
    <w:rsid w:val="007F690D"/>
    <w:rsid w:val="007F6FF0"/>
    <w:rsid w:val="007F78C3"/>
    <w:rsid w:val="0080006A"/>
    <w:rsid w:val="00800F7E"/>
    <w:rsid w:val="0080105C"/>
    <w:rsid w:val="00801B2B"/>
    <w:rsid w:val="0080377F"/>
    <w:rsid w:val="008049E2"/>
    <w:rsid w:val="00805774"/>
    <w:rsid w:val="00806112"/>
    <w:rsid w:val="00810A7C"/>
    <w:rsid w:val="00810FF1"/>
    <w:rsid w:val="00812028"/>
    <w:rsid w:val="0081204E"/>
    <w:rsid w:val="008132BF"/>
    <w:rsid w:val="00813BAC"/>
    <w:rsid w:val="0081415D"/>
    <w:rsid w:val="00814F21"/>
    <w:rsid w:val="008163A3"/>
    <w:rsid w:val="00816558"/>
    <w:rsid w:val="00816780"/>
    <w:rsid w:val="008169B6"/>
    <w:rsid w:val="00817CE1"/>
    <w:rsid w:val="00820E77"/>
    <w:rsid w:val="00821160"/>
    <w:rsid w:val="008227A2"/>
    <w:rsid w:val="00825047"/>
    <w:rsid w:val="00825289"/>
    <w:rsid w:val="008268FA"/>
    <w:rsid w:val="008269F1"/>
    <w:rsid w:val="0082735A"/>
    <w:rsid w:val="00827C88"/>
    <w:rsid w:val="008318C7"/>
    <w:rsid w:val="00832C34"/>
    <w:rsid w:val="00832DDF"/>
    <w:rsid w:val="008330D4"/>
    <w:rsid w:val="00833194"/>
    <w:rsid w:val="00833E93"/>
    <w:rsid w:val="00835E4E"/>
    <w:rsid w:val="008363CF"/>
    <w:rsid w:val="00836888"/>
    <w:rsid w:val="00836C1B"/>
    <w:rsid w:val="00836C42"/>
    <w:rsid w:val="00837879"/>
    <w:rsid w:val="008378D0"/>
    <w:rsid w:val="008378D5"/>
    <w:rsid w:val="0084118F"/>
    <w:rsid w:val="008417CD"/>
    <w:rsid w:val="0084265C"/>
    <w:rsid w:val="00845290"/>
    <w:rsid w:val="008456B1"/>
    <w:rsid w:val="008458BB"/>
    <w:rsid w:val="0085069D"/>
    <w:rsid w:val="00851A71"/>
    <w:rsid w:val="00852EDB"/>
    <w:rsid w:val="008536B7"/>
    <w:rsid w:val="00853874"/>
    <w:rsid w:val="008548E9"/>
    <w:rsid w:val="00854D97"/>
    <w:rsid w:val="00857073"/>
    <w:rsid w:val="00861432"/>
    <w:rsid w:val="00861C40"/>
    <w:rsid w:val="008622BE"/>
    <w:rsid w:val="00864CCE"/>
    <w:rsid w:val="00865E6F"/>
    <w:rsid w:val="00866B94"/>
    <w:rsid w:val="00867CEA"/>
    <w:rsid w:val="008701B5"/>
    <w:rsid w:val="008713B5"/>
    <w:rsid w:val="008719DA"/>
    <w:rsid w:val="00871C8D"/>
    <w:rsid w:val="0087373A"/>
    <w:rsid w:val="0087558C"/>
    <w:rsid w:val="00875DD2"/>
    <w:rsid w:val="008767AD"/>
    <w:rsid w:val="00882FE2"/>
    <w:rsid w:val="00884899"/>
    <w:rsid w:val="00885E73"/>
    <w:rsid w:val="0088605A"/>
    <w:rsid w:val="008861EB"/>
    <w:rsid w:val="00886E75"/>
    <w:rsid w:val="00890E9E"/>
    <w:rsid w:val="00891ECC"/>
    <w:rsid w:val="00893E5B"/>
    <w:rsid w:val="0089420D"/>
    <w:rsid w:val="00894BE5"/>
    <w:rsid w:val="00895529"/>
    <w:rsid w:val="008960DD"/>
    <w:rsid w:val="0089772E"/>
    <w:rsid w:val="00897DD2"/>
    <w:rsid w:val="008A038E"/>
    <w:rsid w:val="008A0585"/>
    <w:rsid w:val="008A2DB5"/>
    <w:rsid w:val="008A359E"/>
    <w:rsid w:val="008A4C2B"/>
    <w:rsid w:val="008A5203"/>
    <w:rsid w:val="008B0753"/>
    <w:rsid w:val="008B11C4"/>
    <w:rsid w:val="008B58FF"/>
    <w:rsid w:val="008B5F30"/>
    <w:rsid w:val="008B6B71"/>
    <w:rsid w:val="008C1541"/>
    <w:rsid w:val="008C1625"/>
    <w:rsid w:val="008C18FC"/>
    <w:rsid w:val="008C19BE"/>
    <w:rsid w:val="008C3F25"/>
    <w:rsid w:val="008C4ADD"/>
    <w:rsid w:val="008C4E7F"/>
    <w:rsid w:val="008C6900"/>
    <w:rsid w:val="008C734D"/>
    <w:rsid w:val="008C77E0"/>
    <w:rsid w:val="008D00F5"/>
    <w:rsid w:val="008D189D"/>
    <w:rsid w:val="008D1A9C"/>
    <w:rsid w:val="008D2600"/>
    <w:rsid w:val="008D32EE"/>
    <w:rsid w:val="008D3BB0"/>
    <w:rsid w:val="008D3CBE"/>
    <w:rsid w:val="008D4CEB"/>
    <w:rsid w:val="008D4DC0"/>
    <w:rsid w:val="008D5FA5"/>
    <w:rsid w:val="008E0760"/>
    <w:rsid w:val="008E1910"/>
    <w:rsid w:val="008E33E1"/>
    <w:rsid w:val="008E3AA3"/>
    <w:rsid w:val="008E52B4"/>
    <w:rsid w:val="008E5B0C"/>
    <w:rsid w:val="008E693D"/>
    <w:rsid w:val="008F1ABB"/>
    <w:rsid w:val="008F1D2D"/>
    <w:rsid w:val="008F4B87"/>
    <w:rsid w:val="008F4E15"/>
    <w:rsid w:val="008F72F7"/>
    <w:rsid w:val="008F7DA0"/>
    <w:rsid w:val="00901109"/>
    <w:rsid w:val="00902633"/>
    <w:rsid w:val="00902B1E"/>
    <w:rsid w:val="0090317A"/>
    <w:rsid w:val="009031DE"/>
    <w:rsid w:val="00903470"/>
    <w:rsid w:val="00904331"/>
    <w:rsid w:val="009052A8"/>
    <w:rsid w:val="009068A4"/>
    <w:rsid w:val="00910425"/>
    <w:rsid w:val="00910552"/>
    <w:rsid w:val="00910959"/>
    <w:rsid w:val="00912761"/>
    <w:rsid w:val="00913722"/>
    <w:rsid w:val="00914118"/>
    <w:rsid w:val="009141B7"/>
    <w:rsid w:val="00914EE0"/>
    <w:rsid w:val="00916EEA"/>
    <w:rsid w:val="00917C2E"/>
    <w:rsid w:val="009200CE"/>
    <w:rsid w:val="00921664"/>
    <w:rsid w:val="00922066"/>
    <w:rsid w:val="00924CF9"/>
    <w:rsid w:val="009265A6"/>
    <w:rsid w:val="009265D8"/>
    <w:rsid w:val="009270A9"/>
    <w:rsid w:val="00930934"/>
    <w:rsid w:val="00930DC0"/>
    <w:rsid w:val="009316A0"/>
    <w:rsid w:val="009326C8"/>
    <w:rsid w:val="00932CB4"/>
    <w:rsid w:val="009330C3"/>
    <w:rsid w:val="009335E0"/>
    <w:rsid w:val="00933B9F"/>
    <w:rsid w:val="009350AE"/>
    <w:rsid w:val="00935271"/>
    <w:rsid w:val="00937B06"/>
    <w:rsid w:val="00940AFE"/>
    <w:rsid w:val="00941733"/>
    <w:rsid w:val="0094302E"/>
    <w:rsid w:val="00945201"/>
    <w:rsid w:val="00945C61"/>
    <w:rsid w:val="00946740"/>
    <w:rsid w:val="00947CF3"/>
    <w:rsid w:val="00950BA7"/>
    <w:rsid w:val="009522DD"/>
    <w:rsid w:val="009525B9"/>
    <w:rsid w:val="00953054"/>
    <w:rsid w:val="009535D3"/>
    <w:rsid w:val="00954733"/>
    <w:rsid w:val="00954D6B"/>
    <w:rsid w:val="009551AC"/>
    <w:rsid w:val="0095619B"/>
    <w:rsid w:val="00956391"/>
    <w:rsid w:val="00956EBC"/>
    <w:rsid w:val="009579B3"/>
    <w:rsid w:val="009607BA"/>
    <w:rsid w:val="00961030"/>
    <w:rsid w:val="009615F9"/>
    <w:rsid w:val="009618F0"/>
    <w:rsid w:val="00961E53"/>
    <w:rsid w:val="009623AD"/>
    <w:rsid w:val="00962CE6"/>
    <w:rsid w:val="009631BE"/>
    <w:rsid w:val="009701C1"/>
    <w:rsid w:val="0097097C"/>
    <w:rsid w:val="00970E20"/>
    <w:rsid w:val="00970E47"/>
    <w:rsid w:val="00971E2B"/>
    <w:rsid w:val="00971FD7"/>
    <w:rsid w:val="009733F2"/>
    <w:rsid w:val="009737A2"/>
    <w:rsid w:val="0097394B"/>
    <w:rsid w:val="00975525"/>
    <w:rsid w:val="00975A6B"/>
    <w:rsid w:val="00976914"/>
    <w:rsid w:val="00977B9C"/>
    <w:rsid w:val="0098039B"/>
    <w:rsid w:val="009809F1"/>
    <w:rsid w:val="00980AB4"/>
    <w:rsid w:val="00980C74"/>
    <w:rsid w:val="00982D3E"/>
    <w:rsid w:val="0098385D"/>
    <w:rsid w:val="0098440C"/>
    <w:rsid w:val="00985396"/>
    <w:rsid w:val="00985611"/>
    <w:rsid w:val="0098638F"/>
    <w:rsid w:val="009879D7"/>
    <w:rsid w:val="009949A0"/>
    <w:rsid w:val="00995522"/>
    <w:rsid w:val="009959D3"/>
    <w:rsid w:val="00996C52"/>
    <w:rsid w:val="00996D04"/>
    <w:rsid w:val="009A0999"/>
    <w:rsid w:val="009A0FD4"/>
    <w:rsid w:val="009A11E2"/>
    <w:rsid w:val="009A2C23"/>
    <w:rsid w:val="009A34A9"/>
    <w:rsid w:val="009A4907"/>
    <w:rsid w:val="009A50E3"/>
    <w:rsid w:val="009A608E"/>
    <w:rsid w:val="009A6FC3"/>
    <w:rsid w:val="009A722A"/>
    <w:rsid w:val="009B06C9"/>
    <w:rsid w:val="009B297A"/>
    <w:rsid w:val="009B3537"/>
    <w:rsid w:val="009B729F"/>
    <w:rsid w:val="009C10C0"/>
    <w:rsid w:val="009C14FB"/>
    <w:rsid w:val="009C6632"/>
    <w:rsid w:val="009D1458"/>
    <w:rsid w:val="009D1B50"/>
    <w:rsid w:val="009D3CF4"/>
    <w:rsid w:val="009D5011"/>
    <w:rsid w:val="009D50F6"/>
    <w:rsid w:val="009D6F45"/>
    <w:rsid w:val="009D7938"/>
    <w:rsid w:val="009D7AAD"/>
    <w:rsid w:val="009E1695"/>
    <w:rsid w:val="009E37C0"/>
    <w:rsid w:val="009E3DD4"/>
    <w:rsid w:val="009E48DC"/>
    <w:rsid w:val="009E506D"/>
    <w:rsid w:val="009E5386"/>
    <w:rsid w:val="009E6019"/>
    <w:rsid w:val="009E60C3"/>
    <w:rsid w:val="009E68EC"/>
    <w:rsid w:val="009E7126"/>
    <w:rsid w:val="009F04CB"/>
    <w:rsid w:val="009F0D2B"/>
    <w:rsid w:val="009F0E55"/>
    <w:rsid w:val="009F11B3"/>
    <w:rsid w:val="009F17A1"/>
    <w:rsid w:val="009F234B"/>
    <w:rsid w:val="009F283E"/>
    <w:rsid w:val="009F39F1"/>
    <w:rsid w:val="009F541D"/>
    <w:rsid w:val="009F5FA8"/>
    <w:rsid w:val="009F6F4D"/>
    <w:rsid w:val="00A00118"/>
    <w:rsid w:val="00A00CFE"/>
    <w:rsid w:val="00A0125C"/>
    <w:rsid w:val="00A013E7"/>
    <w:rsid w:val="00A02812"/>
    <w:rsid w:val="00A05BAF"/>
    <w:rsid w:val="00A05BFF"/>
    <w:rsid w:val="00A068D5"/>
    <w:rsid w:val="00A07961"/>
    <w:rsid w:val="00A10B54"/>
    <w:rsid w:val="00A117DA"/>
    <w:rsid w:val="00A11EAB"/>
    <w:rsid w:val="00A129A1"/>
    <w:rsid w:val="00A13780"/>
    <w:rsid w:val="00A1381F"/>
    <w:rsid w:val="00A15557"/>
    <w:rsid w:val="00A15CE8"/>
    <w:rsid w:val="00A15D08"/>
    <w:rsid w:val="00A16463"/>
    <w:rsid w:val="00A171C1"/>
    <w:rsid w:val="00A17727"/>
    <w:rsid w:val="00A20A73"/>
    <w:rsid w:val="00A21C02"/>
    <w:rsid w:val="00A2455D"/>
    <w:rsid w:val="00A24B98"/>
    <w:rsid w:val="00A25E74"/>
    <w:rsid w:val="00A2603F"/>
    <w:rsid w:val="00A26259"/>
    <w:rsid w:val="00A2660F"/>
    <w:rsid w:val="00A26E86"/>
    <w:rsid w:val="00A27209"/>
    <w:rsid w:val="00A31EBE"/>
    <w:rsid w:val="00A3238B"/>
    <w:rsid w:val="00A32610"/>
    <w:rsid w:val="00A33820"/>
    <w:rsid w:val="00A35EF1"/>
    <w:rsid w:val="00A402F7"/>
    <w:rsid w:val="00A41C1C"/>
    <w:rsid w:val="00A425B1"/>
    <w:rsid w:val="00A43010"/>
    <w:rsid w:val="00A4368D"/>
    <w:rsid w:val="00A4495C"/>
    <w:rsid w:val="00A45DCD"/>
    <w:rsid w:val="00A51A07"/>
    <w:rsid w:val="00A52046"/>
    <w:rsid w:val="00A522AF"/>
    <w:rsid w:val="00A53AE4"/>
    <w:rsid w:val="00A557EC"/>
    <w:rsid w:val="00A564BC"/>
    <w:rsid w:val="00A5669E"/>
    <w:rsid w:val="00A56F59"/>
    <w:rsid w:val="00A5792E"/>
    <w:rsid w:val="00A57A4A"/>
    <w:rsid w:val="00A57A8C"/>
    <w:rsid w:val="00A60EEE"/>
    <w:rsid w:val="00A610E4"/>
    <w:rsid w:val="00A61896"/>
    <w:rsid w:val="00A61D6A"/>
    <w:rsid w:val="00A62821"/>
    <w:rsid w:val="00A6491D"/>
    <w:rsid w:val="00A67319"/>
    <w:rsid w:val="00A675D9"/>
    <w:rsid w:val="00A6763C"/>
    <w:rsid w:val="00A67949"/>
    <w:rsid w:val="00A7031E"/>
    <w:rsid w:val="00A71744"/>
    <w:rsid w:val="00A72772"/>
    <w:rsid w:val="00A72DB6"/>
    <w:rsid w:val="00A74812"/>
    <w:rsid w:val="00A760A8"/>
    <w:rsid w:val="00A80216"/>
    <w:rsid w:val="00A810AC"/>
    <w:rsid w:val="00A83170"/>
    <w:rsid w:val="00A84B48"/>
    <w:rsid w:val="00A853EB"/>
    <w:rsid w:val="00A86E1F"/>
    <w:rsid w:val="00A87AAF"/>
    <w:rsid w:val="00A90670"/>
    <w:rsid w:val="00A91764"/>
    <w:rsid w:val="00A91D6C"/>
    <w:rsid w:val="00A92866"/>
    <w:rsid w:val="00A93035"/>
    <w:rsid w:val="00A9341E"/>
    <w:rsid w:val="00A9386C"/>
    <w:rsid w:val="00A93BC5"/>
    <w:rsid w:val="00A94EA4"/>
    <w:rsid w:val="00A954D1"/>
    <w:rsid w:val="00A95E95"/>
    <w:rsid w:val="00A96D17"/>
    <w:rsid w:val="00A96FB6"/>
    <w:rsid w:val="00A9729F"/>
    <w:rsid w:val="00A9767D"/>
    <w:rsid w:val="00A9777D"/>
    <w:rsid w:val="00AA029A"/>
    <w:rsid w:val="00AA0D97"/>
    <w:rsid w:val="00AA1966"/>
    <w:rsid w:val="00AA2A7A"/>
    <w:rsid w:val="00AA2ED5"/>
    <w:rsid w:val="00AA34D6"/>
    <w:rsid w:val="00AA36B7"/>
    <w:rsid w:val="00AA3AA4"/>
    <w:rsid w:val="00AA4B28"/>
    <w:rsid w:val="00AA6053"/>
    <w:rsid w:val="00AA6CE6"/>
    <w:rsid w:val="00AA7C40"/>
    <w:rsid w:val="00AB0290"/>
    <w:rsid w:val="00AB05BE"/>
    <w:rsid w:val="00AB0DE8"/>
    <w:rsid w:val="00AB0FB7"/>
    <w:rsid w:val="00AB1EA7"/>
    <w:rsid w:val="00AB2664"/>
    <w:rsid w:val="00AB5A44"/>
    <w:rsid w:val="00AB6AEB"/>
    <w:rsid w:val="00AB7159"/>
    <w:rsid w:val="00AB721B"/>
    <w:rsid w:val="00AC0E7B"/>
    <w:rsid w:val="00AC1C20"/>
    <w:rsid w:val="00AC1D48"/>
    <w:rsid w:val="00AC2131"/>
    <w:rsid w:val="00AC281F"/>
    <w:rsid w:val="00AC351C"/>
    <w:rsid w:val="00AC35B9"/>
    <w:rsid w:val="00AC4579"/>
    <w:rsid w:val="00AC4697"/>
    <w:rsid w:val="00AC49D8"/>
    <w:rsid w:val="00AC4FD1"/>
    <w:rsid w:val="00AC56EE"/>
    <w:rsid w:val="00AC58DB"/>
    <w:rsid w:val="00AC5D28"/>
    <w:rsid w:val="00AC5E6E"/>
    <w:rsid w:val="00AC5F53"/>
    <w:rsid w:val="00AC62DB"/>
    <w:rsid w:val="00AD0CDC"/>
    <w:rsid w:val="00AD1A9C"/>
    <w:rsid w:val="00AD30A2"/>
    <w:rsid w:val="00AD38B5"/>
    <w:rsid w:val="00AD57F3"/>
    <w:rsid w:val="00AD5861"/>
    <w:rsid w:val="00AD614C"/>
    <w:rsid w:val="00AD64AB"/>
    <w:rsid w:val="00AD6C14"/>
    <w:rsid w:val="00AD7901"/>
    <w:rsid w:val="00AE091B"/>
    <w:rsid w:val="00AE214C"/>
    <w:rsid w:val="00AE224F"/>
    <w:rsid w:val="00AE2B20"/>
    <w:rsid w:val="00AE3054"/>
    <w:rsid w:val="00AE4863"/>
    <w:rsid w:val="00AE5F92"/>
    <w:rsid w:val="00AE6462"/>
    <w:rsid w:val="00AF2AB3"/>
    <w:rsid w:val="00AF4120"/>
    <w:rsid w:val="00AF47FC"/>
    <w:rsid w:val="00AF5213"/>
    <w:rsid w:val="00AF717A"/>
    <w:rsid w:val="00AF74F5"/>
    <w:rsid w:val="00AF765B"/>
    <w:rsid w:val="00AF7742"/>
    <w:rsid w:val="00B01ED3"/>
    <w:rsid w:val="00B0279B"/>
    <w:rsid w:val="00B04647"/>
    <w:rsid w:val="00B058DA"/>
    <w:rsid w:val="00B0657E"/>
    <w:rsid w:val="00B07128"/>
    <w:rsid w:val="00B10DFD"/>
    <w:rsid w:val="00B13E85"/>
    <w:rsid w:val="00B15D6E"/>
    <w:rsid w:val="00B163C5"/>
    <w:rsid w:val="00B20D4E"/>
    <w:rsid w:val="00B20FCD"/>
    <w:rsid w:val="00B21905"/>
    <w:rsid w:val="00B2216A"/>
    <w:rsid w:val="00B22E3F"/>
    <w:rsid w:val="00B24365"/>
    <w:rsid w:val="00B246FD"/>
    <w:rsid w:val="00B25211"/>
    <w:rsid w:val="00B2526F"/>
    <w:rsid w:val="00B25549"/>
    <w:rsid w:val="00B26136"/>
    <w:rsid w:val="00B26FD7"/>
    <w:rsid w:val="00B27172"/>
    <w:rsid w:val="00B27559"/>
    <w:rsid w:val="00B27C15"/>
    <w:rsid w:val="00B30D41"/>
    <w:rsid w:val="00B30F0A"/>
    <w:rsid w:val="00B3402A"/>
    <w:rsid w:val="00B343AD"/>
    <w:rsid w:val="00B3585E"/>
    <w:rsid w:val="00B371C4"/>
    <w:rsid w:val="00B3784C"/>
    <w:rsid w:val="00B37B52"/>
    <w:rsid w:val="00B407FB"/>
    <w:rsid w:val="00B4152B"/>
    <w:rsid w:val="00B41F6A"/>
    <w:rsid w:val="00B4319D"/>
    <w:rsid w:val="00B44AB5"/>
    <w:rsid w:val="00B462D0"/>
    <w:rsid w:val="00B46333"/>
    <w:rsid w:val="00B506D7"/>
    <w:rsid w:val="00B5169F"/>
    <w:rsid w:val="00B51C03"/>
    <w:rsid w:val="00B51DA4"/>
    <w:rsid w:val="00B53C2A"/>
    <w:rsid w:val="00B5434D"/>
    <w:rsid w:val="00B55786"/>
    <w:rsid w:val="00B557B2"/>
    <w:rsid w:val="00B60071"/>
    <w:rsid w:val="00B60DDB"/>
    <w:rsid w:val="00B61D0D"/>
    <w:rsid w:val="00B62503"/>
    <w:rsid w:val="00B636EC"/>
    <w:rsid w:val="00B63BBA"/>
    <w:rsid w:val="00B6420D"/>
    <w:rsid w:val="00B64FEE"/>
    <w:rsid w:val="00B65A6C"/>
    <w:rsid w:val="00B7102E"/>
    <w:rsid w:val="00B7163C"/>
    <w:rsid w:val="00B720D2"/>
    <w:rsid w:val="00B73058"/>
    <w:rsid w:val="00B75100"/>
    <w:rsid w:val="00B751A8"/>
    <w:rsid w:val="00B754A3"/>
    <w:rsid w:val="00B772B0"/>
    <w:rsid w:val="00B775FC"/>
    <w:rsid w:val="00B803F9"/>
    <w:rsid w:val="00B80747"/>
    <w:rsid w:val="00B80797"/>
    <w:rsid w:val="00B80A56"/>
    <w:rsid w:val="00B82509"/>
    <w:rsid w:val="00B82C80"/>
    <w:rsid w:val="00B838F2"/>
    <w:rsid w:val="00B867F8"/>
    <w:rsid w:val="00B86D2E"/>
    <w:rsid w:val="00B920D6"/>
    <w:rsid w:val="00B9385A"/>
    <w:rsid w:val="00B9490B"/>
    <w:rsid w:val="00B94EA7"/>
    <w:rsid w:val="00B96A56"/>
    <w:rsid w:val="00B97773"/>
    <w:rsid w:val="00B97C39"/>
    <w:rsid w:val="00BA0008"/>
    <w:rsid w:val="00BA09FC"/>
    <w:rsid w:val="00BA0B46"/>
    <w:rsid w:val="00BA0FC7"/>
    <w:rsid w:val="00BA12E4"/>
    <w:rsid w:val="00BA179D"/>
    <w:rsid w:val="00BA1C54"/>
    <w:rsid w:val="00BA5A40"/>
    <w:rsid w:val="00BA6DCE"/>
    <w:rsid w:val="00BA7256"/>
    <w:rsid w:val="00BA7B99"/>
    <w:rsid w:val="00BA7C40"/>
    <w:rsid w:val="00BB3726"/>
    <w:rsid w:val="00BB3E4E"/>
    <w:rsid w:val="00BB4249"/>
    <w:rsid w:val="00BB57C5"/>
    <w:rsid w:val="00BB621C"/>
    <w:rsid w:val="00BB6750"/>
    <w:rsid w:val="00BC053B"/>
    <w:rsid w:val="00BC3185"/>
    <w:rsid w:val="00BC56F9"/>
    <w:rsid w:val="00BC6B8D"/>
    <w:rsid w:val="00BD0D02"/>
    <w:rsid w:val="00BD41FE"/>
    <w:rsid w:val="00BD5D2A"/>
    <w:rsid w:val="00BD5EF3"/>
    <w:rsid w:val="00BD7085"/>
    <w:rsid w:val="00BD745E"/>
    <w:rsid w:val="00BE305A"/>
    <w:rsid w:val="00BE3157"/>
    <w:rsid w:val="00BE3D75"/>
    <w:rsid w:val="00BE42E8"/>
    <w:rsid w:val="00BE47DB"/>
    <w:rsid w:val="00BE4A01"/>
    <w:rsid w:val="00BE4CA3"/>
    <w:rsid w:val="00BE59ED"/>
    <w:rsid w:val="00BE6500"/>
    <w:rsid w:val="00BE67D1"/>
    <w:rsid w:val="00BE67EE"/>
    <w:rsid w:val="00BF280D"/>
    <w:rsid w:val="00BF3183"/>
    <w:rsid w:val="00BF3C55"/>
    <w:rsid w:val="00BF4398"/>
    <w:rsid w:val="00BF5300"/>
    <w:rsid w:val="00BF5D07"/>
    <w:rsid w:val="00BF6AC1"/>
    <w:rsid w:val="00C00632"/>
    <w:rsid w:val="00C00B28"/>
    <w:rsid w:val="00C01440"/>
    <w:rsid w:val="00C01738"/>
    <w:rsid w:val="00C01D90"/>
    <w:rsid w:val="00C03519"/>
    <w:rsid w:val="00C03E22"/>
    <w:rsid w:val="00C0451D"/>
    <w:rsid w:val="00C06DDE"/>
    <w:rsid w:val="00C07EC0"/>
    <w:rsid w:val="00C10230"/>
    <w:rsid w:val="00C108ED"/>
    <w:rsid w:val="00C12097"/>
    <w:rsid w:val="00C12A68"/>
    <w:rsid w:val="00C130F7"/>
    <w:rsid w:val="00C133D2"/>
    <w:rsid w:val="00C1439D"/>
    <w:rsid w:val="00C15C3E"/>
    <w:rsid w:val="00C160DD"/>
    <w:rsid w:val="00C16B02"/>
    <w:rsid w:val="00C16B94"/>
    <w:rsid w:val="00C17284"/>
    <w:rsid w:val="00C216E3"/>
    <w:rsid w:val="00C22A23"/>
    <w:rsid w:val="00C22DBC"/>
    <w:rsid w:val="00C23B8D"/>
    <w:rsid w:val="00C25496"/>
    <w:rsid w:val="00C25CBD"/>
    <w:rsid w:val="00C26ED5"/>
    <w:rsid w:val="00C31120"/>
    <w:rsid w:val="00C33FBE"/>
    <w:rsid w:val="00C34042"/>
    <w:rsid w:val="00C34E5F"/>
    <w:rsid w:val="00C34F25"/>
    <w:rsid w:val="00C3510B"/>
    <w:rsid w:val="00C35603"/>
    <w:rsid w:val="00C35CB9"/>
    <w:rsid w:val="00C35CEB"/>
    <w:rsid w:val="00C36085"/>
    <w:rsid w:val="00C37FD1"/>
    <w:rsid w:val="00C41484"/>
    <w:rsid w:val="00C41744"/>
    <w:rsid w:val="00C42414"/>
    <w:rsid w:val="00C43432"/>
    <w:rsid w:val="00C434CE"/>
    <w:rsid w:val="00C43DF0"/>
    <w:rsid w:val="00C44AB1"/>
    <w:rsid w:val="00C450FF"/>
    <w:rsid w:val="00C45A61"/>
    <w:rsid w:val="00C461EB"/>
    <w:rsid w:val="00C462E2"/>
    <w:rsid w:val="00C47FCD"/>
    <w:rsid w:val="00C51F8D"/>
    <w:rsid w:val="00C520B2"/>
    <w:rsid w:val="00C55FC0"/>
    <w:rsid w:val="00C565E9"/>
    <w:rsid w:val="00C604AA"/>
    <w:rsid w:val="00C637F3"/>
    <w:rsid w:val="00C63F06"/>
    <w:rsid w:val="00C64074"/>
    <w:rsid w:val="00C641D9"/>
    <w:rsid w:val="00C663E5"/>
    <w:rsid w:val="00C6668E"/>
    <w:rsid w:val="00C70A6E"/>
    <w:rsid w:val="00C7186D"/>
    <w:rsid w:val="00C71E05"/>
    <w:rsid w:val="00C7239C"/>
    <w:rsid w:val="00C72C7F"/>
    <w:rsid w:val="00C73A43"/>
    <w:rsid w:val="00C755D8"/>
    <w:rsid w:val="00C75E49"/>
    <w:rsid w:val="00C768F2"/>
    <w:rsid w:val="00C80136"/>
    <w:rsid w:val="00C81900"/>
    <w:rsid w:val="00C835D9"/>
    <w:rsid w:val="00C8465D"/>
    <w:rsid w:val="00C85623"/>
    <w:rsid w:val="00C866A7"/>
    <w:rsid w:val="00C869D6"/>
    <w:rsid w:val="00C906AE"/>
    <w:rsid w:val="00C915E3"/>
    <w:rsid w:val="00C921CC"/>
    <w:rsid w:val="00C934D8"/>
    <w:rsid w:val="00C9351A"/>
    <w:rsid w:val="00C93AE9"/>
    <w:rsid w:val="00C94678"/>
    <w:rsid w:val="00C9615F"/>
    <w:rsid w:val="00C96B5B"/>
    <w:rsid w:val="00CA0165"/>
    <w:rsid w:val="00CA0AF1"/>
    <w:rsid w:val="00CA0C1A"/>
    <w:rsid w:val="00CA2108"/>
    <w:rsid w:val="00CA2989"/>
    <w:rsid w:val="00CA381E"/>
    <w:rsid w:val="00CA4550"/>
    <w:rsid w:val="00CA602C"/>
    <w:rsid w:val="00CA7A4E"/>
    <w:rsid w:val="00CB0822"/>
    <w:rsid w:val="00CB0C81"/>
    <w:rsid w:val="00CB1EA9"/>
    <w:rsid w:val="00CB2B3F"/>
    <w:rsid w:val="00CB448D"/>
    <w:rsid w:val="00CB4997"/>
    <w:rsid w:val="00CB5E5B"/>
    <w:rsid w:val="00CC0074"/>
    <w:rsid w:val="00CC0928"/>
    <w:rsid w:val="00CC13B4"/>
    <w:rsid w:val="00CC1BB9"/>
    <w:rsid w:val="00CC5327"/>
    <w:rsid w:val="00CC5820"/>
    <w:rsid w:val="00CC6032"/>
    <w:rsid w:val="00CC61C6"/>
    <w:rsid w:val="00CC6DAC"/>
    <w:rsid w:val="00CC7585"/>
    <w:rsid w:val="00CC77A5"/>
    <w:rsid w:val="00CC7A08"/>
    <w:rsid w:val="00CD1CD2"/>
    <w:rsid w:val="00CD239F"/>
    <w:rsid w:val="00CD3FCE"/>
    <w:rsid w:val="00CD4850"/>
    <w:rsid w:val="00CD4C6F"/>
    <w:rsid w:val="00CD5976"/>
    <w:rsid w:val="00CD65AC"/>
    <w:rsid w:val="00CD6E71"/>
    <w:rsid w:val="00CD7F41"/>
    <w:rsid w:val="00CE14B7"/>
    <w:rsid w:val="00CE17D8"/>
    <w:rsid w:val="00CE18F9"/>
    <w:rsid w:val="00CE3FC4"/>
    <w:rsid w:val="00CE4593"/>
    <w:rsid w:val="00CE47BA"/>
    <w:rsid w:val="00CE56BC"/>
    <w:rsid w:val="00CE62B3"/>
    <w:rsid w:val="00CE6896"/>
    <w:rsid w:val="00CF09AC"/>
    <w:rsid w:val="00CF0C42"/>
    <w:rsid w:val="00CF0ED6"/>
    <w:rsid w:val="00CF1085"/>
    <w:rsid w:val="00CF1655"/>
    <w:rsid w:val="00CF3CC7"/>
    <w:rsid w:val="00CF4776"/>
    <w:rsid w:val="00CF49E1"/>
    <w:rsid w:val="00CF4B04"/>
    <w:rsid w:val="00CF5277"/>
    <w:rsid w:val="00CF711C"/>
    <w:rsid w:val="00D014AB"/>
    <w:rsid w:val="00D02603"/>
    <w:rsid w:val="00D04386"/>
    <w:rsid w:val="00D04E04"/>
    <w:rsid w:val="00D05A13"/>
    <w:rsid w:val="00D0600F"/>
    <w:rsid w:val="00D0605E"/>
    <w:rsid w:val="00D06662"/>
    <w:rsid w:val="00D06E0A"/>
    <w:rsid w:val="00D06FF4"/>
    <w:rsid w:val="00D079E6"/>
    <w:rsid w:val="00D11D59"/>
    <w:rsid w:val="00D1512C"/>
    <w:rsid w:val="00D17EE6"/>
    <w:rsid w:val="00D2140D"/>
    <w:rsid w:val="00D21584"/>
    <w:rsid w:val="00D218EC"/>
    <w:rsid w:val="00D23B63"/>
    <w:rsid w:val="00D24C07"/>
    <w:rsid w:val="00D24C12"/>
    <w:rsid w:val="00D30F72"/>
    <w:rsid w:val="00D31777"/>
    <w:rsid w:val="00D31C10"/>
    <w:rsid w:val="00D32C79"/>
    <w:rsid w:val="00D33A1A"/>
    <w:rsid w:val="00D36195"/>
    <w:rsid w:val="00D40B09"/>
    <w:rsid w:val="00D41050"/>
    <w:rsid w:val="00D4128C"/>
    <w:rsid w:val="00D41C94"/>
    <w:rsid w:val="00D42AE0"/>
    <w:rsid w:val="00D42E9B"/>
    <w:rsid w:val="00D434FD"/>
    <w:rsid w:val="00D46133"/>
    <w:rsid w:val="00D472C6"/>
    <w:rsid w:val="00D47C12"/>
    <w:rsid w:val="00D527E2"/>
    <w:rsid w:val="00D5397C"/>
    <w:rsid w:val="00D55048"/>
    <w:rsid w:val="00D56542"/>
    <w:rsid w:val="00D57860"/>
    <w:rsid w:val="00D61E7C"/>
    <w:rsid w:val="00D62291"/>
    <w:rsid w:val="00D62B0F"/>
    <w:rsid w:val="00D641AA"/>
    <w:rsid w:val="00D6498E"/>
    <w:rsid w:val="00D6531D"/>
    <w:rsid w:val="00D656CD"/>
    <w:rsid w:val="00D660F7"/>
    <w:rsid w:val="00D73D6E"/>
    <w:rsid w:val="00D77109"/>
    <w:rsid w:val="00D77D1C"/>
    <w:rsid w:val="00D80FD8"/>
    <w:rsid w:val="00D81290"/>
    <w:rsid w:val="00D820E4"/>
    <w:rsid w:val="00D8332E"/>
    <w:rsid w:val="00D841C1"/>
    <w:rsid w:val="00D84A3E"/>
    <w:rsid w:val="00D85956"/>
    <w:rsid w:val="00D8698C"/>
    <w:rsid w:val="00D86D1D"/>
    <w:rsid w:val="00D878C3"/>
    <w:rsid w:val="00D91BF9"/>
    <w:rsid w:val="00D920D6"/>
    <w:rsid w:val="00D963AD"/>
    <w:rsid w:val="00D9652F"/>
    <w:rsid w:val="00D970D8"/>
    <w:rsid w:val="00DA0F2B"/>
    <w:rsid w:val="00DA143B"/>
    <w:rsid w:val="00DA1AAC"/>
    <w:rsid w:val="00DA2517"/>
    <w:rsid w:val="00DA38AC"/>
    <w:rsid w:val="00DA6498"/>
    <w:rsid w:val="00DB01BE"/>
    <w:rsid w:val="00DB09CE"/>
    <w:rsid w:val="00DB2037"/>
    <w:rsid w:val="00DB25C4"/>
    <w:rsid w:val="00DB28C0"/>
    <w:rsid w:val="00DB40FF"/>
    <w:rsid w:val="00DB456D"/>
    <w:rsid w:val="00DB7DB6"/>
    <w:rsid w:val="00DC0E74"/>
    <w:rsid w:val="00DC1023"/>
    <w:rsid w:val="00DC1CF6"/>
    <w:rsid w:val="00DC1D51"/>
    <w:rsid w:val="00DC26E4"/>
    <w:rsid w:val="00DC2F00"/>
    <w:rsid w:val="00DC2FDF"/>
    <w:rsid w:val="00DC3221"/>
    <w:rsid w:val="00DC48DB"/>
    <w:rsid w:val="00DC569B"/>
    <w:rsid w:val="00DC79A1"/>
    <w:rsid w:val="00DD012B"/>
    <w:rsid w:val="00DD0A78"/>
    <w:rsid w:val="00DD15A9"/>
    <w:rsid w:val="00DD1A3D"/>
    <w:rsid w:val="00DD1B89"/>
    <w:rsid w:val="00DD284C"/>
    <w:rsid w:val="00DD3FF4"/>
    <w:rsid w:val="00DD559C"/>
    <w:rsid w:val="00DD562C"/>
    <w:rsid w:val="00DD6EC0"/>
    <w:rsid w:val="00DE08D4"/>
    <w:rsid w:val="00DE0CD2"/>
    <w:rsid w:val="00DE0F2D"/>
    <w:rsid w:val="00DE12F5"/>
    <w:rsid w:val="00DE1343"/>
    <w:rsid w:val="00DE3E73"/>
    <w:rsid w:val="00DE496F"/>
    <w:rsid w:val="00DE6F66"/>
    <w:rsid w:val="00DE7301"/>
    <w:rsid w:val="00DE73C4"/>
    <w:rsid w:val="00DE7504"/>
    <w:rsid w:val="00DE7596"/>
    <w:rsid w:val="00DE7A3D"/>
    <w:rsid w:val="00DE7B0B"/>
    <w:rsid w:val="00DF039C"/>
    <w:rsid w:val="00DF1643"/>
    <w:rsid w:val="00DF1D5B"/>
    <w:rsid w:val="00DF22DD"/>
    <w:rsid w:val="00DF258D"/>
    <w:rsid w:val="00DF2934"/>
    <w:rsid w:val="00DF44AD"/>
    <w:rsid w:val="00DF49F4"/>
    <w:rsid w:val="00DF51AA"/>
    <w:rsid w:val="00DF7386"/>
    <w:rsid w:val="00E00130"/>
    <w:rsid w:val="00E01688"/>
    <w:rsid w:val="00E01A4A"/>
    <w:rsid w:val="00E026AA"/>
    <w:rsid w:val="00E027EE"/>
    <w:rsid w:val="00E03C4E"/>
    <w:rsid w:val="00E04206"/>
    <w:rsid w:val="00E04CE5"/>
    <w:rsid w:val="00E054A6"/>
    <w:rsid w:val="00E0557F"/>
    <w:rsid w:val="00E06B12"/>
    <w:rsid w:val="00E1053B"/>
    <w:rsid w:val="00E10C02"/>
    <w:rsid w:val="00E11C79"/>
    <w:rsid w:val="00E137B7"/>
    <w:rsid w:val="00E1391E"/>
    <w:rsid w:val="00E1700D"/>
    <w:rsid w:val="00E17E35"/>
    <w:rsid w:val="00E22DDB"/>
    <w:rsid w:val="00E2305D"/>
    <w:rsid w:val="00E2718C"/>
    <w:rsid w:val="00E277D5"/>
    <w:rsid w:val="00E27E76"/>
    <w:rsid w:val="00E30578"/>
    <w:rsid w:val="00E305C5"/>
    <w:rsid w:val="00E30A39"/>
    <w:rsid w:val="00E32888"/>
    <w:rsid w:val="00E329BD"/>
    <w:rsid w:val="00E36179"/>
    <w:rsid w:val="00E376D5"/>
    <w:rsid w:val="00E3773F"/>
    <w:rsid w:val="00E37A65"/>
    <w:rsid w:val="00E40629"/>
    <w:rsid w:val="00E42C9A"/>
    <w:rsid w:val="00E42F0D"/>
    <w:rsid w:val="00E447CA"/>
    <w:rsid w:val="00E44845"/>
    <w:rsid w:val="00E44C9F"/>
    <w:rsid w:val="00E452E2"/>
    <w:rsid w:val="00E4575B"/>
    <w:rsid w:val="00E46E7A"/>
    <w:rsid w:val="00E502AE"/>
    <w:rsid w:val="00E508A0"/>
    <w:rsid w:val="00E5141E"/>
    <w:rsid w:val="00E528CA"/>
    <w:rsid w:val="00E53749"/>
    <w:rsid w:val="00E54D7B"/>
    <w:rsid w:val="00E553AD"/>
    <w:rsid w:val="00E55769"/>
    <w:rsid w:val="00E55AD5"/>
    <w:rsid w:val="00E55B6C"/>
    <w:rsid w:val="00E55D75"/>
    <w:rsid w:val="00E55E90"/>
    <w:rsid w:val="00E567D1"/>
    <w:rsid w:val="00E56887"/>
    <w:rsid w:val="00E56B9F"/>
    <w:rsid w:val="00E6218D"/>
    <w:rsid w:val="00E630E8"/>
    <w:rsid w:val="00E65F99"/>
    <w:rsid w:val="00E660C7"/>
    <w:rsid w:val="00E70F5C"/>
    <w:rsid w:val="00E713FE"/>
    <w:rsid w:val="00E72948"/>
    <w:rsid w:val="00E73158"/>
    <w:rsid w:val="00E76F0D"/>
    <w:rsid w:val="00E76F0E"/>
    <w:rsid w:val="00E77DD3"/>
    <w:rsid w:val="00E804EF"/>
    <w:rsid w:val="00E80C6F"/>
    <w:rsid w:val="00E80F65"/>
    <w:rsid w:val="00E83718"/>
    <w:rsid w:val="00E8429F"/>
    <w:rsid w:val="00E85B89"/>
    <w:rsid w:val="00E8783E"/>
    <w:rsid w:val="00E91171"/>
    <w:rsid w:val="00E92A94"/>
    <w:rsid w:val="00E930A2"/>
    <w:rsid w:val="00E94241"/>
    <w:rsid w:val="00E96243"/>
    <w:rsid w:val="00E96A29"/>
    <w:rsid w:val="00E976D0"/>
    <w:rsid w:val="00EA266A"/>
    <w:rsid w:val="00EA3D6D"/>
    <w:rsid w:val="00EA3D8B"/>
    <w:rsid w:val="00EA40DC"/>
    <w:rsid w:val="00EA52C5"/>
    <w:rsid w:val="00EA5A28"/>
    <w:rsid w:val="00EA5B66"/>
    <w:rsid w:val="00EA644C"/>
    <w:rsid w:val="00EA6D73"/>
    <w:rsid w:val="00EA7FFE"/>
    <w:rsid w:val="00EB02EA"/>
    <w:rsid w:val="00EB0631"/>
    <w:rsid w:val="00EB0D54"/>
    <w:rsid w:val="00EB33F8"/>
    <w:rsid w:val="00EB35B3"/>
    <w:rsid w:val="00EB3D4C"/>
    <w:rsid w:val="00EB6875"/>
    <w:rsid w:val="00EB6A27"/>
    <w:rsid w:val="00EC0270"/>
    <w:rsid w:val="00EC04E7"/>
    <w:rsid w:val="00EC3769"/>
    <w:rsid w:val="00EC3812"/>
    <w:rsid w:val="00EC45E6"/>
    <w:rsid w:val="00EC47CA"/>
    <w:rsid w:val="00EC48A4"/>
    <w:rsid w:val="00EC795B"/>
    <w:rsid w:val="00EC7C0D"/>
    <w:rsid w:val="00EC7F1A"/>
    <w:rsid w:val="00ED0201"/>
    <w:rsid w:val="00ED0D34"/>
    <w:rsid w:val="00ED2036"/>
    <w:rsid w:val="00ED2309"/>
    <w:rsid w:val="00ED30D1"/>
    <w:rsid w:val="00ED32B4"/>
    <w:rsid w:val="00ED4284"/>
    <w:rsid w:val="00ED5D42"/>
    <w:rsid w:val="00ED7CBD"/>
    <w:rsid w:val="00EE090C"/>
    <w:rsid w:val="00EE1B26"/>
    <w:rsid w:val="00EE5B6F"/>
    <w:rsid w:val="00EE7452"/>
    <w:rsid w:val="00EF1405"/>
    <w:rsid w:val="00EF30A9"/>
    <w:rsid w:val="00EF3B14"/>
    <w:rsid w:val="00EF4A6C"/>
    <w:rsid w:val="00EF6B17"/>
    <w:rsid w:val="00EF7F31"/>
    <w:rsid w:val="00F002A5"/>
    <w:rsid w:val="00F0144E"/>
    <w:rsid w:val="00F03208"/>
    <w:rsid w:val="00F034D5"/>
    <w:rsid w:val="00F06F79"/>
    <w:rsid w:val="00F10DA1"/>
    <w:rsid w:val="00F1265F"/>
    <w:rsid w:val="00F12F0C"/>
    <w:rsid w:val="00F13A53"/>
    <w:rsid w:val="00F13DF4"/>
    <w:rsid w:val="00F13F12"/>
    <w:rsid w:val="00F143CF"/>
    <w:rsid w:val="00F143E7"/>
    <w:rsid w:val="00F15018"/>
    <w:rsid w:val="00F15F24"/>
    <w:rsid w:val="00F216DD"/>
    <w:rsid w:val="00F21EA5"/>
    <w:rsid w:val="00F2305F"/>
    <w:rsid w:val="00F23BD9"/>
    <w:rsid w:val="00F24011"/>
    <w:rsid w:val="00F25775"/>
    <w:rsid w:val="00F25A85"/>
    <w:rsid w:val="00F32028"/>
    <w:rsid w:val="00F338E6"/>
    <w:rsid w:val="00F33A04"/>
    <w:rsid w:val="00F341A2"/>
    <w:rsid w:val="00F34DA7"/>
    <w:rsid w:val="00F35D1F"/>
    <w:rsid w:val="00F35E9B"/>
    <w:rsid w:val="00F36607"/>
    <w:rsid w:val="00F36B21"/>
    <w:rsid w:val="00F37C90"/>
    <w:rsid w:val="00F4241C"/>
    <w:rsid w:val="00F42620"/>
    <w:rsid w:val="00F43A90"/>
    <w:rsid w:val="00F45D4A"/>
    <w:rsid w:val="00F46467"/>
    <w:rsid w:val="00F46B6B"/>
    <w:rsid w:val="00F5176B"/>
    <w:rsid w:val="00F53159"/>
    <w:rsid w:val="00F536D0"/>
    <w:rsid w:val="00F53CDB"/>
    <w:rsid w:val="00F54CFE"/>
    <w:rsid w:val="00F5523C"/>
    <w:rsid w:val="00F5559F"/>
    <w:rsid w:val="00F55EC7"/>
    <w:rsid w:val="00F562C8"/>
    <w:rsid w:val="00F57699"/>
    <w:rsid w:val="00F579DF"/>
    <w:rsid w:val="00F6088E"/>
    <w:rsid w:val="00F6140F"/>
    <w:rsid w:val="00F6249E"/>
    <w:rsid w:val="00F62CC3"/>
    <w:rsid w:val="00F63427"/>
    <w:rsid w:val="00F64D1C"/>
    <w:rsid w:val="00F66DC3"/>
    <w:rsid w:val="00F70483"/>
    <w:rsid w:val="00F714EB"/>
    <w:rsid w:val="00F71DD3"/>
    <w:rsid w:val="00F71ED0"/>
    <w:rsid w:val="00F72B67"/>
    <w:rsid w:val="00F72C58"/>
    <w:rsid w:val="00F74BDD"/>
    <w:rsid w:val="00F74C6A"/>
    <w:rsid w:val="00F7509B"/>
    <w:rsid w:val="00F75290"/>
    <w:rsid w:val="00F767D0"/>
    <w:rsid w:val="00F80B28"/>
    <w:rsid w:val="00F81961"/>
    <w:rsid w:val="00F82DEF"/>
    <w:rsid w:val="00F83469"/>
    <w:rsid w:val="00F83937"/>
    <w:rsid w:val="00F842A4"/>
    <w:rsid w:val="00F845A0"/>
    <w:rsid w:val="00F85F70"/>
    <w:rsid w:val="00F866D3"/>
    <w:rsid w:val="00F87D59"/>
    <w:rsid w:val="00F90228"/>
    <w:rsid w:val="00F910EC"/>
    <w:rsid w:val="00F92559"/>
    <w:rsid w:val="00F946B6"/>
    <w:rsid w:val="00F95816"/>
    <w:rsid w:val="00F9613A"/>
    <w:rsid w:val="00F967E4"/>
    <w:rsid w:val="00F96E01"/>
    <w:rsid w:val="00F970C3"/>
    <w:rsid w:val="00F975BA"/>
    <w:rsid w:val="00F978C8"/>
    <w:rsid w:val="00F979E1"/>
    <w:rsid w:val="00F979E3"/>
    <w:rsid w:val="00FA13EF"/>
    <w:rsid w:val="00FA2025"/>
    <w:rsid w:val="00FA24BB"/>
    <w:rsid w:val="00FA26D5"/>
    <w:rsid w:val="00FA2DED"/>
    <w:rsid w:val="00FA3189"/>
    <w:rsid w:val="00FA3F29"/>
    <w:rsid w:val="00FA492E"/>
    <w:rsid w:val="00FA506B"/>
    <w:rsid w:val="00FA5FCF"/>
    <w:rsid w:val="00FA7034"/>
    <w:rsid w:val="00FA79E6"/>
    <w:rsid w:val="00FA7A23"/>
    <w:rsid w:val="00FB03AB"/>
    <w:rsid w:val="00FB0BB1"/>
    <w:rsid w:val="00FB1AB7"/>
    <w:rsid w:val="00FB1E67"/>
    <w:rsid w:val="00FB3681"/>
    <w:rsid w:val="00FB373E"/>
    <w:rsid w:val="00FB4A89"/>
    <w:rsid w:val="00FB4C2B"/>
    <w:rsid w:val="00FB71CB"/>
    <w:rsid w:val="00FB7B63"/>
    <w:rsid w:val="00FC011A"/>
    <w:rsid w:val="00FC1871"/>
    <w:rsid w:val="00FC24E5"/>
    <w:rsid w:val="00FC2510"/>
    <w:rsid w:val="00FC2562"/>
    <w:rsid w:val="00FC44DD"/>
    <w:rsid w:val="00FC47F6"/>
    <w:rsid w:val="00FC4BDC"/>
    <w:rsid w:val="00FC4CFA"/>
    <w:rsid w:val="00FC4DAA"/>
    <w:rsid w:val="00FC5970"/>
    <w:rsid w:val="00FC61DE"/>
    <w:rsid w:val="00FC6E04"/>
    <w:rsid w:val="00FD127E"/>
    <w:rsid w:val="00FD1583"/>
    <w:rsid w:val="00FD4853"/>
    <w:rsid w:val="00FD5858"/>
    <w:rsid w:val="00FD6AED"/>
    <w:rsid w:val="00FD767A"/>
    <w:rsid w:val="00FE0E85"/>
    <w:rsid w:val="00FE3521"/>
    <w:rsid w:val="00FE485E"/>
    <w:rsid w:val="00FF03A4"/>
    <w:rsid w:val="00FF15DD"/>
    <w:rsid w:val="00FF17B3"/>
    <w:rsid w:val="00FF4F82"/>
    <w:rsid w:val="00FF5F17"/>
    <w:rsid w:val="00FF6649"/>
    <w:rsid w:val="00FF7F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EC0B61"/>
  <w15:docId w15:val="{FB628156-FF79-4482-B9C8-B9FF22BD3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6727"/>
  </w:style>
  <w:style w:type="paragraph" w:styleId="2">
    <w:name w:val="heading 2"/>
    <w:basedOn w:val="a"/>
    <w:next w:val="a"/>
    <w:link w:val="20"/>
    <w:uiPriority w:val="9"/>
    <w:semiHidden/>
    <w:unhideWhenUsed/>
    <w:qFormat/>
    <w:rsid w:val="006C2EF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qFormat/>
    <w:rsid w:val="000F7ABC"/>
    <w:pPr>
      <w:keepNext/>
      <w:spacing w:before="240" w:after="60" w:line="240" w:lineRule="auto"/>
      <w:outlineLvl w:val="3"/>
    </w:pPr>
    <w:rPr>
      <w:rFonts w:ascii="Times New Roman" w:eastAsia="Times New Roman" w:hAnsi="Times New Roman" w:cs="Times New Roman"/>
      <w:b/>
      <w:b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C81900"/>
    <w:pPr>
      <w:spacing w:after="0" w:line="240" w:lineRule="auto"/>
    </w:pPr>
  </w:style>
  <w:style w:type="paragraph" w:styleId="a4">
    <w:name w:val="Balloon Text"/>
    <w:basedOn w:val="a"/>
    <w:link w:val="a5"/>
    <w:uiPriority w:val="99"/>
    <w:semiHidden/>
    <w:unhideWhenUsed/>
    <w:rsid w:val="00DE759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qFormat/>
    <w:rsid w:val="00DE7596"/>
    <w:rPr>
      <w:rFonts w:ascii="Tahoma" w:hAnsi="Tahoma" w:cs="Tahoma"/>
      <w:sz w:val="16"/>
      <w:szCs w:val="16"/>
    </w:rPr>
  </w:style>
  <w:style w:type="paragraph" w:customStyle="1" w:styleId="msoaddress">
    <w:name w:val="msoaddress"/>
    <w:rsid w:val="00DE7596"/>
    <w:pPr>
      <w:spacing w:after="0" w:line="240" w:lineRule="auto"/>
    </w:pPr>
    <w:rPr>
      <w:rFonts w:ascii="Franklin Gothic Medium Cond" w:eastAsia="Times New Roman" w:hAnsi="Franklin Gothic Medium Cond" w:cs="Times New Roman"/>
      <w:color w:val="000000"/>
      <w:kern w:val="28"/>
      <w:sz w:val="15"/>
      <w:szCs w:val="15"/>
    </w:rPr>
  </w:style>
  <w:style w:type="table" w:styleId="a6">
    <w:name w:val="Table Grid"/>
    <w:basedOn w:val="a1"/>
    <w:uiPriority w:val="59"/>
    <w:rsid w:val="00D55048"/>
    <w:pPr>
      <w:spacing w:after="0" w:line="240" w:lineRule="auto"/>
    </w:pPr>
    <w:rPr>
      <w:rFonts w:ascii="Times New Roman" w:eastAsia="Times New Roman" w:hAnsi="Times New Roman" w:cs="Times New Roman"/>
      <w:sz w:val="20"/>
      <w:szCs w:val="20"/>
      <w:u w:val="word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DC3221"/>
    <w:pPr>
      <w:ind w:left="720"/>
      <w:contextualSpacing/>
    </w:pPr>
  </w:style>
  <w:style w:type="character" w:customStyle="1" w:styleId="FontStyle14">
    <w:name w:val="Font Style14"/>
    <w:basedOn w:val="a0"/>
    <w:uiPriority w:val="99"/>
    <w:rsid w:val="00D8332E"/>
    <w:rPr>
      <w:rFonts w:ascii="Times New Roman" w:hAnsi="Times New Roman" w:cs="Times New Roman"/>
      <w:sz w:val="26"/>
      <w:szCs w:val="26"/>
    </w:rPr>
  </w:style>
  <w:style w:type="character" w:customStyle="1" w:styleId="FontStyle11">
    <w:name w:val="Font Style11"/>
    <w:basedOn w:val="a0"/>
    <w:uiPriority w:val="99"/>
    <w:rsid w:val="00D8332E"/>
    <w:rPr>
      <w:rFonts w:ascii="Times New Roman" w:hAnsi="Times New Roman" w:cs="Times New Roman"/>
      <w:sz w:val="26"/>
      <w:szCs w:val="26"/>
    </w:rPr>
  </w:style>
  <w:style w:type="paragraph" w:customStyle="1" w:styleId="Style1">
    <w:name w:val="Style1"/>
    <w:basedOn w:val="a"/>
    <w:uiPriority w:val="99"/>
    <w:rsid w:val="00D8332E"/>
    <w:pPr>
      <w:widowControl w:val="0"/>
      <w:autoSpaceDE w:val="0"/>
      <w:autoSpaceDN w:val="0"/>
      <w:adjustRightInd w:val="0"/>
      <w:spacing w:after="0" w:line="324" w:lineRule="exact"/>
      <w:jc w:val="both"/>
    </w:pPr>
    <w:rPr>
      <w:rFonts w:ascii="Times New Roman" w:eastAsia="Times New Roman" w:hAnsi="Times New Roman" w:cs="Times New Roman"/>
      <w:sz w:val="24"/>
      <w:szCs w:val="24"/>
    </w:rPr>
  </w:style>
  <w:style w:type="paragraph" w:customStyle="1" w:styleId="Style2">
    <w:name w:val="Style2"/>
    <w:basedOn w:val="a"/>
    <w:uiPriority w:val="99"/>
    <w:rsid w:val="00D8332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8">
    <w:name w:val="header"/>
    <w:basedOn w:val="a"/>
    <w:link w:val="a9"/>
    <w:uiPriority w:val="99"/>
    <w:unhideWhenUsed/>
    <w:rsid w:val="00D8332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8332E"/>
  </w:style>
  <w:style w:type="paragraph" w:styleId="aa">
    <w:name w:val="footer"/>
    <w:basedOn w:val="a"/>
    <w:link w:val="ab"/>
    <w:uiPriority w:val="99"/>
    <w:unhideWhenUsed/>
    <w:rsid w:val="00D8332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8332E"/>
  </w:style>
  <w:style w:type="paragraph" w:customStyle="1" w:styleId="Style4">
    <w:name w:val="Style4"/>
    <w:basedOn w:val="a"/>
    <w:uiPriority w:val="99"/>
    <w:rsid w:val="004B15B9"/>
    <w:pPr>
      <w:widowControl w:val="0"/>
      <w:autoSpaceDE w:val="0"/>
      <w:autoSpaceDN w:val="0"/>
      <w:adjustRightInd w:val="0"/>
      <w:spacing w:after="0" w:line="367" w:lineRule="exact"/>
      <w:ind w:firstLine="482"/>
      <w:jc w:val="both"/>
    </w:pPr>
    <w:rPr>
      <w:rFonts w:ascii="Times New Roman" w:hAnsi="Times New Roman" w:cs="Times New Roman"/>
      <w:sz w:val="24"/>
      <w:szCs w:val="24"/>
    </w:rPr>
  </w:style>
  <w:style w:type="paragraph" w:customStyle="1" w:styleId="Style5">
    <w:name w:val="Style5"/>
    <w:basedOn w:val="a"/>
    <w:uiPriority w:val="99"/>
    <w:rsid w:val="004B15B9"/>
    <w:pPr>
      <w:widowControl w:val="0"/>
      <w:autoSpaceDE w:val="0"/>
      <w:autoSpaceDN w:val="0"/>
      <w:adjustRightInd w:val="0"/>
      <w:spacing w:after="0" w:line="367" w:lineRule="exact"/>
      <w:ind w:firstLine="317"/>
    </w:pPr>
    <w:rPr>
      <w:rFonts w:ascii="Times New Roman" w:hAnsi="Times New Roman" w:cs="Times New Roman"/>
      <w:sz w:val="24"/>
      <w:szCs w:val="24"/>
    </w:rPr>
  </w:style>
  <w:style w:type="paragraph" w:customStyle="1" w:styleId="Style3">
    <w:name w:val="Style3"/>
    <w:basedOn w:val="a"/>
    <w:uiPriority w:val="99"/>
    <w:rsid w:val="008D3BB0"/>
    <w:pPr>
      <w:widowControl w:val="0"/>
      <w:autoSpaceDE w:val="0"/>
      <w:autoSpaceDN w:val="0"/>
      <w:adjustRightInd w:val="0"/>
      <w:spacing w:after="0" w:line="367" w:lineRule="exact"/>
      <w:ind w:firstLine="720"/>
    </w:pPr>
    <w:rPr>
      <w:rFonts w:ascii="Times New Roman" w:hAnsi="Times New Roman" w:cs="Times New Roman"/>
      <w:sz w:val="24"/>
      <w:szCs w:val="24"/>
    </w:rPr>
  </w:style>
  <w:style w:type="character" w:styleId="ac">
    <w:name w:val="Hyperlink"/>
    <w:basedOn w:val="a0"/>
    <w:uiPriority w:val="99"/>
    <w:unhideWhenUsed/>
    <w:rsid w:val="000A4534"/>
    <w:rPr>
      <w:color w:val="0000FF" w:themeColor="hyperlink"/>
      <w:u w:val="single"/>
    </w:rPr>
  </w:style>
  <w:style w:type="paragraph" w:styleId="ad">
    <w:name w:val="Body Text"/>
    <w:basedOn w:val="a"/>
    <w:link w:val="ae"/>
    <w:rsid w:val="00D5397C"/>
    <w:pPr>
      <w:spacing w:after="120" w:line="240" w:lineRule="auto"/>
    </w:pPr>
    <w:rPr>
      <w:rFonts w:ascii="Times New Roman" w:eastAsia="Times New Roman" w:hAnsi="Times New Roman" w:cs="Times New Roman"/>
      <w:sz w:val="24"/>
      <w:szCs w:val="24"/>
    </w:rPr>
  </w:style>
  <w:style w:type="character" w:customStyle="1" w:styleId="ae">
    <w:name w:val="Основной текст Знак"/>
    <w:basedOn w:val="a0"/>
    <w:link w:val="ad"/>
    <w:rsid w:val="00D5397C"/>
    <w:rPr>
      <w:rFonts w:ascii="Times New Roman" w:eastAsia="Times New Roman" w:hAnsi="Times New Roman" w:cs="Times New Roman"/>
      <w:sz w:val="24"/>
      <w:szCs w:val="24"/>
    </w:rPr>
  </w:style>
  <w:style w:type="paragraph" w:styleId="af">
    <w:name w:val="Normal (Web)"/>
    <w:basedOn w:val="a"/>
    <w:uiPriority w:val="99"/>
    <w:unhideWhenUsed/>
    <w:rsid w:val="00792C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61">
    <w:name w:val="style61"/>
    <w:basedOn w:val="a0"/>
    <w:rsid w:val="00BB57C5"/>
  </w:style>
  <w:style w:type="character" w:styleId="af0">
    <w:name w:val="Strong"/>
    <w:basedOn w:val="a0"/>
    <w:uiPriority w:val="22"/>
    <w:qFormat/>
    <w:rsid w:val="00A15CE8"/>
    <w:rPr>
      <w:b/>
      <w:bCs/>
    </w:rPr>
  </w:style>
  <w:style w:type="character" w:styleId="af1">
    <w:name w:val="Emphasis"/>
    <w:basedOn w:val="a0"/>
    <w:uiPriority w:val="20"/>
    <w:qFormat/>
    <w:rsid w:val="00A15CE8"/>
    <w:rPr>
      <w:i/>
      <w:iCs/>
    </w:rPr>
  </w:style>
  <w:style w:type="character" w:customStyle="1" w:styleId="apple-converted-space">
    <w:name w:val="apple-converted-space"/>
    <w:basedOn w:val="a0"/>
    <w:rsid w:val="009B297A"/>
  </w:style>
  <w:style w:type="paragraph" w:customStyle="1" w:styleId="ConsPlusNormal">
    <w:name w:val="ConsPlusNormal"/>
    <w:rsid w:val="008B5F30"/>
    <w:pPr>
      <w:autoSpaceDE w:val="0"/>
      <w:autoSpaceDN w:val="0"/>
      <w:adjustRightInd w:val="0"/>
      <w:spacing w:after="0" w:line="240" w:lineRule="auto"/>
      <w:ind w:firstLine="720"/>
    </w:pPr>
    <w:rPr>
      <w:rFonts w:ascii="Arial" w:eastAsiaTheme="minorHAnsi" w:hAnsi="Arial" w:cs="Arial"/>
      <w:sz w:val="20"/>
      <w:szCs w:val="20"/>
      <w:lang w:eastAsia="en-US"/>
    </w:rPr>
  </w:style>
  <w:style w:type="character" w:customStyle="1" w:styleId="c0">
    <w:name w:val="c0"/>
    <w:basedOn w:val="a0"/>
    <w:rsid w:val="00FB7B63"/>
  </w:style>
  <w:style w:type="character" w:customStyle="1" w:styleId="40">
    <w:name w:val="Заголовок 4 Знак"/>
    <w:basedOn w:val="a0"/>
    <w:link w:val="4"/>
    <w:rsid w:val="000F7ABC"/>
    <w:rPr>
      <w:rFonts w:ascii="Times New Roman" w:eastAsia="Times New Roman" w:hAnsi="Times New Roman" w:cs="Times New Roman"/>
      <w:b/>
      <w:bCs/>
      <w:sz w:val="28"/>
      <w:szCs w:val="28"/>
      <w:lang w:eastAsia="ar-SA"/>
    </w:rPr>
  </w:style>
  <w:style w:type="paragraph" w:customStyle="1" w:styleId="c3">
    <w:name w:val="c3"/>
    <w:basedOn w:val="a"/>
    <w:rsid w:val="009618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9618F0"/>
  </w:style>
  <w:style w:type="character" w:customStyle="1" w:styleId="ucoz-forum-post">
    <w:name w:val="ucoz-forum-post"/>
    <w:basedOn w:val="a0"/>
    <w:rsid w:val="009E3DD4"/>
  </w:style>
  <w:style w:type="character" w:customStyle="1" w:styleId="1">
    <w:name w:val="Заголовок №1"/>
    <w:basedOn w:val="a0"/>
    <w:rsid w:val="006927B4"/>
    <w:rPr>
      <w:rFonts w:ascii="Arial Black" w:eastAsia="Arial Black" w:hAnsi="Arial Black" w:cs="Arial Black"/>
      <w:b w:val="0"/>
      <w:bCs w:val="0"/>
      <w:i w:val="0"/>
      <w:iCs w:val="0"/>
      <w:smallCaps w:val="0"/>
      <w:strike w:val="0"/>
      <w:spacing w:val="-20"/>
      <w:sz w:val="52"/>
      <w:szCs w:val="52"/>
    </w:rPr>
  </w:style>
  <w:style w:type="character" w:customStyle="1" w:styleId="1Sylfaen31pt0pt">
    <w:name w:val="Заголовок №1 + Sylfaen;31 pt;Интервал 0 pt"/>
    <w:basedOn w:val="a0"/>
    <w:rsid w:val="006927B4"/>
    <w:rPr>
      <w:rFonts w:ascii="Sylfaen" w:eastAsia="Sylfaen" w:hAnsi="Sylfaen" w:cs="Sylfaen"/>
      <w:b w:val="0"/>
      <w:bCs w:val="0"/>
      <w:i w:val="0"/>
      <w:iCs w:val="0"/>
      <w:smallCaps w:val="0"/>
      <w:strike w:val="0"/>
      <w:spacing w:val="0"/>
      <w:sz w:val="62"/>
      <w:szCs w:val="62"/>
    </w:rPr>
  </w:style>
  <w:style w:type="character" w:customStyle="1" w:styleId="10">
    <w:name w:val="Основной текст1"/>
    <w:basedOn w:val="a0"/>
    <w:rsid w:val="006927B4"/>
    <w:rPr>
      <w:rFonts w:ascii="Sylfaen" w:eastAsia="Sylfaen" w:hAnsi="Sylfaen" w:cs="Sylfaen"/>
      <w:b w:val="0"/>
      <w:bCs w:val="0"/>
      <w:i w:val="0"/>
      <w:iCs w:val="0"/>
      <w:smallCaps w:val="0"/>
      <w:strike w:val="0"/>
      <w:spacing w:val="0"/>
      <w:sz w:val="18"/>
      <w:szCs w:val="18"/>
      <w:u w:val="single"/>
    </w:rPr>
  </w:style>
  <w:style w:type="paragraph" w:customStyle="1" w:styleId="Default">
    <w:name w:val="Default"/>
    <w:rsid w:val="00E30A3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ontactvaluetext">
    <w:name w:val="contactvaluetext"/>
    <w:basedOn w:val="a0"/>
    <w:rsid w:val="00E11C79"/>
  </w:style>
  <w:style w:type="paragraph" w:customStyle="1" w:styleId="ConsPlusNonformat">
    <w:name w:val="ConsPlusNonformat"/>
    <w:uiPriority w:val="99"/>
    <w:rsid w:val="0098039B"/>
    <w:pPr>
      <w:widowControl w:val="0"/>
      <w:autoSpaceDE w:val="0"/>
      <w:autoSpaceDN w:val="0"/>
      <w:spacing w:after="0" w:line="240" w:lineRule="auto"/>
    </w:pPr>
    <w:rPr>
      <w:rFonts w:ascii="Courier New" w:eastAsia="Times New Roman" w:hAnsi="Courier New" w:cs="Courier New"/>
      <w:sz w:val="20"/>
      <w:szCs w:val="20"/>
    </w:rPr>
  </w:style>
  <w:style w:type="character" w:customStyle="1" w:styleId="news-title">
    <w:name w:val="news-title"/>
    <w:basedOn w:val="a0"/>
    <w:qFormat/>
    <w:rsid w:val="00921664"/>
  </w:style>
  <w:style w:type="character" w:customStyle="1" w:styleId="c2">
    <w:name w:val="c2"/>
    <w:basedOn w:val="a0"/>
    <w:rsid w:val="00B775FC"/>
  </w:style>
  <w:style w:type="character" w:customStyle="1" w:styleId="contactwithdropdown-headeremail-bc">
    <w:name w:val="contactwithdropdown-headeremail-bc"/>
    <w:basedOn w:val="a0"/>
    <w:rsid w:val="00E1700D"/>
  </w:style>
  <w:style w:type="character" w:customStyle="1" w:styleId="20">
    <w:name w:val="Заголовок 2 Знак"/>
    <w:basedOn w:val="a0"/>
    <w:link w:val="2"/>
    <w:uiPriority w:val="9"/>
    <w:semiHidden/>
    <w:rsid w:val="006C2EF3"/>
    <w:rPr>
      <w:rFonts w:asciiTheme="majorHAnsi" w:eastAsiaTheme="majorEastAsia" w:hAnsiTheme="majorHAnsi" w:cstheme="majorBidi"/>
      <w:b/>
      <w:bCs/>
      <w:color w:val="4F81BD" w:themeColor="accent1"/>
      <w:sz w:val="26"/>
      <w:szCs w:val="26"/>
    </w:rPr>
  </w:style>
  <w:style w:type="character" w:styleId="af2">
    <w:name w:val="FollowedHyperlink"/>
    <w:basedOn w:val="a0"/>
    <w:uiPriority w:val="99"/>
    <w:semiHidden/>
    <w:unhideWhenUsed/>
    <w:rsid w:val="001A445A"/>
    <w:rPr>
      <w:color w:val="800080" w:themeColor="followedHyperlink"/>
      <w:u w:val="single"/>
    </w:rPr>
  </w:style>
  <w:style w:type="character" w:customStyle="1" w:styleId="newsinnercnt">
    <w:name w:val="newsinner_cnt"/>
    <w:basedOn w:val="a0"/>
    <w:rsid w:val="00021E3C"/>
  </w:style>
  <w:style w:type="character" w:customStyle="1" w:styleId="c0c1">
    <w:name w:val="c0 c1"/>
    <w:basedOn w:val="a0"/>
    <w:rsid w:val="00D060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08396">
      <w:bodyDiv w:val="1"/>
      <w:marLeft w:val="0"/>
      <w:marRight w:val="0"/>
      <w:marTop w:val="0"/>
      <w:marBottom w:val="0"/>
      <w:divBdr>
        <w:top w:val="none" w:sz="0" w:space="0" w:color="auto"/>
        <w:left w:val="none" w:sz="0" w:space="0" w:color="auto"/>
        <w:bottom w:val="none" w:sz="0" w:space="0" w:color="auto"/>
        <w:right w:val="none" w:sz="0" w:space="0" w:color="auto"/>
      </w:divBdr>
    </w:div>
    <w:div w:id="61753850">
      <w:bodyDiv w:val="1"/>
      <w:marLeft w:val="0"/>
      <w:marRight w:val="0"/>
      <w:marTop w:val="0"/>
      <w:marBottom w:val="0"/>
      <w:divBdr>
        <w:top w:val="none" w:sz="0" w:space="0" w:color="auto"/>
        <w:left w:val="none" w:sz="0" w:space="0" w:color="auto"/>
        <w:bottom w:val="none" w:sz="0" w:space="0" w:color="auto"/>
        <w:right w:val="none" w:sz="0" w:space="0" w:color="auto"/>
      </w:divBdr>
    </w:div>
    <w:div w:id="132799285">
      <w:bodyDiv w:val="1"/>
      <w:marLeft w:val="0"/>
      <w:marRight w:val="0"/>
      <w:marTop w:val="0"/>
      <w:marBottom w:val="0"/>
      <w:divBdr>
        <w:top w:val="none" w:sz="0" w:space="0" w:color="auto"/>
        <w:left w:val="none" w:sz="0" w:space="0" w:color="auto"/>
        <w:bottom w:val="none" w:sz="0" w:space="0" w:color="auto"/>
        <w:right w:val="none" w:sz="0" w:space="0" w:color="auto"/>
      </w:divBdr>
    </w:div>
    <w:div w:id="158740376">
      <w:bodyDiv w:val="1"/>
      <w:marLeft w:val="0"/>
      <w:marRight w:val="0"/>
      <w:marTop w:val="0"/>
      <w:marBottom w:val="0"/>
      <w:divBdr>
        <w:top w:val="none" w:sz="0" w:space="0" w:color="auto"/>
        <w:left w:val="none" w:sz="0" w:space="0" w:color="auto"/>
        <w:bottom w:val="none" w:sz="0" w:space="0" w:color="auto"/>
        <w:right w:val="none" w:sz="0" w:space="0" w:color="auto"/>
      </w:divBdr>
    </w:div>
    <w:div w:id="163672195">
      <w:bodyDiv w:val="1"/>
      <w:marLeft w:val="0"/>
      <w:marRight w:val="0"/>
      <w:marTop w:val="0"/>
      <w:marBottom w:val="0"/>
      <w:divBdr>
        <w:top w:val="none" w:sz="0" w:space="0" w:color="auto"/>
        <w:left w:val="none" w:sz="0" w:space="0" w:color="auto"/>
        <w:bottom w:val="none" w:sz="0" w:space="0" w:color="auto"/>
        <w:right w:val="none" w:sz="0" w:space="0" w:color="auto"/>
      </w:divBdr>
    </w:div>
    <w:div w:id="311250053">
      <w:bodyDiv w:val="1"/>
      <w:marLeft w:val="0"/>
      <w:marRight w:val="0"/>
      <w:marTop w:val="0"/>
      <w:marBottom w:val="0"/>
      <w:divBdr>
        <w:top w:val="none" w:sz="0" w:space="0" w:color="auto"/>
        <w:left w:val="none" w:sz="0" w:space="0" w:color="auto"/>
        <w:bottom w:val="none" w:sz="0" w:space="0" w:color="auto"/>
        <w:right w:val="none" w:sz="0" w:space="0" w:color="auto"/>
      </w:divBdr>
    </w:div>
    <w:div w:id="352074007">
      <w:bodyDiv w:val="1"/>
      <w:marLeft w:val="0"/>
      <w:marRight w:val="0"/>
      <w:marTop w:val="0"/>
      <w:marBottom w:val="0"/>
      <w:divBdr>
        <w:top w:val="none" w:sz="0" w:space="0" w:color="auto"/>
        <w:left w:val="none" w:sz="0" w:space="0" w:color="auto"/>
        <w:bottom w:val="none" w:sz="0" w:space="0" w:color="auto"/>
        <w:right w:val="none" w:sz="0" w:space="0" w:color="auto"/>
      </w:divBdr>
    </w:div>
    <w:div w:id="356733815">
      <w:bodyDiv w:val="1"/>
      <w:marLeft w:val="0"/>
      <w:marRight w:val="0"/>
      <w:marTop w:val="0"/>
      <w:marBottom w:val="0"/>
      <w:divBdr>
        <w:top w:val="none" w:sz="0" w:space="0" w:color="auto"/>
        <w:left w:val="none" w:sz="0" w:space="0" w:color="auto"/>
        <w:bottom w:val="none" w:sz="0" w:space="0" w:color="auto"/>
        <w:right w:val="none" w:sz="0" w:space="0" w:color="auto"/>
      </w:divBdr>
    </w:div>
    <w:div w:id="503206408">
      <w:bodyDiv w:val="1"/>
      <w:marLeft w:val="0"/>
      <w:marRight w:val="0"/>
      <w:marTop w:val="0"/>
      <w:marBottom w:val="0"/>
      <w:divBdr>
        <w:top w:val="none" w:sz="0" w:space="0" w:color="auto"/>
        <w:left w:val="none" w:sz="0" w:space="0" w:color="auto"/>
        <w:bottom w:val="none" w:sz="0" w:space="0" w:color="auto"/>
        <w:right w:val="none" w:sz="0" w:space="0" w:color="auto"/>
      </w:divBdr>
    </w:div>
    <w:div w:id="612324352">
      <w:bodyDiv w:val="1"/>
      <w:marLeft w:val="0"/>
      <w:marRight w:val="0"/>
      <w:marTop w:val="0"/>
      <w:marBottom w:val="0"/>
      <w:divBdr>
        <w:top w:val="none" w:sz="0" w:space="0" w:color="auto"/>
        <w:left w:val="none" w:sz="0" w:space="0" w:color="auto"/>
        <w:bottom w:val="none" w:sz="0" w:space="0" w:color="auto"/>
        <w:right w:val="none" w:sz="0" w:space="0" w:color="auto"/>
      </w:divBdr>
    </w:div>
    <w:div w:id="834732240">
      <w:bodyDiv w:val="1"/>
      <w:marLeft w:val="0"/>
      <w:marRight w:val="0"/>
      <w:marTop w:val="0"/>
      <w:marBottom w:val="0"/>
      <w:divBdr>
        <w:top w:val="none" w:sz="0" w:space="0" w:color="auto"/>
        <w:left w:val="none" w:sz="0" w:space="0" w:color="auto"/>
        <w:bottom w:val="none" w:sz="0" w:space="0" w:color="auto"/>
        <w:right w:val="none" w:sz="0" w:space="0" w:color="auto"/>
      </w:divBdr>
    </w:div>
    <w:div w:id="886144571">
      <w:bodyDiv w:val="1"/>
      <w:marLeft w:val="0"/>
      <w:marRight w:val="0"/>
      <w:marTop w:val="0"/>
      <w:marBottom w:val="0"/>
      <w:divBdr>
        <w:top w:val="none" w:sz="0" w:space="0" w:color="auto"/>
        <w:left w:val="none" w:sz="0" w:space="0" w:color="auto"/>
        <w:bottom w:val="none" w:sz="0" w:space="0" w:color="auto"/>
        <w:right w:val="none" w:sz="0" w:space="0" w:color="auto"/>
      </w:divBdr>
    </w:div>
    <w:div w:id="963777939">
      <w:bodyDiv w:val="1"/>
      <w:marLeft w:val="0"/>
      <w:marRight w:val="0"/>
      <w:marTop w:val="0"/>
      <w:marBottom w:val="0"/>
      <w:divBdr>
        <w:top w:val="none" w:sz="0" w:space="0" w:color="auto"/>
        <w:left w:val="none" w:sz="0" w:space="0" w:color="auto"/>
        <w:bottom w:val="none" w:sz="0" w:space="0" w:color="auto"/>
        <w:right w:val="none" w:sz="0" w:space="0" w:color="auto"/>
      </w:divBdr>
    </w:div>
    <w:div w:id="992375094">
      <w:bodyDiv w:val="1"/>
      <w:marLeft w:val="0"/>
      <w:marRight w:val="0"/>
      <w:marTop w:val="0"/>
      <w:marBottom w:val="0"/>
      <w:divBdr>
        <w:top w:val="none" w:sz="0" w:space="0" w:color="auto"/>
        <w:left w:val="none" w:sz="0" w:space="0" w:color="auto"/>
        <w:bottom w:val="none" w:sz="0" w:space="0" w:color="auto"/>
        <w:right w:val="none" w:sz="0" w:space="0" w:color="auto"/>
      </w:divBdr>
    </w:div>
    <w:div w:id="1169372243">
      <w:bodyDiv w:val="1"/>
      <w:marLeft w:val="0"/>
      <w:marRight w:val="0"/>
      <w:marTop w:val="0"/>
      <w:marBottom w:val="0"/>
      <w:divBdr>
        <w:top w:val="none" w:sz="0" w:space="0" w:color="auto"/>
        <w:left w:val="none" w:sz="0" w:space="0" w:color="auto"/>
        <w:bottom w:val="none" w:sz="0" w:space="0" w:color="auto"/>
        <w:right w:val="none" w:sz="0" w:space="0" w:color="auto"/>
      </w:divBdr>
    </w:div>
    <w:div w:id="1175267438">
      <w:bodyDiv w:val="1"/>
      <w:marLeft w:val="0"/>
      <w:marRight w:val="0"/>
      <w:marTop w:val="0"/>
      <w:marBottom w:val="0"/>
      <w:divBdr>
        <w:top w:val="none" w:sz="0" w:space="0" w:color="auto"/>
        <w:left w:val="none" w:sz="0" w:space="0" w:color="auto"/>
        <w:bottom w:val="none" w:sz="0" w:space="0" w:color="auto"/>
        <w:right w:val="none" w:sz="0" w:space="0" w:color="auto"/>
      </w:divBdr>
    </w:div>
    <w:div w:id="1416829054">
      <w:bodyDiv w:val="1"/>
      <w:marLeft w:val="0"/>
      <w:marRight w:val="0"/>
      <w:marTop w:val="0"/>
      <w:marBottom w:val="0"/>
      <w:divBdr>
        <w:top w:val="none" w:sz="0" w:space="0" w:color="auto"/>
        <w:left w:val="none" w:sz="0" w:space="0" w:color="auto"/>
        <w:bottom w:val="none" w:sz="0" w:space="0" w:color="auto"/>
        <w:right w:val="none" w:sz="0" w:space="0" w:color="auto"/>
      </w:divBdr>
    </w:div>
    <w:div w:id="1425346960">
      <w:bodyDiv w:val="1"/>
      <w:marLeft w:val="0"/>
      <w:marRight w:val="0"/>
      <w:marTop w:val="0"/>
      <w:marBottom w:val="0"/>
      <w:divBdr>
        <w:top w:val="none" w:sz="0" w:space="0" w:color="auto"/>
        <w:left w:val="none" w:sz="0" w:space="0" w:color="auto"/>
        <w:bottom w:val="none" w:sz="0" w:space="0" w:color="auto"/>
        <w:right w:val="none" w:sz="0" w:space="0" w:color="auto"/>
      </w:divBdr>
    </w:div>
    <w:div w:id="1432623444">
      <w:bodyDiv w:val="1"/>
      <w:marLeft w:val="0"/>
      <w:marRight w:val="0"/>
      <w:marTop w:val="0"/>
      <w:marBottom w:val="0"/>
      <w:divBdr>
        <w:top w:val="none" w:sz="0" w:space="0" w:color="auto"/>
        <w:left w:val="none" w:sz="0" w:space="0" w:color="auto"/>
        <w:bottom w:val="none" w:sz="0" w:space="0" w:color="auto"/>
        <w:right w:val="none" w:sz="0" w:space="0" w:color="auto"/>
      </w:divBdr>
    </w:div>
    <w:div w:id="1565139951">
      <w:bodyDiv w:val="1"/>
      <w:marLeft w:val="0"/>
      <w:marRight w:val="0"/>
      <w:marTop w:val="0"/>
      <w:marBottom w:val="0"/>
      <w:divBdr>
        <w:top w:val="none" w:sz="0" w:space="0" w:color="auto"/>
        <w:left w:val="none" w:sz="0" w:space="0" w:color="auto"/>
        <w:bottom w:val="none" w:sz="0" w:space="0" w:color="auto"/>
        <w:right w:val="none" w:sz="0" w:space="0" w:color="auto"/>
      </w:divBdr>
    </w:div>
    <w:div w:id="1566600955">
      <w:bodyDiv w:val="1"/>
      <w:marLeft w:val="0"/>
      <w:marRight w:val="0"/>
      <w:marTop w:val="0"/>
      <w:marBottom w:val="0"/>
      <w:divBdr>
        <w:top w:val="none" w:sz="0" w:space="0" w:color="auto"/>
        <w:left w:val="none" w:sz="0" w:space="0" w:color="auto"/>
        <w:bottom w:val="none" w:sz="0" w:space="0" w:color="auto"/>
        <w:right w:val="none" w:sz="0" w:space="0" w:color="auto"/>
      </w:divBdr>
    </w:div>
    <w:div w:id="1671984844">
      <w:bodyDiv w:val="1"/>
      <w:marLeft w:val="0"/>
      <w:marRight w:val="0"/>
      <w:marTop w:val="0"/>
      <w:marBottom w:val="0"/>
      <w:divBdr>
        <w:top w:val="none" w:sz="0" w:space="0" w:color="auto"/>
        <w:left w:val="none" w:sz="0" w:space="0" w:color="auto"/>
        <w:bottom w:val="none" w:sz="0" w:space="0" w:color="auto"/>
        <w:right w:val="none" w:sz="0" w:space="0" w:color="auto"/>
      </w:divBdr>
    </w:div>
    <w:div w:id="1747414575">
      <w:bodyDiv w:val="1"/>
      <w:marLeft w:val="0"/>
      <w:marRight w:val="0"/>
      <w:marTop w:val="0"/>
      <w:marBottom w:val="0"/>
      <w:divBdr>
        <w:top w:val="none" w:sz="0" w:space="0" w:color="auto"/>
        <w:left w:val="none" w:sz="0" w:space="0" w:color="auto"/>
        <w:bottom w:val="none" w:sz="0" w:space="0" w:color="auto"/>
        <w:right w:val="none" w:sz="0" w:space="0" w:color="auto"/>
      </w:divBdr>
    </w:div>
    <w:div w:id="1798914962">
      <w:bodyDiv w:val="1"/>
      <w:marLeft w:val="0"/>
      <w:marRight w:val="0"/>
      <w:marTop w:val="0"/>
      <w:marBottom w:val="0"/>
      <w:divBdr>
        <w:top w:val="none" w:sz="0" w:space="0" w:color="auto"/>
        <w:left w:val="none" w:sz="0" w:space="0" w:color="auto"/>
        <w:bottom w:val="none" w:sz="0" w:space="0" w:color="auto"/>
        <w:right w:val="none" w:sz="0" w:space="0" w:color="auto"/>
      </w:divBdr>
    </w:div>
    <w:div w:id="1838886917">
      <w:bodyDiv w:val="1"/>
      <w:marLeft w:val="0"/>
      <w:marRight w:val="0"/>
      <w:marTop w:val="0"/>
      <w:marBottom w:val="0"/>
      <w:divBdr>
        <w:top w:val="none" w:sz="0" w:space="0" w:color="auto"/>
        <w:left w:val="none" w:sz="0" w:space="0" w:color="auto"/>
        <w:bottom w:val="none" w:sz="0" w:space="0" w:color="auto"/>
        <w:right w:val="none" w:sz="0" w:space="0" w:color="auto"/>
      </w:divBdr>
    </w:div>
    <w:div w:id="1881086648">
      <w:bodyDiv w:val="1"/>
      <w:marLeft w:val="0"/>
      <w:marRight w:val="0"/>
      <w:marTop w:val="0"/>
      <w:marBottom w:val="0"/>
      <w:divBdr>
        <w:top w:val="none" w:sz="0" w:space="0" w:color="auto"/>
        <w:left w:val="none" w:sz="0" w:space="0" w:color="auto"/>
        <w:bottom w:val="none" w:sz="0" w:space="0" w:color="auto"/>
        <w:right w:val="none" w:sz="0" w:space="0" w:color="auto"/>
      </w:divBdr>
    </w:div>
    <w:div w:id="1956709591">
      <w:bodyDiv w:val="1"/>
      <w:marLeft w:val="0"/>
      <w:marRight w:val="0"/>
      <w:marTop w:val="0"/>
      <w:marBottom w:val="0"/>
      <w:divBdr>
        <w:top w:val="none" w:sz="0" w:space="0" w:color="auto"/>
        <w:left w:val="none" w:sz="0" w:space="0" w:color="auto"/>
        <w:bottom w:val="none" w:sz="0" w:space="0" w:color="auto"/>
        <w:right w:val="none" w:sz="0" w:space="0" w:color="auto"/>
      </w:divBdr>
    </w:div>
    <w:div w:id="2056152218">
      <w:bodyDiv w:val="1"/>
      <w:marLeft w:val="0"/>
      <w:marRight w:val="0"/>
      <w:marTop w:val="0"/>
      <w:marBottom w:val="0"/>
      <w:divBdr>
        <w:top w:val="none" w:sz="0" w:space="0" w:color="auto"/>
        <w:left w:val="none" w:sz="0" w:space="0" w:color="auto"/>
        <w:bottom w:val="none" w:sz="0" w:space="0" w:color="auto"/>
        <w:right w:val="none" w:sz="0" w:space="0" w:color="auto"/>
      </w:divBdr>
    </w:div>
    <w:div w:id="2096631180">
      <w:bodyDiv w:val="1"/>
      <w:marLeft w:val="0"/>
      <w:marRight w:val="0"/>
      <w:marTop w:val="0"/>
      <w:marBottom w:val="0"/>
      <w:divBdr>
        <w:top w:val="none" w:sz="0" w:space="0" w:color="auto"/>
        <w:left w:val="none" w:sz="0" w:space="0" w:color="auto"/>
        <w:bottom w:val="none" w:sz="0" w:space="0" w:color="auto"/>
        <w:right w:val="none" w:sz="0" w:space="0" w:color="auto"/>
      </w:divBdr>
    </w:div>
    <w:div w:id="2132430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hyperlink" Target="http://smolensklib.ru/node/4032" TargetMode="Externa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A9AAD4A8-CF35-49D9-B2C7-D5B843945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12802</TotalTime>
  <Pages>74</Pages>
  <Words>24251</Words>
  <Characters>138236</Characters>
  <Application>Microsoft Office Word</Application>
  <DocSecurity>0</DocSecurity>
  <Lines>1151</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МУ ЦБС Демидовского района</Company>
  <LinksUpToDate>false</LinksUpToDate>
  <CharactersWithSpaces>162163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Пользователь</cp:lastModifiedBy>
  <cp:revision>130</cp:revision>
  <cp:lastPrinted>2018-01-12T06:30:00Z</cp:lastPrinted>
  <dcterms:created xsi:type="dcterms:W3CDTF">2010-12-22T13:11:00Z</dcterms:created>
  <dcterms:modified xsi:type="dcterms:W3CDTF">2020-01-22T12:40:00Z</dcterms:modified>
</cp:coreProperties>
</file>